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21306" w14:textId="64363271" w:rsidR="0093249B" w:rsidRDefault="0093249B" w:rsidP="00401E7A">
      <w:pPr>
        <w:jc w:val="both"/>
        <w:rPr>
          <w:b/>
        </w:rPr>
      </w:pPr>
      <w:r>
        <w:rPr>
          <w:b/>
        </w:rPr>
        <w:t>ΘΕΜΑ Α</w:t>
      </w:r>
    </w:p>
    <w:p w14:paraId="62165041" w14:textId="39740EC6" w:rsidR="0093249B" w:rsidRDefault="0093249B" w:rsidP="00401E7A">
      <w:pPr>
        <w:jc w:val="both"/>
        <w:rPr>
          <w:b/>
        </w:rPr>
      </w:pPr>
      <w:r>
        <w:rPr>
          <w:b/>
        </w:rPr>
        <w:t>Α1.α</w:t>
      </w:r>
    </w:p>
    <w:p w14:paraId="05BB8726" w14:textId="61C60209" w:rsidR="0093249B" w:rsidRDefault="0093249B" w:rsidP="00401E7A">
      <w:pPr>
        <w:jc w:val="both"/>
        <w:rPr>
          <w:b/>
        </w:rPr>
      </w:pPr>
      <w:r>
        <w:rPr>
          <w:b/>
        </w:rPr>
        <w:t>Α2.β</w:t>
      </w:r>
    </w:p>
    <w:p w14:paraId="0194051C" w14:textId="0DEBE8C1" w:rsidR="0093249B" w:rsidRDefault="0093249B" w:rsidP="00401E7A">
      <w:pPr>
        <w:jc w:val="both"/>
        <w:rPr>
          <w:b/>
        </w:rPr>
      </w:pPr>
      <w:r>
        <w:rPr>
          <w:b/>
        </w:rPr>
        <w:t>Α3.δ</w:t>
      </w:r>
    </w:p>
    <w:p w14:paraId="58C1CD7D" w14:textId="05CBA833" w:rsidR="0093249B" w:rsidRDefault="0093249B" w:rsidP="00401E7A">
      <w:pPr>
        <w:jc w:val="both"/>
        <w:rPr>
          <w:b/>
        </w:rPr>
      </w:pPr>
      <w:r>
        <w:rPr>
          <w:b/>
        </w:rPr>
        <w:t>Α4.α</w:t>
      </w:r>
    </w:p>
    <w:p w14:paraId="28B9DB99" w14:textId="77777777" w:rsidR="0093249B" w:rsidRDefault="0093249B" w:rsidP="00401E7A">
      <w:pPr>
        <w:jc w:val="both"/>
        <w:rPr>
          <w:b/>
        </w:rPr>
      </w:pPr>
      <w:r>
        <w:rPr>
          <w:b/>
        </w:rPr>
        <w:t xml:space="preserve">Α5. </w:t>
      </w:r>
    </w:p>
    <w:p w14:paraId="37D44800" w14:textId="254CD902" w:rsidR="0093249B" w:rsidRDefault="0093249B" w:rsidP="00401E7A">
      <w:pPr>
        <w:jc w:val="both"/>
        <w:rPr>
          <w:b/>
        </w:rPr>
      </w:pPr>
      <w:r>
        <w:rPr>
          <w:b/>
        </w:rPr>
        <w:t>α) Λάθος</w:t>
      </w:r>
    </w:p>
    <w:p w14:paraId="63F6294D" w14:textId="7DADA1E1" w:rsidR="0093249B" w:rsidRDefault="0093249B" w:rsidP="0093249B">
      <w:pPr>
        <w:jc w:val="both"/>
        <w:rPr>
          <w:b/>
        </w:rPr>
      </w:pPr>
      <w:r>
        <w:rPr>
          <w:b/>
        </w:rPr>
        <w:t>β) Σωστό</w:t>
      </w:r>
    </w:p>
    <w:p w14:paraId="63A9B425" w14:textId="3F53DC16" w:rsidR="0093249B" w:rsidRDefault="0093249B" w:rsidP="0093249B">
      <w:pPr>
        <w:jc w:val="both"/>
        <w:rPr>
          <w:b/>
        </w:rPr>
      </w:pPr>
      <w:r>
        <w:rPr>
          <w:b/>
        </w:rPr>
        <w:t>γ) Σωστό</w:t>
      </w:r>
    </w:p>
    <w:p w14:paraId="18900F4D" w14:textId="32DE395A" w:rsidR="0093249B" w:rsidRDefault="0093249B" w:rsidP="0093249B">
      <w:pPr>
        <w:jc w:val="both"/>
        <w:rPr>
          <w:b/>
        </w:rPr>
      </w:pPr>
      <w:r>
        <w:rPr>
          <w:b/>
        </w:rPr>
        <w:t>δ) Λάθος</w:t>
      </w:r>
    </w:p>
    <w:p w14:paraId="1BF2BF53" w14:textId="61466A6E" w:rsidR="0093249B" w:rsidRDefault="0093249B" w:rsidP="0093249B">
      <w:pPr>
        <w:jc w:val="both"/>
        <w:rPr>
          <w:b/>
        </w:rPr>
      </w:pPr>
      <w:r>
        <w:rPr>
          <w:b/>
        </w:rPr>
        <w:t>ε) Λάθος</w:t>
      </w:r>
    </w:p>
    <w:p w14:paraId="1597C986" w14:textId="77777777" w:rsidR="0023528B" w:rsidRPr="00DF7F11" w:rsidRDefault="0023528B" w:rsidP="0023528B">
      <w:pPr>
        <w:rPr>
          <w:b/>
          <w:bCs/>
        </w:rPr>
      </w:pPr>
      <w:r>
        <w:t xml:space="preserve">Β1. Σωστή επιλογή είναι </w:t>
      </w:r>
      <w:r>
        <w:rPr>
          <w:lang w:val="en-US"/>
        </w:rPr>
        <w:t>iii</w:t>
      </w:r>
    </w:p>
    <w:p w14:paraId="62DB137B" w14:textId="6F4E1B61" w:rsidR="0023528B" w:rsidRPr="0023528B" w:rsidRDefault="0023773A" w:rsidP="0023528B">
      <w:r>
        <w:rPr>
          <w:noProof/>
        </w:rPr>
        <w:object w:dxaOrig="1440" w:dyaOrig="1440" w14:anchorId="6DB6D184">
          <v:group id="_x0000_s1041" style="position:absolute;margin-left:331.55pt;margin-top:12.6pt;width:166.35pt;height:95.15pt;z-index:251674624" coordorigin="7863,7518" coordsize="2665,1678">
            <v:roundrect id="_x0000_s1042" style="position:absolute;left:9499;top:8766;width:331;height:279" arcsize="10923f" fillcolor="white [3212]">
              <v:fill color2="#767676" rotate="t"/>
            </v:roundrect>
            <v:roundrect id="_x0000_s1043" style="position:absolute;left:9840;top:8764;width:331;height:279" arcsize="10923f" fillcolor="white [3212]">
              <v:fill color2="#767676" rotate="t"/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4" type="#_x0000_t32" style="position:absolute;left:9985;top:8921;width:543;height:0" o:connectortype="straight">
              <v:stroke endarrow="block"/>
            </v:shape>
            <v:shape id="_x0000_s1045" type="#_x0000_t32" style="position:absolute;left:8289;top:7971;width:687;height:1;flip:y" o:connectortype="straight">
              <v:stroke endarrow="block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8572;top:7591;width:279;height:360">
              <v:imagedata r:id="rId8" o:title=""/>
            </v:shape>
            <v:shape id="_x0000_s1047" type="#_x0000_t75" style="position:absolute;left:10268;top:8561;width:200;height:300">
              <v:imagedata r:id="rId9" o:title=""/>
            </v:shape>
            <v:roundrect id="_x0000_s1048" style="position:absolute;left:8136;top:7837;width:331;height:279" arcsize="10923f" fillcolor="white [3212]">
              <v:fill color2="#767676" rotate="t"/>
            </v:roundrect>
            <v:roundrect id="_x0000_s1049" style="position:absolute;left:9119;top:7845;width:331;height:279" arcsize="10923f" fillcolor="white [3212]">
              <v:fill color2="#767676" rotate="t"/>
            </v:roundrect>
            <v:rect id="_x0000_s1050" style="position:absolute;left:7863;top:8124;width:2551;height:143" strokecolor="#a5a5a5">
              <v:fill color2="fill darken(118)" rotate="t" method="linear sigma" type="gradient"/>
            </v:rect>
            <v:rect id="_x0000_s1051" style="position:absolute;left:7900;top:9053;width:2551;height:143" strokecolor="#a5a5a5">
              <v:fill color2="fill darken(118)" rotate="t" method="linear sigma" type="gradient"/>
            </v:rect>
            <v:shape id="_x0000_s1052" type="#_x0000_t75" style="position:absolute;left:8136;top:7518;width:298;height:317">
              <v:imagedata r:id="rId10" o:title=""/>
            </v:shape>
            <v:shape id="_x0000_s1053" type="#_x0000_t75" style="position:absolute;left:9119;top:7518;width:318;height:317">
              <v:imagedata r:id="rId11" o:title=""/>
            </v:shape>
            <v:shape id="_x0000_s1054" type="#_x0000_t75" style="position:absolute;left:9437;top:8449;width:298;height:317">
              <v:imagedata r:id="rId10" o:title=""/>
            </v:shape>
            <v:shape id="_x0000_s1055" type="#_x0000_t75" style="position:absolute;left:9853;top:8447;width:318;height:317">
              <v:imagedata r:id="rId11" o:title=""/>
            </v:shape>
            <w10:wrap type="square"/>
          </v:group>
          <o:OLEObject Type="Embed" ProgID="Equation.DSMT4" ShapeID="_x0000_s1046" DrawAspect="Content" ObjectID="_1810720886" r:id="rId12"/>
          <o:OLEObject Type="Embed" ProgID="Equation.DSMT4" ShapeID="_x0000_s1047" DrawAspect="Content" ObjectID="_1810720887" r:id="rId13"/>
          <o:OLEObject Type="Embed" ProgID="Equation.DSMT4" ShapeID="_x0000_s1052" DrawAspect="Content" ObjectID="_1810720888" r:id="rId14"/>
          <o:OLEObject Type="Embed" ProgID="Equation.DSMT4" ShapeID="_x0000_s1053" DrawAspect="Content" ObjectID="_1810720889" r:id="rId15"/>
          <o:OLEObject Type="Embed" ProgID="Equation.DSMT4" ShapeID="_x0000_s1054" DrawAspect="Content" ObjectID="_1810720890" r:id="rId16"/>
          <o:OLEObject Type="Embed" ProgID="Equation.DSMT4" ShapeID="_x0000_s1055" DrawAspect="Content" ObjectID="_1810720891" r:id="rId17"/>
        </w:object>
      </w:r>
      <w:r w:rsidR="0023528B">
        <w:t xml:space="preserve">Από την αρχή διατήρησης της ορμής για το σύστημα των δύο σωμάτων είναι </w:t>
      </w:r>
    </w:p>
    <w:p w14:paraId="4EECA150" w14:textId="779D2681" w:rsidR="0023528B" w:rsidRPr="0023528B" w:rsidRDefault="0023773A" w:rsidP="0023528B">
      <m:oMathPara>
        <m:oMath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acc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p</m:t>
                  </m:r>
                </m:e>
              </m:acc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1</m:t>
              </m:r>
            </m:sub>
          </m:sSub>
          <m:r>
            <w:rPr>
              <w:rFonts w:ascii="Cambria Math" w:eastAsia="Calibri" w:hAnsi="Calibri" w:cs="Times New Roman"/>
              <w:lang w:eastAsia="en-US"/>
            </w:rPr>
            <m:t>+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acc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p</m:t>
                  </m:r>
                </m:e>
              </m:acc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2</m:t>
              </m:r>
            </m:sub>
          </m:sSub>
          <m:r>
            <w:rPr>
              <w:rFonts w:ascii="Cambria Math" w:eastAsia="Calibri" w:hAnsi="Calibri" w:cs="Times New Roman"/>
              <w:lang w:eastAsia="en-US"/>
            </w:rPr>
            <m:t>=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acc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p</m:t>
                  </m:r>
                </m:e>
              </m:acc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τελ</m:t>
              </m:r>
            </m:sub>
          </m:sSub>
          <m:r>
            <w:rPr>
              <w:rFonts w:ascii="Cambria Math" w:eastAsia="Calibri" w:hAnsi="Cambria Math" w:cs="Cambria Math"/>
              <w:lang w:eastAsia="en-US"/>
            </w:rPr>
            <m:t>⇒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r>
                <w:rPr>
                  <w:rFonts w:ascii="Cambria Math" w:eastAsia="Calibri" w:hAnsi="Calibri" w:cs="Times New Roman"/>
                  <w:lang w:eastAsia="en-US"/>
                </w:rPr>
                <m:t>m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1</m:t>
              </m:r>
            </m:sub>
          </m:sSub>
          <m:r>
            <w:rPr>
              <w:rFonts w:ascii="Cambria Math" w:eastAsia="Calibri" w:hAnsi="Cambria Math" w:cs="Cambria Math"/>
              <w:lang w:eastAsia="en-US"/>
            </w:rPr>
            <m:t>⋅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r>
                <w:rPr>
                  <w:rFonts w:ascii="Cambria Math" w:eastAsia="Calibri" w:hAnsi="Calibri" w:cs="Times New Roman"/>
                  <w:lang w:eastAsia="en-US"/>
                </w:rPr>
                <m:t>υ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0</m:t>
              </m:r>
            </m:sub>
          </m:sSub>
          <m:r>
            <w:rPr>
              <w:rFonts w:ascii="Cambria Math" w:eastAsia="Calibri" w:hAnsi="Calibri" w:cs="Times New Roman"/>
              <w:lang w:eastAsia="en-US"/>
            </w:rPr>
            <m:t>+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r>
                <w:rPr>
                  <w:rFonts w:ascii="Cambria Math" w:eastAsia="Calibri" w:hAnsi="Calibri" w:cs="Times New Roman"/>
                  <w:lang w:eastAsia="en-US"/>
                </w:rPr>
                <m:t>m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2</m:t>
              </m:r>
            </m:sub>
          </m:sSub>
          <m:r>
            <w:rPr>
              <w:rFonts w:ascii="Cambria Math" w:eastAsia="Calibri" w:hAnsi="Cambria Math" w:cs="Cambria Math"/>
              <w:lang w:eastAsia="en-US"/>
            </w:rPr>
            <m:t>⋅</m:t>
          </m:r>
          <m:r>
            <w:rPr>
              <w:rFonts w:ascii="Cambria Math" w:eastAsia="Calibri" w:hAnsi="Calibri" w:cs="Times New Roman"/>
              <w:lang w:eastAsia="en-US"/>
            </w:rPr>
            <m:t>0=(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r>
                <w:rPr>
                  <w:rFonts w:ascii="Cambria Math" w:eastAsia="Calibri" w:hAnsi="Calibri" w:cs="Times New Roman"/>
                  <w:lang w:eastAsia="en-US"/>
                </w:rPr>
                <m:t>m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1</m:t>
              </m:r>
            </m:sub>
          </m:sSub>
          <m:r>
            <w:rPr>
              <w:rFonts w:ascii="Cambria Math" w:eastAsia="Calibri" w:hAnsi="Calibri" w:cs="Times New Roman"/>
              <w:lang w:eastAsia="en-US"/>
            </w:rPr>
            <m:t>+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r>
                <w:rPr>
                  <w:rFonts w:ascii="Cambria Math" w:eastAsia="Calibri" w:hAnsi="Calibri" w:cs="Times New Roman"/>
                  <w:lang w:eastAsia="en-US"/>
                </w:rPr>
                <m:t>m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2</m:t>
              </m:r>
            </m:sub>
          </m:sSub>
          <m:r>
            <w:rPr>
              <w:rFonts w:ascii="Cambria Math" w:eastAsia="Calibri" w:hAnsi="Calibri" w:cs="Times New Roman"/>
              <w:lang w:eastAsia="en-US"/>
            </w:rPr>
            <m:t>)</m:t>
          </m:r>
          <m:r>
            <w:rPr>
              <w:rFonts w:ascii="Cambria Math" w:eastAsia="Calibri" w:hAnsi="Cambria Math" w:cs="Cambria Math"/>
              <w:lang w:eastAsia="en-US"/>
            </w:rPr>
            <m:t>⋅</m:t>
          </m:r>
          <m:r>
            <w:rPr>
              <w:rFonts w:ascii="Cambria Math" w:eastAsia="Calibri" w:hAnsi="Calibri" w:cs="Times New Roman"/>
              <w:lang w:eastAsia="en-US"/>
            </w:rPr>
            <m:t>υ</m:t>
          </m:r>
          <m:r>
            <w:rPr>
              <w:rFonts w:ascii="Cambria Math" w:eastAsia="Calibri" w:hAnsi="Cambria Math" w:cs="Cambria Math"/>
              <w:lang w:eastAsia="en-US"/>
            </w:rPr>
            <m:t>⇒</m:t>
          </m:r>
          <m:r>
            <m:rPr>
              <m:sty m:val="p"/>
            </m:rPr>
            <w:rPr>
              <w:rFonts w:ascii="Cambria Math" w:eastAsia="Calibri" w:hAnsi="Calibri" w:cs="Times New Roman"/>
              <w:lang w:eastAsia="en-US"/>
            </w:rPr>
            <w:br/>
          </m:r>
        </m:oMath>
        <m:oMath>
          <m:r>
            <w:rPr>
              <w:rFonts w:ascii="Cambria Math" w:eastAsia="Calibri" w:hAnsi="Calibri" w:cs="Times New Roman"/>
              <w:lang w:eastAsia="en-US"/>
            </w:rPr>
            <m:t>m</m:t>
          </m:r>
          <m:r>
            <w:rPr>
              <w:rFonts w:ascii="Cambria Math" w:eastAsia="Calibri" w:hAnsi="Cambria Math" w:cs="Cambria Math"/>
              <w:lang w:eastAsia="en-US"/>
            </w:rPr>
            <m:t>⋅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r>
                <w:rPr>
                  <w:rFonts w:ascii="Cambria Math" w:eastAsia="Calibri" w:hAnsi="Calibri" w:cs="Times New Roman"/>
                  <w:lang w:eastAsia="en-US"/>
                </w:rPr>
                <m:t>υ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0</m:t>
              </m:r>
            </m:sub>
          </m:sSub>
          <m:r>
            <w:rPr>
              <w:rFonts w:ascii="Cambria Math" w:eastAsia="Calibri" w:hAnsi="Calibri" w:cs="Times New Roman"/>
              <w:lang w:eastAsia="en-US"/>
            </w:rPr>
            <m:t>=(m+3m)</m:t>
          </m:r>
          <m:r>
            <w:rPr>
              <w:rFonts w:ascii="Cambria Math" w:eastAsia="Calibri" w:hAnsi="Cambria Math" w:cs="Cambria Math"/>
              <w:lang w:eastAsia="en-US"/>
            </w:rPr>
            <m:t>⋅</m:t>
          </m:r>
          <m:r>
            <w:rPr>
              <w:rFonts w:ascii="Cambria Math" w:eastAsia="Calibri" w:hAnsi="Calibri" w:cs="Times New Roman"/>
              <w:lang w:eastAsia="en-US"/>
            </w:rPr>
            <m:t>υ</m:t>
          </m:r>
          <m:r>
            <w:rPr>
              <w:rFonts w:ascii="Cambria Math" w:eastAsia="Calibri" w:hAnsi="Cambria Math" w:cs="Cambria Math"/>
              <w:lang w:eastAsia="en-US"/>
            </w:rPr>
            <m:t>⇒</m:t>
          </m:r>
          <m:r>
            <w:rPr>
              <w:rFonts w:ascii="Cambria Math" w:eastAsia="Calibri" w:hAnsi="Calibri" w:cs="Times New Roman"/>
              <w:lang w:eastAsia="en-US"/>
            </w:rPr>
            <m:t>υ=</m:t>
          </m:r>
          <m:f>
            <m:f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υ</m:t>
                  </m:r>
                </m:e>
                <m:sub>
                  <m:r>
                    <w:rPr>
                      <w:rFonts w:ascii="Cambria Math" w:eastAsia="Calibri" w:hAnsi="Calibri" w:cs="Times New Roman"/>
                      <w:lang w:eastAsia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="Calibri" w:hAnsi="Calibri" w:cs="Times New Roman"/>
                  <w:lang w:eastAsia="en-US"/>
                </w:rPr>
                <m:t>4</m:t>
              </m:r>
            </m:den>
          </m:f>
        </m:oMath>
      </m:oMathPara>
    </w:p>
    <w:p w14:paraId="66F564AF" w14:textId="77777777" w:rsidR="0023528B" w:rsidRPr="00D01410" w:rsidRDefault="0023528B" w:rsidP="0023528B">
      <w:r w:rsidRPr="00EC08FB">
        <w:t>Για τον λόγο των κινητικών ενεργειών είναι:</w:t>
      </w:r>
    </w:p>
    <w:p w14:paraId="6F24799E" w14:textId="77777777" w:rsidR="0023528B" w:rsidRDefault="0023773A" w:rsidP="0023528B">
      <w:pPr>
        <w:rPr>
          <w:rFonts w:ascii="Calibri" w:eastAsia="Calibri" w:hAnsi="Calibri" w:cs="Times New Roman"/>
          <w:lang w:val="en-US" w:eastAsia="en-US"/>
        </w:rPr>
      </w:pPr>
      <m:oMathPara>
        <m:oMath>
          <m:f>
            <m:fPr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Κ</m:t>
                  </m:r>
                </m:e>
                <m:sub>
                  <m:r>
                    <w:rPr>
                      <w:rFonts w:ascii="Cambria Math" w:eastAsia="Calibri" w:hAnsi="Calibri" w:cs="Times New Roman"/>
                      <w:lang w:eastAsia="en-US"/>
                    </w:rPr>
                    <m:t>τελ</m:t>
                  </m: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sub>
              </m:sSub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Κ</m:t>
                  </m:r>
                </m:e>
                <m:sub>
                  <m:r>
                    <w:rPr>
                      <w:rFonts w:ascii="Cambria Math" w:eastAsia="Calibri" w:hAnsi="Calibri" w:cs="Times New Roman"/>
                      <w:lang w:eastAsia="en-US"/>
                    </w:rPr>
                    <m:t>αρχ</m:t>
                  </m: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sub>
              </m:sSub>
            </m:den>
          </m:f>
          <m:r>
            <w:rPr>
              <w:rFonts w:ascii="Cambria Math" w:eastAsia="Calibri" w:hAnsi="Calibri" w:cs="Times New Roman"/>
              <w:lang w:eastAsia="en-US"/>
            </w:rPr>
            <m:t>=</m:t>
          </m:r>
          <m:f>
            <m:f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fPr>
            <m:num>
              <m:f>
                <m:fP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 w:hAnsi="Calibri" w:cs="Times New Roman"/>
                      <w:lang w:eastAsia="en-US"/>
                    </w:rPr>
                    <m:t>1</m:t>
                  </m:r>
                </m:num>
                <m:den>
                  <m:r>
                    <w:rPr>
                      <w:rFonts w:ascii="Cambria Math" w:eastAsia="Calibri" w:hAnsi="Calibri" w:cs="Times New Roman"/>
                      <w:lang w:eastAsia="en-US"/>
                    </w:rPr>
                    <m:t>2</m:t>
                  </m:r>
                </m:den>
              </m:f>
              <m:r>
                <w:rPr>
                  <w:rFonts w:ascii="Cambria Math" w:eastAsia="Calibri" w:hAnsi="Calibri" w:cs="Times New Roman"/>
                  <w:lang w:eastAsia="en-US"/>
                </w:rPr>
                <m:t>(</m:t>
              </m:r>
              <m:sSub>
                <m:sSubP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libri" w:cs="Times New Roman"/>
                      <w:lang w:eastAsia="en-US"/>
                    </w:rPr>
                    <m:t>1</m:t>
                  </m:r>
                </m:sub>
              </m:sSub>
              <m:r>
                <w:rPr>
                  <w:rFonts w:ascii="Cambria Math" w:eastAsia="Calibri" w:hAnsi="Calibri" w:cs="Times New Roman"/>
                  <w:lang w:eastAsia="en-US"/>
                </w:rPr>
                <m:t>+</m:t>
              </m:r>
              <m:sSub>
                <m:sSubP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libri" w:cs="Times New Roman"/>
                      <w:lang w:eastAsia="en-US"/>
                    </w:rPr>
                    <m:t>2</m:t>
                  </m:r>
                </m:sub>
              </m:sSub>
              <m:r>
                <w:rPr>
                  <w:rFonts w:ascii="Cambria Math" w:eastAsia="Calibri" w:hAnsi="Calibri" w:cs="Times New Roman"/>
                  <w:lang w:eastAsia="en-US"/>
                </w:rPr>
                <m:t>)</m:t>
              </m:r>
              <m:r>
                <w:rPr>
                  <w:rFonts w:ascii="Cambria Math" w:eastAsia="Calibri" w:hAnsi="Cambria Math" w:cs="Cambria Math"/>
                  <w:lang w:eastAsia="en-US"/>
                </w:rPr>
                <m:t>⋅</m:t>
              </m:r>
              <m:sSubSup>
                <m:sSubSupP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υ</m:t>
                  </m:r>
                </m:e>
                <m:sub/>
                <m:sup>
                  <m:r>
                    <w:rPr>
                      <w:rFonts w:ascii="Cambria Math" w:eastAsia="Calibri" w:hAnsi="Calibri" w:cs="Times New Roman"/>
                      <w:lang w:eastAsia="en-US"/>
                    </w:rPr>
                    <m:t>2</m:t>
                  </m:r>
                </m:sup>
              </m:sSubSup>
            </m:num>
            <m:den>
              <m:f>
                <m:fP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 w:hAnsi="Calibri" w:cs="Times New Roman"/>
                      <w:lang w:eastAsia="en-US"/>
                    </w:rPr>
                    <m:t>1</m:t>
                  </m:r>
                </m:num>
                <m:den>
                  <m:r>
                    <w:rPr>
                      <w:rFonts w:ascii="Cambria Math" w:eastAsia="Calibri" w:hAnsi="Calibri" w:cs="Times New Roman"/>
                      <w:lang w:eastAsia="en-US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libri" w:cs="Times New Roman"/>
                      <w:lang w:eastAsia="en-US"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="Cambria Math"/>
                  <w:lang w:eastAsia="en-US"/>
                </w:rPr>
                <m:t>⋅</m:t>
              </m:r>
              <m:sSubSup>
                <m:sSubSupP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υ</m:t>
                  </m:r>
                </m:e>
                <m:sub>
                  <m:r>
                    <w:rPr>
                      <w:rFonts w:ascii="Cambria Math" w:eastAsia="Calibri" w:hAnsi="Calibri" w:cs="Times New Roman"/>
                      <w:lang w:eastAsia="en-US"/>
                    </w:rPr>
                    <m:t>0</m:t>
                  </m:r>
                </m:sub>
                <m:sup>
                  <m:r>
                    <w:rPr>
                      <w:rFonts w:ascii="Cambria Math" w:eastAsia="Calibri" w:hAnsi="Calibri" w:cs="Times New Roman"/>
                      <w:lang w:eastAsia="en-US"/>
                    </w:rPr>
                    <m:t>2</m:t>
                  </m:r>
                </m:sup>
              </m:sSubSup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den>
          </m:f>
          <m:r>
            <w:rPr>
              <w:rFonts w:ascii="Cambria Math" w:eastAsia="Calibri" w:hAnsi="Calibri" w:cs="Times New Roman"/>
              <w:lang w:eastAsia="en-US"/>
            </w:rPr>
            <m:t>=</m:t>
          </m:r>
          <m:f>
            <m:f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fPr>
            <m:num>
              <m:r>
                <w:rPr>
                  <w:rFonts w:ascii="Cambria Math" w:eastAsia="Calibri" w:hAnsi="Calibri" w:cs="Times New Roman"/>
                  <w:lang w:eastAsia="en-US"/>
                </w:rPr>
                <m:t>4m</m:t>
              </m:r>
              <m:r>
                <w:rPr>
                  <w:rFonts w:ascii="Cambria Math" w:eastAsia="Calibri" w:hAnsi="Cambria Math" w:cs="Cambria Math"/>
                  <w:lang w:eastAsia="en-US"/>
                </w:rPr>
                <m:t>⋅</m:t>
              </m:r>
              <m:f>
                <m:fP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libri" w:cs="Times New Roman"/>
                          <w:i/>
                          <w:lang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libri" w:cs="Times New Roman"/>
                          <w:lang w:eastAsia="en-US"/>
                        </w:rPr>
                        <m:t>υ</m:t>
                      </m:r>
                    </m:e>
                    <m:sub>
                      <m:r>
                        <w:rPr>
                          <w:rFonts w:ascii="Cambria Math" w:eastAsia="Calibri" w:hAnsi="Calibri" w:cs="Times New Roman"/>
                          <w:lang w:eastAsia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="Calibri" w:hAnsi="Calibri" w:cs="Times New Roman"/>
                          <w:lang w:eastAsia="en-US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eastAsia="Calibri" w:hAnsi="Calibri" w:cs="Times New Roman"/>
                      <w:lang w:eastAsia="en-US"/>
                    </w:rPr>
                    <m:t>16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 w:hAnsi="Calibri" w:cs="Times New Roman"/>
                      <w:lang w:eastAsia="en-US"/>
                    </w:rPr>
                    <m:t>1</m:t>
                  </m:r>
                </m:num>
                <m:den>
                  <m:r>
                    <w:rPr>
                      <w:rFonts w:ascii="Cambria Math" w:eastAsia="Calibri" w:hAnsi="Calibri" w:cs="Times New Roman"/>
                      <w:lang w:eastAsia="en-US"/>
                    </w:rPr>
                    <m:t>2</m:t>
                  </m:r>
                </m:den>
              </m:f>
              <m:r>
                <w:rPr>
                  <w:rFonts w:ascii="Cambria Math" w:eastAsia="Calibri" w:hAnsi="Calibri" w:cs="Times New Roman"/>
                  <w:lang w:eastAsia="en-US"/>
                </w:rPr>
                <m:t>m</m:t>
              </m:r>
              <m:r>
                <w:rPr>
                  <w:rFonts w:ascii="Cambria Math" w:eastAsia="Calibri" w:hAnsi="Cambria Math" w:cs="Cambria Math"/>
                  <w:lang w:eastAsia="en-US"/>
                </w:rPr>
                <m:t>⋅</m:t>
              </m:r>
              <m:sSubSup>
                <m:sSubSupPr>
                  <m:ctrlPr>
                    <w:rPr>
                      <w:rFonts w:ascii="Cambria Math" w:eastAsia="Calibri" w:hAnsi="Calibri" w:cs="Times New Roman"/>
                      <w:i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alibri" w:hAnsi="Calibri" w:cs="Times New Roman"/>
                      <w:lang w:eastAsia="en-US"/>
                    </w:rPr>
                    <m:t>υ</m:t>
                  </m:r>
                </m:e>
                <m:sub>
                  <m:r>
                    <w:rPr>
                      <w:rFonts w:ascii="Cambria Math" w:eastAsia="Calibri" w:hAnsi="Calibri" w:cs="Times New Roman"/>
                      <w:lang w:eastAsia="en-US"/>
                    </w:rPr>
                    <m:t>0</m:t>
                  </m:r>
                </m:sub>
                <m:sup>
                  <m:r>
                    <w:rPr>
                      <w:rFonts w:ascii="Cambria Math" w:eastAsia="Calibri" w:hAnsi="Calibri" w:cs="Times New Roman"/>
                      <w:lang w:eastAsia="en-US"/>
                    </w:rPr>
                    <m:t>2</m:t>
                  </m:r>
                </m:sup>
              </m:sSubSup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den>
          </m:f>
          <m:r>
            <w:rPr>
              <w:rFonts w:ascii="Cambria Math" w:eastAsia="Calibri" w:hAnsi="Calibri" w:cs="Times New Roman"/>
              <w:lang w:eastAsia="en-US"/>
            </w:rPr>
            <m:t>=</m:t>
          </m:r>
          <m:f>
            <m:f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fPr>
            <m:num>
              <m:r>
                <w:rPr>
                  <w:rFonts w:ascii="Cambria Math" w:eastAsia="Calibri" w:hAnsi="Calibri" w:cs="Times New Roman"/>
                  <w:lang w:eastAsia="en-US"/>
                </w:rPr>
                <m:t>1</m:t>
              </m:r>
            </m:num>
            <m:den>
              <m:r>
                <w:rPr>
                  <w:rFonts w:ascii="Cambria Math" w:eastAsia="Calibri" w:hAnsi="Calibri" w:cs="Times New Roman"/>
                  <w:lang w:eastAsia="en-US"/>
                </w:rPr>
                <m:t>4</m:t>
              </m:r>
            </m:den>
          </m:f>
        </m:oMath>
      </m:oMathPara>
    </w:p>
    <w:p w14:paraId="655A9FC0" w14:textId="77777777" w:rsidR="0023528B" w:rsidRPr="00EC08FB" w:rsidRDefault="0023773A" w:rsidP="0023528B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w:object w:dxaOrig="1440" w:dyaOrig="1440" w14:anchorId="6D70C484">
          <v:shape id="_x0000_s1038" type="#_x0000_t75" style="position:absolute;margin-left:213.3pt;margin-top:20.85pt;width:85.85pt;height:16.2pt;z-index:251671552">
            <v:imagedata r:id="rId18" o:title=""/>
          </v:shape>
          <o:OLEObject Type="Embed" ProgID="Equation.DSMT4" ShapeID="_x0000_s1038" DrawAspect="Content" ObjectID="_1810720892" r:id="rId19"/>
        </w:object>
      </w:r>
      <w:r w:rsidR="0023528B">
        <w:rPr>
          <w:rFonts w:ascii="Calibri" w:eastAsia="Calibri" w:hAnsi="Calibri" w:cs="Times New Roman"/>
          <w:lang w:val="en-US" w:eastAsia="en-US"/>
        </w:rPr>
        <w:t>B</w:t>
      </w:r>
      <w:r w:rsidR="0023528B" w:rsidRPr="00BC5FA7">
        <w:rPr>
          <w:rFonts w:ascii="Calibri" w:eastAsia="Calibri" w:hAnsi="Calibri" w:cs="Times New Roman"/>
          <w:lang w:eastAsia="en-US"/>
        </w:rPr>
        <w:t xml:space="preserve">2. </w:t>
      </w:r>
      <w:r w:rsidR="0023528B">
        <w:rPr>
          <w:rFonts w:ascii="Calibri" w:eastAsia="Calibri" w:hAnsi="Calibri" w:cs="Times New Roman"/>
          <w:lang w:eastAsia="en-US"/>
        </w:rPr>
        <w:t xml:space="preserve">Σωστή επιλογή είναι η </w:t>
      </w:r>
      <w:r w:rsidR="0023528B">
        <w:rPr>
          <w:rFonts w:ascii="Calibri" w:eastAsia="Calibri" w:hAnsi="Calibri" w:cs="Times New Roman"/>
          <w:lang w:val="en-US" w:eastAsia="en-US"/>
        </w:rPr>
        <w:t>iii</w:t>
      </w:r>
    </w:p>
    <w:p w14:paraId="60AF849B" w14:textId="77777777" w:rsidR="0023528B" w:rsidRPr="00EC08FB" w:rsidRDefault="0023773A" w:rsidP="0023528B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w:object w:dxaOrig="1440" w:dyaOrig="1440" w14:anchorId="1A2FE262">
          <v:shape id="_x0000_s1037" type="#_x0000_t75" style="position:absolute;margin-left:191.2pt;margin-top:10.75pt;width:10.1pt;height:11.15pt;z-index:251670528">
            <v:imagedata r:id="rId20" o:title=""/>
          </v:shape>
          <o:OLEObject Type="Embed" ProgID="Equation.DSMT4" ShapeID="_x0000_s1037" DrawAspect="Content" ObjectID="_1810720893" r:id="rId21"/>
        </w:object>
      </w:r>
      <w:r>
        <w:rPr>
          <w:rFonts w:ascii="Calibri" w:eastAsia="Calibri" w:hAnsi="Calibri" w:cs="Times New Roman"/>
          <w:noProof/>
          <w:lang w:val="en-US" w:eastAsia="en-US"/>
        </w:rPr>
        <w:object w:dxaOrig="1440" w:dyaOrig="1440" w14:anchorId="3A0C944E">
          <v:shape id="_x0000_s1035" type="#_x0000_t75" style="position:absolute;margin-left:138.7pt;margin-top:10.8pt;width:11.1pt;height:11.15pt;z-index:251668480">
            <v:imagedata r:id="rId22" o:title=""/>
          </v:shape>
          <o:OLEObject Type="Embed" ProgID="Equation.DSMT4" ShapeID="_x0000_s1035" DrawAspect="Content" ObjectID="_1810720894" r:id="rId23"/>
        </w:object>
      </w:r>
      <w:r>
        <w:rPr>
          <w:rFonts w:ascii="Calibri" w:eastAsia="Calibri" w:hAnsi="Calibri" w:cs="Times New Roman"/>
          <w:noProof/>
          <w:lang w:val="en-US" w:eastAsia="en-US"/>
        </w:rPr>
        <w:object w:dxaOrig="1440" w:dyaOrig="1440" w14:anchorId="0FA251DA">
          <v:shape id="_x0000_s1036" type="#_x0000_t75" style="position:absolute;margin-left:165.6pt;margin-top:10.65pt;width:12.1pt;height:11.15pt;z-index:251669504">
            <v:imagedata r:id="rId24" o:title=""/>
          </v:shape>
          <o:OLEObject Type="Embed" ProgID="Equation.DSMT4" ShapeID="_x0000_s1036" DrawAspect="Content" ObjectID="_1810720895" r:id="rId25"/>
        </w:object>
      </w:r>
      <w:r>
        <w:rPr>
          <w:rFonts w:ascii="Calibri" w:eastAsia="Calibri" w:hAnsi="Calibri" w:cs="Times New Roman"/>
          <w:noProof/>
          <w:lang w:val="en-US" w:eastAsia="en-US"/>
        </w:rPr>
        <w:object w:dxaOrig="1440" w:dyaOrig="1440" w14:anchorId="612ABFAE">
          <v:shape id="_x0000_s1034" type="#_x0000_t75" style="position:absolute;margin-left:107.5pt;margin-top:10.45pt;width:9.1pt;height:11.15pt;z-index:251667456">
            <v:imagedata r:id="rId26" o:title=""/>
          </v:shape>
          <o:OLEObject Type="Embed" ProgID="Equation.DSMT4" ShapeID="_x0000_s1034" DrawAspect="Content" ObjectID="_1810720896" r:id="rId27"/>
        </w:object>
      </w:r>
      <w:r>
        <w:rPr>
          <w:rFonts w:ascii="Calibri" w:eastAsia="Calibri" w:hAnsi="Calibri" w:cs="Times New Roman"/>
          <w:noProof/>
          <w:lang w:val="en-US" w:eastAsia="en-US"/>
        </w:rPr>
        <w:object w:dxaOrig="1440" w:dyaOrig="1440" w14:anchorId="40086BD9">
          <v:shape id="_x0000_s1033" type="#_x0000_t75" style="position:absolute;margin-left:42.2pt;margin-top:12.25pt;width:11.1pt;height:13.15pt;z-index:251666432">
            <v:imagedata r:id="rId28" o:title=""/>
          </v:shape>
          <o:OLEObject Type="Embed" ProgID="Equation.DSMT4" ShapeID="_x0000_s1033" DrawAspect="Content" ObjectID="_1810720897" r:id="rId29"/>
        </w:object>
      </w:r>
      <w:r>
        <w:rPr>
          <w:rFonts w:ascii="Calibri" w:eastAsia="Calibri" w:hAnsi="Calibri" w:cs="Times New Roman"/>
          <w:noProof/>
        </w:rPr>
        <w:object w:dxaOrig="1440" w:dyaOrig="1440" w14:anchorId="1E1E446B">
          <v:shape id="_x0000_s1032" type="#_x0000_t75" style="position:absolute;margin-left:253.4pt;margin-top:15.35pt;width:9.1pt;height:10.1pt;z-index:251665408">
            <v:imagedata r:id="rId30" o:title=""/>
          </v:shape>
          <o:OLEObject Type="Embed" ProgID="Equation.DSMT4" ShapeID="_x0000_s1032" DrawAspect="Content" ObjectID="_1810720898" r:id="rId31"/>
        </w:object>
      </w:r>
      <w:r>
        <w:rPr>
          <w:rFonts w:ascii="Calibri" w:eastAsia="Calibri" w:hAnsi="Calibri" w:cs="Times New Roman"/>
          <w:noProof/>
          <w:lang w:val="en-US" w:eastAsia="en-US"/>
        </w:rPr>
        <w:pict w14:anchorId="0A337585">
          <v:oval id="_x0000_s1031" style="position:absolute;margin-left:195.05pt;margin-top:24.1pt;width:2.85pt;height:2.85pt;z-index:251664384" fillcolor="black [3213]"/>
        </w:pict>
      </w:r>
      <w:r>
        <w:rPr>
          <w:noProof/>
          <w:lang w:val="en-US" w:eastAsia="en-US"/>
        </w:rPr>
        <w:pict w14:anchorId="73302F14">
          <v:oval id="_x0000_s1030" style="position:absolute;margin-left:169.5pt;margin-top:24.1pt;width:2.85pt;height:2.85pt;z-index:251663360" fillcolor="black [3213]"/>
        </w:pict>
      </w:r>
      <w:r>
        <w:rPr>
          <w:noProof/>
        </w:rPr>
        <w:pict w14:anchorId="1A8B0236">
          <v:oval id="Oval 2" o:spid="_x0000_s1029" style="position:absolute;margin-left:191.2pt;margin-top:582.6pt;width:2.85pt;height:2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" fillcolor="black"/>
        </w:pict>
      </w:r>
      <w:r>
        <w:rPr>
          <w:rFonts w:ascii="Calibri" w:eastAsia="Calibri" w:hAnsi="Calibri" w:cs="Times New Roman"/>
          <w:noProof/>
          <w:lang w:val="en-US" w:eastAsia="en-US"/>
        </w:rPr>
        <w:pict w14:anchorId="61E0937A">
          <v:oval id="_x0000_s1028" style="position:absolute;margin-left:142pt;margin-top:24.1pt;width:2.85pt;height:2.85pt;z-index:251661312" fillcolor="black [3213]"/>
        </w:pict>
      </w:r>
      <w:r>
        <w:rPr>
          <w:rFonts w:ascii="Calibri" w:eastAsia="Calibri" w:hAnsi="Calibri" w:cs="Times New Roman"/>
          <w:noProof/>
          <w:lang w:val="en-US" w:eastAsia="en-US"/>
        </w:rPr>
        <w:pict w14:anchorId="7F86A28E">
          <v:oval id="_x0000_s1027" style="position:absolute;margin-left:111.8pt;margin-top:24.1pt;width:2.85pt;height:2.85pt;z-index:251660288" fillcolor="black [3213]"/>
        </w:pict>
      </w:r>
    </w:p>
    <w:p w14:paraId="487F11D0" w14:textId="77777777" w:rsidR="0023528B" w:rsidRPr="00EC08FB" w:rsidRDefault="0023773A" w:rsidP="0023528B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w:object w:dxaOrig="1440" w:dyaOrig="1440" w14:anchorId="6B172FB9">
          <v:shape id="_x0000_s1040" type="#_x0000_t75" style="position:absolute;margin-left:177.6pt;margin-top:19.55pt;width:15.1pt;height:16.2pt;z-index:251673600">
            <v:imagedata r:id="rId32" o:title=""/>
          </v:shape>
          <o:OLEObject Type="Embed" ProgID="Equation.DSMT4" ShapeID="_x0000_s1040" DrawAspect="Content" ObjectID="_1810720899" r:id="rId33"/>
        </w:object>
      </w:r>
      <w:r>
        <w:rPr>
          <w:rFonts w:ascii="Calibri" w:eastAsia="Calibri" w:hAnsi="Calibri" w:cs="Times New Roman"/>
          <w:noProof/>
          <w:lang w:val="en-US" w:eastAsia="en-US"/>
        </w:rPr>
        <w:pict w14:anchorId="738EBC12">
          <v:shape id="_x0000_s1039" type="#_x0000_t32" style="position:absolute;margin-left:171pt;margin-top:.5pt;width:0;height:30.2pt;z-index:251672576" o:connectortype="straight">
            <v:stroke endarrow="block"/>
          </v:shape>
        </w:pict>
      </w:r>
      <w:r>
        <w:rPr>
          <w:rFonts w:ascii="Calibri" w:eastAsia="Calibri" w:hAnsi="Calibri" w:cs="Times New Roman"/>
          <w:noProof/>
          <w:lang w:val="en-US" w:eastAsia="en-US"/>
        </w:rPr>
        <w:pict w14:anchorId="45D20616">
          <v:shape id="_x0000_s1026" type="#_x0000_t32" style="position:absolute;margin-left:42.2pt;margin-top:0;width:220.3pt;height:.5pt;flip:y;z-index:251659264" o:connectortype="straight"/>
        </w:pict>
      </w:r>
    </w:p>
    <w:p w14:paraId="4DDB3ACB" w14:textId="77777777" w:rsidR="0023528B" w:rsidRPr="00BC5FA7" w:rsidRDefault="0023528B" w:rsidP="0023528B">
      <w:pPr>
        <w:rPr>
          <w:rFonts w:ascii="Calibri" w:eastAsia="Calibri" w:hAnsi="Calibri" w:cs="Times New Roman"/>
          <w:lang w:eastAsia="en-US"/>
        </w:rPr>
      </w:pPr>
    </w:p>
    <w:p w14:paraId="6E6B5C9A" w14:textId="77777777" w:rsidR="0023528B" w:rsidRDefault="0023528B" w:rsidP="0023528B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Για τις φάσεις των σημείων Μ και Λ ισχύει </w:t>
      </w:r>
      <w:proofErr w:type="spellStart"/>
      <w:r>
        <w:rPr>
          <w:rFonts w:ascii="Calibri" w:eastAsia="Calibri" w:hAnsi="Calibri" w:cs="Times New Roman"/>
          <w:lang w:eastAsia="en-US"/>
        </w:rPr>
        <w:t>φ</w:t>
      </w:r>
      <w:r w:rsidRPr="00BC5FA7">
        <w:rPr>
          <w:rFonts w:ascii="Calibri" w:eastAsia="Calibri" w:hAnsi="Calibri" w:cs="Times New Roman"/>
          <w:vertAlign w:val="subscript"/>
          <w:lang w:eastAsia="en-US"/>
        </w:rPr>
        <w:t>Μ</w:t>
      </w:r>
      <w:proofErr w:type="spellEnd"/>
      <w:r>
        <w:rPr>
          <w:rFonts w:ascii="Calibri" w:eastAsia="Calibri" w:hAnsi="Calibri" w:cs="Times New Roman"/>
          <w:vertAlign w:val="subscript"/>
          <w:lang w:eastAsia="en-US"/>
        </w:rPr>
        <w:t xml:space="preserve"> </w:t>
      </w:r>
      <w:r>
        <w:rPr>
          <w:rFonts w:ascii="Calibri" w:eastAsia="Calibri" w:hAnsi="Calibri" w:cs="Times New Roman"/>
          <w:lang w:eastAsia="en-US"/>
        </w:rPr>
        <w:t xml:space="preserve">&lt; </w:t>
      </w:r>
      <w:proofErr w:type="spellStart"/>
      <w:r>
        <w:rPr>
          <w:rFonts w:ascii="Calibri" w:eastAsia="Calibri" w:hAnsi="Calibri" w:cs="Times New Roman"/>
          <w:lang w:eastAsia="en-US"/>
        </w:rPr>
        <w:t>φ</w:t>
      </w:r>
      <w:r w:rsidRPr="00BC5FA7">
        <w:rPr>
          <w:rFonts w:ascii="Calibri" w:eastAsia="Calibri" w:hAnsi="Calibri" w:cs="Times New Roman"/>
          <w:vertAlign w:val="subscript"/>
          <w:lang w:eastAsia="en-US"/>
        </w:rPr>
        <w:t>Λ</w:t>
      </w:r>
      <w:proofErr w:type="spellEnd"/>
      <w:r>
        <w:rPr>
          <w:rFonts w:ascii="Calibri" w:eastAsia="Calibri" w:hAnsi="Calibri" w:cs="Times New Roman"/>
          <w:vertAlign w:val="subscript"/>
          <w:lang w:eastAsia="en-US"/>
        </w:rPr>
        <w:t xml:space="preserve"> </w:t>
      </w:r>
      <w:r>
        <w:rPr>
          <w:rFonts w:ascii="Calibri" w:eastAsia="Calibri" w:hAnsi="Calibri" w:cs="Times New Roman"/>
          <w:lang w:eastAsia="en-US"/>
        </w:rPr>
        <w:t xml:space="preserve"> καταλαβαίνουμε ότι το κύμα διαδίδεται από τα αριστερά προς τα δεξιά. </w:t>
      </w:r>
    </w:p>
    <w:p w14:paraId="27CC7E80" w14:textId="77777777" w:rsidR="0023528B" w:rsidRDefault="0023528B" w:rsidP="0023528B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Για τη χρονική στιγμή </w:t>
      </w:r>
      <w:r>
        <w:rPr>
          <w:rFonts w:ascii="Calibri" w:eastAsia="Calibri" w:hAnsi="Calibri" w:cs="Times New Roman"/>
          <w:lang w:val="en-US" w:eastAsia="en-US"/>
        </w:rPr>
        <w:t>t</w:t>
      </w:r>
      <w:r w:rsidRPr="00BC5FA7">
        <w:rPr>
          <w:rFonts w:ascii="Calibri" w:eastAsia="Calibri" w:hAnsi="Calibri" w:cs="Times New Roman"/>
          <w:vertAlign w:val="subscript"/>
          <w:lang w:eastAsia="en-US"/>
        </w:rPr>
        <w:t>1</w:t>
      </w:r>
      <w:r>
        <w:rPr>
          <w:rFonts w:ascii="Calibri" w:eastAsia="Calibri" w:hAnsi="Calibri" w:cs="Times New Roman"/>
          <w:lang w:eastAsia="en-US"/>
        </w:rPr>
        <w:t xml:space="preserve"> για το σημείο Μ έχουμε</w:t>
      </w:r>
      <w:r w:rsidRPr="00BC5FA7">
        <w:rPr>
          <w:rFonts w:ascii="Calibri" w:eastAsia="Calibri" w:hAnsi="Calibri" w:cs="Times New Roman"/>
          <w:lang w:eastAsia="en-US"/>
        </w:rPr>
        <w:t xml:space="preserve">: </w:t>
      </w:r>
      <m:oMath>
        <m:sSub>
          <m:sSub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sSubPr>
          <m:e>
            <m:r>
              <w:rPr>
                <w:rFonts w:ascii="Cambria Math" w:eastAsia="Calibri" w:hAnsi="Calibri" w:cs="Times New Roman"/>
                <w:lang w:eastAsia="en-US"/>
              </w:rPr>
              <m:t>υ</m:t>
            </m:r>
          </m:e>
          <m:sub>
            <m:r>
              <w:rPr>
                <w:rFonts w:ascii="Cambria Math" w:eastAsia="Calibri" w:hAnsi="Calibri" w:cs="Times New Roman"/>
                <w:lang w:eastAsia="en-US"/>
              </w:rPr>
              <m:t>Μ</m:t>
            </m: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sub>
        </m:sSub>
        <m:r>
          <w:rPr>
            <w:rFonts w:ascii="Cambria Math" w:eastAsia="Calibri" w:hAnsi="Calibri" w:cs="Times New Roman"/>
            <w:lang w:eastAsia="en-US"/>
          </w:rPr>
          <m:t>=</m:t>
        </m:r>
        <m:sSub>
          <m:sSub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sSubPr>
          <m:e>
            <m:r>
              <w:rPr>
                <w:rFonts w:ascii="Cambria Math" w:eastAsia="Calibri" w:hAnsi="Calibri" w:cs="Times New Roman"/>
                <w:lang w:eastAsia="en-US"/>
              </w:rPr>
              <m:t>υ</m:t>
            </m:r>
          </m:e>
          <m:sub>
            <m:r>
              <w:rPr>
                <w:rFonts w:ascii="Cambria Math" w:eastAsia="Calibri" w:hAnsi="Calibri" w:cs="Times New Roman"/>
                <w:lang w:eastAsia="en-US"/>
              </w:rPr>
              <m:t>ο</m:t>
            </m:r>
          </m:sub>
        </m:sSub>
        <m:r>
          <w:rPr>
            <w:rFonts w:ascii="Cambria Math" w:eastAsia="Calibri" w:hAnsi="Calibri" w:cs="Times New Roman"/>
            <w:lang w:eastAsia="en-US"/>
          </w:rPr>
          <m:t>συν</m:t>
        </m:r>
        <m:sSub>
          <m:sSub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sSubPr>
          <m:e>
            <m:r>
              <w:rPr>
                <w:rFonts w:ascii="Cambria Math" w:eastAsia="Calibri" w:hAnsi="Calibri" w:cs="Times New Roman"/>
                <w:lang w:eastAsia="en-US"/>
              </w:rPr>
              <m:t>φ</m:t>
            </m:r>
          </m:e>
          <m:sub>
            <m:r>
              <w:rPr>
                <w:rFonts w:ascii="Cambria Math" w:eastAsia="Calibri" w:hAnsi="Calibri" w:cs="Times New Roman"/>
                <w:lang w:eastAsia="en-US"/>
              </w:rPr>
              <m:t>Μ</m:t>
            </m: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sub>
        </m:sSub>
        <m:r>
          <w:rPr>
            <w:rFonts w:ascii="Cambria Math" w:eastAsia="Calibri" w:hAnsi="Cambria Math" w:cs="Cambria Math"/>
            <w:lang w:eastAsia="en-US"/>
          </w:rPr>
          <m:t>⇒</m:t>
        </m:r>
        <m:r>
          <w:rPr>
            <w:rFonts w:ascii="Calibri" w:eastAsia="Calibri" w:hAnsi="Calibri" w:cs="Calibri"/>
            <w:lang w:eastAsia="en-US"/>
          </w:rPr>
          <m:t>-</m:t>
        </m:r>
        <m:sSub>
          <m:sSub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sSubPr>
          <m:e>
            <m:r>
              <w:rPr>
                <w:rFonts w:ascii="Cambria Math" w:eastAsia="Calibri" w:hAnsi="Calibri" w:cs="Times New Roman"/>
                <w:lang w:eastAsia="en-US"/>
              </w:rPr>
              <m:t>υ</m:t>
            </m:r>
          </m:e>
          <m:sub>
            <m:r>
              <w:rPr>
                <w:rFonts w:ascii="Cambria Math" w:eastAsia="Calibri" w:hAnsi="Calibri" w:cs="Times New Roman"/>
                <w:lang w:eastAsia="en-US"/>
              </w:rPr>
              <m:t>ο</m:t>
            </m:r>
          </m:sub>
        </m:sSub>
        <m:r>
          <w:rPr>
            <w:rFonts w:ascii="Cambria Math" w:eastAsia="Calibri" w:hAnsi="Calibri" w:cs="Times New Roman"/>
            <w:lang w:eastAsia="en-US"/>
          </w:rPr>
          <m:t>=</m:t>
        </m:r>
        <m:sSub>
          <m:sSub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sSubPr>
          <m:e>
            <m:r>
              <w:rPr>
                <w:rFonts w:ascii="Cambria Math" w:eastAsia="Calibri" w:hAnsi="Calibri" w:cs="Times New Roman"/>
                <w:lang w:eastAsia="en-US"/>
              </w:rPr>
              <m:t>υ</m:t>
            </m:r>
          </m:e>
          <m:sub>
            <m:r>
              <w:rPr>
                <w:rFonts w:ascii="Cambria Math" w:eastAsia="Calibri" w:hAnsi="Calibri" w:cs="Times New Roman"/>
                <w:lang w:eastAsia="en-US"/>
              </w:rPr>
              <m:t>ο</m:t>
            </m:r>
          </m:sub>
        </m:sSub>
        <m:r>
          <w:rPr>
            <w:rFonts w:ascii="Cambria Math" w:eastAsia="Calibri" w:hAnsi="Calibri" w:cs="Times New Roman"/>
            <w:lang w:eastAsia="en-US"/>
          </w:rPr>
          <m:t>συν</m:t>
        </m:r>
        <m:sSub>
          <m:sSub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sSubPr>
          <m:e>
            <m:r>
              <w:rPr>
                <w:rFonts w:ascii="Cambria Math" w:eastAsia="Calibri" w:hAnsi="Calibri" w:cs="Times New Roman"/>
                <w:lang w:eastAsia="en-US"/>
              </w:rPr>
              <m:t>φ</m:t>
            </m:r>
          </m:e>
          <m:sub>
            <m:r>
              <w:rPr>
                <w:rFonts w:ascii="Cambria Math" w:eastAsia="Calibri" w:hAnsi="Calibri" w:cs="Times New Roman"/>
                <w:lang w:eastAsia="en-US"/>
              </w:rPr>
              <m:t>Μ</m:t>
            </m: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sub>
        </m:sSub>
        <m:r>
          <w:rPr>
            <w:rFonts w:ascii="Cambria Math" w:eastAsia="Calibri" w:hAnsi="Cambria Math" w:cs="Cambria Math"/>
            <w:lang w:eastAsia="en-US"/>
          </w:rPr>
          <m:t>⇒</m:t>
        </m:r>
        <m:r>
          <w:rPr>
            <w:rFonts w:ascii="Cambria Math" w:eastAsia="Calibri" w:hAnsi="Calibri" w:cs="Times New Roman"/>
            <w:lang w:eastAsia="en-US"/>
          </w:rPr>
          <m:t>συν</m:t>
        </m:r>
        <m:sSub>
          <m:sSub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sSubPr>
          <m:e>
            <m:r>
              <w:rPr>
                <w:rFonts w:ascii="Cambria Math" w:eastAsia="Calibri" w:hAnsi="Calibri" w:cs="Times New Roman"/>
                <w:lang w:eastAsia="en-US"/>
              </w:rPr>
              <m:t>φ</m:t>
            </m:r>
          </m:e>
          <m:sub>
            <m:r>
              <w:rPr>
                <w:rFonts w:ascii="Cambria Math" w:eastAsia="Calibri" w:hAnsi="Calibri" w:cs="Times New Roman"/>
                <w:lang w:eastAsia="en-US"/>
              </w:rPr>
              <m:t>Μ</m:t>
            </m: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sub>
        </m:sSub>
        <m:r>
          <w:rPr>
            <w:rFonts w:ascii="Cambria Math" w:eastAsia="Calibri" w:hAnsi="Calibri" w:cs="Times New Roman"/>
            <w:lang w:eastAsia="en-US"/>
          </w:rPr>
          <m:t>=</m:t>
        </m:r>
        <m:r>
          <w:rPr>
            <w:rFonts w:ascii="Cambria Math" w:eastAsia="Calibri" w:hAnsi="Calibri" w:cs="Times New Roman"/>
            <w:lang w:eastAsia="en-US"/>
          </w:rPr>
          <m:t>-</m:t>
        </m:r>
        <m:r>
          <w:rPr>
            <w:rFonts w:ascii="Cambria Math" w:eastAsia="Calibri" w:hAnsi="Calibri" w:cs="Times New Roman"/>
            <w:lang w:eastAsia="en-US"/>
          </w:rPr>
          <m:t>1</m:t>
        </m:r>
        <m:r>
          <w:rPr>
            <w:rFonts w:ascii="Cambria Math" w:eastAsia="Calibri" w:hAnsi="Cambria Math" w:cs="Cambria Math"/>
            <w:lang w:eastAsia="en-US"/>
          </w:rPr>
          <m:t>⇒</m:t>
        </m:r>
        <m:sSub>
          <m:sSub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sSubPr>
          <m:e>
            <m:r>
              <w:rPr>
                <w:rFonts w:ascii="Cambria Math" w:eastAsia="Calibri" w:hAnsi="Calibri" w:cs="Times New Roman"/>
                <w:lang w:eastAsia="en-US"/>
              </w:rPr>
              <m:t>φ</m:t>
            </m:r>
          </m:e>
          <m:sub>
            <m:r>
              <w:rPr>
                <w:rFonts w:ascii="Cambria Math" w:eastAsia="Calibri" w:hAnsi="Calibri" w:cs="Times New Roman"/>
                <w:lang w:eastAsia="en-US"/>
              </w:rPr>
              <m:t>Μ</m:t>
            </m: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sub>
        </m:sSub>
        <m:r>
          <w:rPr>
            <w:rFonts w:ascii="Cambria Math" w:eastAsia="Calibri" w:hAnsi="Calibri" w:cs="Times New Roman"/>
            <w:lang w:eastAsia="en-US"/>
          </w:rPr>
          <m:t>=2κπ+π</m:t>
        </m:r>
      </m:oMath>
    </w:p>
    <w:p w14:paraId="6B1DC665" w14:textId="77777777" w:rsidR="0023528B" w:rsidRPr="00BC5FA7" w:rsidRDefault="0023528B" w:rsidP="0023528B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lastRenderedPageBreak/>
        <w:t xml:space="preserve">Για το σημείο Μ που εκτελεί απλή ταλάντωση οι φάσεις στις χρονικές στιγμές </w:t>
      </w:r>
      <w:r>
        <w:rPr>
          <w:rFonts w:ascii="Calibri" w:eastAsia="Calibri" w:hAnsi="Calibri" w:cs="Times New Roman"/>
          <w:lang w:val="en-US" w:eastAsia="en-US"/>
        </w:rPr>
        <w:t>t</w:t>
      </w:r>
      <w:r w:rsidRPr="00BC5FA7">
        <w:rPr>
          <w:rFonts w:ascii="Calibri" w:eastAsia="Calibri" w:hAnsi="Calibri" w:cs="Times New Roman"/>
          <w:vertAlign w:val="subscript"/>
          <w:lang w:eastAsia="en-US"/>
        </w:rPr>
        <w:t>1</w:t>
      </w:r>
      <w:r w:rsidRPr="00BC5FA7">
        <w:rPr>
          <w:rFonts w:ascii="Calibri" w:eastAsia="Calibri" w:hAnsi="Calibri" w:cs="Times New Roman"/>
          <w:lang w:eastAsia="en-US"/>
        </w:rPr>
        <w:t xml:space="preserve"> </w:t>
      </w:r>
      <w:r>
        <w:rPr>
          <w:rFonts w:ascii="Calibri" w:eastAsia="Calibri" w:hAnsi="Calibri" w:cs="Times New Roman"/>
          <w:lang w:eastAsia="en-US"/>
        </w:rPr>
        <w:t xml:space="preserve">και </w:t>
      </w:r>
      <w:r>
        <w:rPr>
          <w:rFonts w:ascii="Calibri" w:eastAsia="Calibri" w:hAnsi="Calibri" w:cs="Times New Roman"/>
          <w:lang w:val="en-US" w:eastAsia="en-US"/>
        </w:rPr>
        <w:t>t</w:t>
      </w:r>
      <w:r w:rsidRPr="00BC5FA7">
        <w:rPr>
          <w:rFonts w:ascii="Calibri" w:eastAsia="Calibri" w:hAnsi="Calibri" w:cs="Times New Roman"/>
          <w:vertAlign w:val="subscript"/>
          <w:lang w:eastAsia="en-US"/>
        </w:rPr>
        <w:t>2</w:t>
      </w:r>
      <w:r w:rsidRPr="00BC5FA7">
        <w:rPr>
          <w:rFonts w:ascii="Calibri" w:eastAsia="Calibri" w:hAnsi="Calibri" w:cs="Times New Roman"/>
          <w:lang w:eastAsia="en-US"/>
        </w:rPr>
        <w:t xml:space="preserve"> </w:t>
      </w:r>
      <w:r>
        <w:rPr>
          <w:rFonts w:ascii="Calibri" w:eastAsia="Calibri" w:hAnsi="Calibri" w:cs="Times New Roman"/>
          <w:lang w:eastAsia="en-US"/>
        </w:rPr>
        <w:t xml:space="preserve">είναι αντίστοιχα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lang w:eastAsia="en-US"/>
              </w:rPr>
              <m:t>φ</m:t>
            </m:r>
          </m:e>
          <m:sub>
            <m:r>
              <w:rPr>
                <w:rFonts w:ascii="Cambria Math" w:eastAsia="Calibri" w:hAnsi="Cambria Math" w:cs="Times New Roman"/>
                <w:lang w:eastAsia="en-US"/>
              </w:rPr>
              <m:t>Μ</m:t>
            </m:r>
          </m:sub>
        </m:sSub>
        <m:r>
          <w:rPr>
            <w:rFonts w:ascii="Cambria Math" w:eastAsia="Calibri" w:hAnsi="Cambria Math" w:cs="Times New Roman"/>
            <w:lang w:eastAsia="en-US"/>
          </w:rPr>
          <m:t>=2π</m:t>
        </m:r>
        <m:d>
          <m:dP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lang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lang w:eastAsia="en-US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eastAsia="Calibri" w:hAnsi="Cambria Math" w:cs="Times New Roman"/>
                    <w:lang w:eastAsia="en-US"/>
                  </w:rPr>
                  <m:t>T</m:t>
                </m:r>
              </m:den>
            </m:f>
            <m:r>
              <w:rPr>
                <w:rFonts w:ascii="Cambria Math" w:eastAsia="Calibri" w:hAnsi="Cambria Math" w:cs="Times New Roman"/>
                <w:lang w:eastAsia="en-US"/>
              </w:rPr>
              <m:t>-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lang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lang w:eastAsia="en-US"/>
                      </w:rPr>
                      <m:t>M</m:t>
                    </m:r>
                  </m:sub>
                </m:sSub>
              </m:num>
              <m:den>
                <m:r>
                  <w:rPr>
                    <w:rFonts w:ascii="Cambria Math" w:eastAsia="Calibri" w:hAnsi="Cambria Math" w:cs="Times New Roman"/>
                    <w:lang w:eastAsia="en-US"/>
                  </w:rPr>
                  <m:t>λ</m:t>
                </m:r>
              </m:den>
            </m:f>
          </m:e>
        </m:d>
      </m:oMath>
      <w:r>
        <w:rPr>
          <w:rFonts w:ascii="Calibri" w:eastAsia="Calibri" w:hAnsi="Calibri" w:cs="Times New Roman"/>
          <w:lang w:eastAsia="en-US"/>
        </w:rPr>
        <w:t xml:space="preserve"> και </w:t>
      </w:r>
      <m:oMath>
        <m:sSubSup>
          <m:sSubSup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sSubSupPr>
          <m:e>
            <m:r>
              <w:rPr>
                <w:rFonts w:ascii="Cambria Math" w:eastAsia="Calibri" w:hAnsi="Calibri" w:cs="Times New Roman"/>
                <w:lang w:eastAsia="en-US"/>
              </w:rPr>
              <m:t>φ</m:t>
            </m:r>
          </m:e>
          <m:sub>
            <m:r>
              <w:rPr>
                <w:rFonts w:ascii="Cambria Math" w:eastAsia="Calibri" w:hAnsi="Calibri" w:cs="Times New Roman"/>
                <w:lang w:eastAsia="en-US"/>
              </w:rPr>
              <m:t>Μ</m:t>
            </m: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sub>
          <m:sup>
            <m:r>
              <w:rPr>
                <w:rFonts w:ascii="Cambria Math" w:eastAsia="Calibri" w:hAnsi="Calibri" w:cs="Times New Roman"/>
                <w:lang w:eastAsia="en-US"/>
              </w:rPr>
              <m:t>'</m:t>
            </m: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sup>
        </m:sSubSup>
        <m:r>
          <w:rPr>
            <w:rFonts w:ascii="Cambria Math" w:eastAsia="Calibri" w:hAnsi="Calibri" w:cs="Times New Roman"/>
            <w:lang w:eastAsia="en-US"/>
          </w:rPr>
          <m:t>=2π</m:t>
        </m:r>
        <m:d>
          <m:d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libri" w:cs="Times New Roman"/>
                    <w:i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libri" w:cs="Times New Roman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eastAsia="Calibri" w:hAnsi="Calibri" w:cs="Times New Roman"/>
                    <w:lang w:eastAsia="en-US"/>
                  </w:rPr>
                  <m:t>T</m:t>
                </m:r>
              </m:den>
            </m:f>
            <m:r>
              <w:rPr>
                <w:rFonts w:ascii="Cambria Math" w:eastAsia="Calibri" w:hAnsi="Calibri" w:cs="Times New Roman"/>
                <w:lang w:eastAsia="en-US"/>
              </w:rPr>
              <m:t>-</m:t>
            </m:r>
            <m:f>
              <m:fPr>
                <m:ctrlPr>
                  <w:rPr>
                    <w:rFonts w:ascii="Cambria Math" w:eastAsia="Calibri" w:hAnsi="Calibri" w:cs="Times New Roman"/>
                    <w:i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libri" w:cs="Times New Roman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M</m:t>
                    </m:r>
                  </m:sub>
                </m:sSub>
              </m:num>
              <m:den>
                <m:r>
                  <w:rPr>
                    <w:rFonts w:ascii="Cambria Math" w:eastAsia="Calibri" w:hAnsi="Calibri" w:cs="Times New Roman"/>
                    <w:lang w:eastAsia="en-US"/>
                  </w:rPr>
                  <m:t>λ</m:t>
                </m:r>
              </m:den>
            </m:f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e>
        </m:d>
      </m:oMath>
    </w:p>
    <w:p w14:paraId="7050FEFC" w14:textId="77777777" w:rsidR="0023528B" w:rsidRDefault="0023528B" w:rsidP="0023528B">
      <w:pPr>
        <w:rPr>
          <w:rFonts w:ascii="Calibri" w:eastAsia="Calibri" w:hAnsi="Calibri" w:cs="Times New Roman"/>
          <w:lang w:eastAsia="en-US"/>
        </w:rPr>
      </w:pPr>
      <w:r>
        <w:rPr>
          <w:b/>
        </w:rPr>
        <w:t>Έχουμε</w:t>
      </w:r>
      <w:r w:rsidRPr="00D01410">
        <w:rPr>
          <w:b/>
        </w:rPr>
        <w:t xml:space="preserve">:  </w:t>
      </w:r>
      <m:oMath>
        <m:sSubSup>
          <m:sSubSup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sSubSupPr>
          <m:e>
            <m:r>
              <w:rPr>
                <w:rFonts w:ascii="Cambria Math" w:eastAsia="Calibri" w:hAnsi="Calibri" w:cs="Times New Roman"/>
                <w:lang w:eastAsia="en-US"/>
              </w:rPr>
              <m:t>φ</m:t>
            </m:r>
          </m:e>
          <m:sub>
            <m:r>
              <w:rPr>
                <w:rFonts w:ascii="Cambria Math" w:eastAsia="Calibri" w:hAnsi="Calibri" w:cs="Times New Roman"/>
                <w:lang w:eastAsia="en-US"/>
              </w:rPr>
              <m:t>Μ</m:t>
            </m: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sub>
          <m:sup>
            <m:r>
              <w:rPr>
                <w:rFonts w:ascii="Cambria Math" w:eastAsia="Calibri" w:hAnsi="Calibri" w:cs="Times New Roman"/>
                <w:lang w:eastAsia="en-US"/>
              </w:rPr>
              <m:t>'</m:t>
            </m: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sup>
        </m:sSubSup>
        <m:r>
          <w:rPr>
            <w:rFonts w:ascii="Cambria Math" w:eastAsia="Calibri" w:hAnsi="Calibri" w:cs="Times New Roman"/>
            <w:lang w:eastAsia="en-US"/>
          </w:rPr>
          <m:t>-</m:t>
        </m:r>
        <m:sSub>
          <m:sSub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sSubPr>
          <m:e>
            <m:r>
              <w:rPr>
                <w:rFonts w:ascii="Cambria Math" w:eastAsia="Calibri" w:hAnsi="Calibri" w:cs="Times New Roman"/>
                <w:lang w:eastAsia="en-US"/>
              </w:rPr>
              <m:t>φ</m:t>
            </m:r>
          </m:e>
          <m:sub>
            <m:r>
              <w:rPr>
                <w:rFonts w:ascii="Cambria Math" w:eastAsia="Calibri" w:hAnsi="Calibri" w:cs="Times New Roman"/>
                <w:lang w:eastAsia="en-US"/>
              </w:rPr>
              <m:t>Μ</m:t>
            </m: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sub>
        </m:sSub>
        <m:r>
          <w:rPr>
            <w:rFonts w:ascii="Cambria Math" w:eastAsia="Calibri" w:hAnsi="Calibri" w:cs="Times New Roman"/>
            <w:lang w:eastAsia="en-US"/>
          </w:rPr>
          <m:t>=2π</m:t>
        </m:r>
        <m:d>
          <m:d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libri" w:cs="Times New Roman"/>
                    <w:i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libri" w:cs="Times New Roman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eastAsia="Calibri" w:hAnsi="Calibri" w:cs="Times New Roman"/>
                    <w:lang w:eastAsia="en-US"/>
                  </w:rPr>
                  <m:t>T</m:t>
                </m:r>
              </m:den>
            </m:f>
            <m:r>
              <w:rPr>
                <w:rFonts w:ascii="Cambria Math" w:eastAsia="Calibri" w:hAnsi="Calibri" w:cs="Times New Roman"/>
                <w:lang w:eastAsia="en-US"/>
              </w:rPr>
              <m:t>-</m:t>
            </m:r>
            <m:f>
              <m:fPr>
                <m:ctrlPr>
                  <w:rPr>
                    <w:rFonts w:ascii="Cambria Math" w:eastAsia="Calibri" w:hAnsi="Calibri" w:cs="Times New Roman"/>
                    <w:i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libri" w:cs="Times New Roman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M</m:t>
                    </m:r>
                  </m:sub>
                </m:sSub>
              </m:num>
              <m:den>
                <m:r>
                  <w:rPr>
                    <w:rFonts w:ascii="Cambria Math" w:eastAsia="Calibri" w:hAnsi="Calibri" w:cs="Times New Roman"/>
                    <w:lang w:eastAsia="en-US"/>
                  </w:rPr>
                  <m:t>λ</m:t>
                </m:r>
              </m:den>
            </m:f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e>
        </m:d>
        <m:r>
          <w:rPr>
            <w:rFonts w:ascii="Cambria Math" w:eastAsia="Calibri" w:hAnsi="Calibri" w:cs="Times New Roman"/>
            <w:lang w:eastAsia="en-US"/>
          </w:rPr>
          <m:t>-</m:t>
        </m:r>
        <m:r>
          <w:rPr>
            <w:rFonts w:ascii="Cambria Math" w:eastAsia="Calibri" w:hAnsi="Calibri" w:cs="Times New Roman"/>
            <w:lang w:eastAsia="en-US"/>
          </w:rPr>
          <m:t>2π</m:t>
        </m:r>
        <m:d>
          <m:d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libri" w:cs="Times New Roman"/>
                    <w:i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libri" w:cs="Times New Roman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eastAsia="Calibri" w:hAnsi="Calibri" w:cs="Times New Roman"/>
                    <w:lang w:eastAsia="en-US"/>
                  </w:rPr>
                  <m:t>T</m:t>
                </m:r>
              </m:den>
            </m:f>
            <m:r>
              <w:rPr>
                <w:rFonts w:ascii="Cambria Math" w:eastAsia="Calibri" w:hAnsi="Calibri" w:cs="Times New Roman"/>
                <w:lang w:eastAsia="en-US"/>
              </w:rPr>
              <m:t>-</m:t>
            </m:r>
            <m:f>
              <m:fPr>
                <m:ctrlPr>
                  <w:rPr>
                    <w:rFonts w:ascii="Cambria Math" w:eastAsia="Calibri" w:hAnsi="Calibri" w:cs="Times New Roman"/>
                    <w:i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libri" w:cs="Times New Roman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libri" w:cs="Times New Roman"/>
                        <w:lang w:eastAsia="en-US"/>
                      </w:rPr>
                      <m:t>M</m:t>
                    </m:r>
                  </m:sub>
                </m:sSub>
              </m:num>
              <m:den>
                <m:r>
                  <w:rPr>
                    <w:rFonts w:ascii="Cambria Math" w:eastAsia="Calibri" w:hAnsi="Calibri" w:cs="Times New Roman"/>
                    <w:lang w:eastAsia="en-US"/>
                  </w:rPr>
                  <m:t>λ</m:t>
                </m:r>
              </m:den>
            </m:f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e>
        </m:d>
        <m:r>
          <w:rPr>
            <w:rFonts w:ascii="Cambria Math" w:eastAsia="Calibri" w:hAnsi="Calibri" w:cs="Times New Roman"/>
            <w:lang w:eastAsia="en-US"/>
          </w:rPr>
          <m:t>=2π</m:t>
        </m:r>
        <m:f>
          <m:fP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libri" w:cs="Times New Roman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libri" w:cs="Times New Roman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alibri" w:hAnsi="Calibri" w:cs="Times New Roman"/>
                    <w:lang w:eastAsia="en-US"/>
                  </w:rPr>
                  <m:t>2</m:t>
                </m:r>
              </m:sub>
            </m:sSub>
            <m:r>
              <w:rPr>
                <w:rFonts w:ascii="Cambria Math" w:eastAsia="Calibri" w:hAnsi="Calibri" w:cs="Times New Roman"/>
                <w:lang w:eastAsia="en-US"/>
              </w:rPr>
              <m:t>-</m:t>
            </m:r>
            <m:sSub>
              <m:sSubPr>
                <m:ctrlPr>
                  <w:rPr>
                    <w:rFonts w:ascii="Cambria Math" w:eastAsia="Calibri" w:hAnsi="Calibri" w:cs="Times New Roman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libri" w:cs="Times New Roman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alibri" w:hAnsi="Calibri" w:cs="Times New Roman"/>
                    <w:lang w:eastAsia="en-US"/>
                  </w:rPr>
                  <m:t>1</m:t>
                </m:r>
              </m:sub>
            </m:sSub>
          </m:num>
          <m:den>
            <m:r>
              <w:rPr>
                <w:rFonts w:ascii="Cambria Math" w:eastAsia="Calibri" w:hAnsi="Calibri" w:cs="Times New Roman"/>
                <w:lang w:eastAsia="en-US"/>
              </w:rPr>
              <m:t>T</m:t>
            </m:r>
          </m:den>
        </m:f>
        <m:r>
          <w:rPr>
            <w:rFonts w:ascii="Cambria Math" w:eastAsia="Calibri" w:hAnsi="Calibri" w:cs="Times New Roman"/>
            <w:lang w:eastAsia="en-US"/>
          </w:rPr>
          <m:t>=2π</m:t>
        </m:r>
        <m:f>
          <m:fPr>
            <m:ctrlPr>
              <w:rPr>
                <w:rFonts w:ascii="Cambria Math" w:eastAsia="Calibri" w:hAnsi="Cambria Math" w:cs="Times New Roman"/>
                <w:i/>
                <w:lang w:eastAsia="en-US"/>
              </w:rPr>
            </m:ctrlPr>
          </m:fPr>
          <m:num>
            <m:r>
              <w:rPr>
                <w:rFonts w:ascii="Cambria Math" w:eastAsia="Calibri" w:hAnsi="Calibri" w:cs="Times New Roman"/>
                <w:lang w:eastAsia="en-US"/>
              </w:rPr>
              <m:t>Δt</m:t>
            </m: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num>
          <m:den>
            <m:r>
              <w:rPr>
                <w:rFonts w:ascii="Cambria Math" w:eastAsia="Calibri" w:hAnsi="Calibri" w:cs="Times New Roman"/>
                <w:lang w:eastAsia="en-US"/>
              </w:rPr>
              <m:t>T</m:t>
            </m:r>
            <m:ctrlPr>
              <w:rPr>
                <w:rFonts w:ascii="Cambria Math" w:eastAsia="Calibri" w:hAnsi="Calibri" w:cs="Times New Roman"/>
                <w:i/>
                <w:lang w:eastAsia="en-US"/>
              </w:rPr>
            </m:ctrlPr>
          </m:den>
        </m:f>
      </m:oMath>
    </w:p>
    <w:p w14:paraId="6E52F1C5" w14:textId="77777777" w:rsidR="0023528B" w:rsidRPr="00D01410" w:rsidRDefault="0023528B" w:rsidP="0023528B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Η φάση του σημείου Μ την χρονική στιγμή </w:t>
      </w:r>
      <w:r>
        <w:rPr>
          <w:rFonts w:ascii="Calibri" w:eastAsia="Calibri" w:hAnsi="Calibri" w:cs="Times New Roman"/>
          <w:lang w:val="en-US" w:eastAsia="en-US"/>
        </w:rPr>
        <w:t>t</w:t>
      </w:r>
      <w:r w:rsidRPr="000C7838">
        <w:rPr>
          <w:rFonts w:ascii="Calibri" w:eastAsia="Calibri" w:hAnsi="Calibri" w:cs="Times New Roman"/>
          <w:vertAlign w:val="subscript"/>
          <w:lang w:eastAsia="en-US"/>
        </w:rPr>
        <w:t>2</w:t>
      </w:r>
      <w:r w:rsidRPr="000C7838">
        <w:rPr>
          <w:rFonts w:ascii="Calibri" w:eastAsia="Calibri" w:hAnsi="Calibri" w:cs="Times New Roman"/>
          <w:lang w:eastAsia="en-US"/>
        </w:rPr>
        <w:t xml:space="preserve"> </w:t>
      </w:r>
      <w:r>
        <w:rPr>
          <w:rFonts w:ascii="Calibri" w:eastAsia="Calibri" w:hAnsi="Calibri" w:cs="Times New Roman"/>
          <w:lang w:eastAsia="en-US"/>
        </w:rPr>
        <w:t>είναι</w:t>
      </w:r>
      <w:r w:rsidRPr="000C7838">
        <w:rPr>
          <w:rFonts w:ascii="Calibri" w:eastAsia="Calibri" w:hAnsi="Calibri" w:cs="Times New Roman"/>
          <w:lang w:eastAsia="en-US"/>
        </w:rPr>
        <w:t>:</w:t>
      </w:r>
    </w:p>
    <w:p w14:paraId="7F1205E1" w14:textId="77777777" w:rsidR="0023528B" w:rsidRDefault="0023773A" w:rsidP="0023528B">
      <w:pPr>
        <w:rPr>
          <w:rFonts w:ascii="Calibri" w:eastAsia="Calibri" w:hAnsi="Calibri" w:cs="Times New Roman"/>
          <w:lang w:eastAsia="en-US"/>
        </w:rPr>
      </w:pPr>
      <m:oMathPara>
        <m:oMath>
          <m:sSubSup>
            <m:sSubSup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SupPr>
            <m:e>
              <m:r>
                <w:rPr>
                  <w:rFonts w:ascii="Cambria Math" w:eastAsia="Calibri" w:hAnsi="Calibri" w:cs="Times New Roman"/>
                  <w:lang w:eastAsia="en-US"/>
                </w:rPr>
                <m:t>φ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Μ</m:t>
              </m:r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sub>
            <m:sup>
              <m:r>
                <w:rPr>
                  <w:rFonts w:ascii="Cambria Math" w:eastAsia="Calibri" w:hAnsi="Calibri" w:cs="Times New Roman"/>
                  <w:lang w:eastAsia="en-US"/>
                </w:rPr>
                <m:t>'</m:t>
              </m:r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sup>
          </m:sSubSup>
          <m:r>
            <w:rPr>
              <w:rFonts w:ascii="Cambria Math" w:eastAsia="Calibri" w:hAnsi="Calibri" w:cs="Times New Roman"/>
              <w:lang w:eastAsia="en-US"/>
            </w:rPr>
            <m:t>=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r>
                <w:rPr>
                  <w:rFonts w:ascii="Cambria Math" w:eastAsia="Calibri" w:hAnsi="Calibri" w:cs="Times New Roman"/>
                  <w:lang w:eastAsia="en-US"/>
                </w:rPr>
                <m:t>φ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Μ</m:t>
              </m:r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sub>
          </m:sSub>
          <m:r>
            <w:rPr>
              <w:rFonts w:ascii="Cambria Math" w:eastAsia="Calibri" w:hAnsi="Calibri" w:cs="Times New Roman"/>
              <w:lang w:eastAsia="en-US"/>
            </w:rPr>
            <m:t>+2π</m:t>
          </m:r>
          <m:f>
            <m:fPr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fPr>
            <m:num>
              <m:r>
                <w:rPr>
                  <w:rFonts w:ascii="Cambria Math" w:eastAsia="Calibri" w:hAnsi="Calibri" w:cs="Times New Roman"/>
                  <w:lang w:eastAsia="en-US"/>
                </w:rPr>
                <m:t>Δt</m:t>
              </m: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num>
            <m:den>
              <m:r>
                <w:rPr>
                  <w:rFonts w:ascii="Cambria Math" w:eastAsia="Calibri" w:hAnsi="Calibri" w:cs="Times New Roman"/>
                  <w:lang w:eastAsia="en-US"/>
                </w:rPr>
                <m:t>T</m:t>
              </m: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den>
          </m:f>
          <m:r>
            <w:rPr>
              <w:rFonts w:ascii="Cambria Math" w:eastAsia="Calibri" w:hAnsi="Calibri" w:cs="Times New Roman"/>
              <w:lang w:eastAsia="en-US"/>
            </w:rPr>
            <m:t>=2κπ+π+2π</m:t>
          </m:r>
          <m:f>
            <m:fPr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fPr>
            <m:num>
              <m:r>
                <w:rPr>
                  <w:rFonts w:ascii="Cambria Math" w:eastAsia="Calibri" w:hAnsi="Calibri" w:cs="Times New Roman"/>
                  <w:lang w:eastAsia="en-US"/>
                </w:rPr>
                <m:t>Δt</m:t>
              </m: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num>
            <m:den>
              <m:r>
                <w:rPr>
                  <w:rFonts w:ascii="Cambria Math" w:eastAsia="Calibri" w:hAnsi="Calibri" w:cs="Times New Roman"/>
                  <w:lang w:eastAsia="en-US"/>
                </w:rPr>
                <m:t>T</m:t>
              </m: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den>
          </m:f>
          <m:r>
            <w:rPr>
              <w:rFonts w:ascii="Cambria Math" w:eastAsia="Calibri" w:hAnsi="Calibri" w:cs="Times New Roman"/>
              <w:lang w:eastAsia="en-US"/>
            </w:rPr>
            <m:t>=2κπ+π+2π</m:t>
          </m:r>
          <m:f>
            <m:f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fPr>
            <m:num>
              <m:r>
                <w:rPr>
                  <w:rFonts w:ascii="Cambria Math" w:eastAsia="Calibri" w:hAnsi="Calibri" w:cs="Times New Roman"/>
                  <w:lang w:eastAsia="en-US"/>
                </w:rPr>
                <m:t>3Τ/2</m:t>
              </m:r>
            </m:num>
            <m:den>
              <m:r>
                <w:rPr>
                  <w:rFonts w:ascii="Cambria Math" w:eastAsia="Calibri" w:hAnsi="Calibri" w:cs="Times New Roman"/>
                  <w:lang w:eastAsia="en-US"/>
                </w:rPr>
                <m:t>T</m:t>
              </m:r>
            </m:den>
          </m:f>
          <m:r>
            <w:rPr>
              <w:rFonts w:ascii="Cambria Math" w:eastAsia="Calibri" w:hAnsi="Calibri" w:cs="Times New Roman"/>
              <w:lang w:eastAsia="en-US"/>
            </w:rPr>
            <m:t>=2κπ+4π</m:t>
          </m:r>
        </m:oMath>
      </m:oMathPara>
    </w:p>
    <w:p w14:paraId="7178778E" w14:textId="77777777" w:rsidR="0023528B" w:rsidRPr="000C7838" w:rsidRDefault="0023528B" w:rsidP="0023528B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Η ταχύτητα του σημείου Μ την χρονική στιγμή </w:t>
      </w:r>
      <w:r>
        <w:rPr>
          <w:rFonts w:ascii="Calibri" w:eastAsia="Calibri" w:hAnsi="Calibri" w:cs="Times New Roman"/>
          <w:lang w:val="en-US" w:eastAsia="en-US"/>
        </w:rPr>
        <w:t>t</w:t>
      </w:r>
      <w:r w:rsidRPr="000C7838">
        <w:rPr>
          <w:rFonts w:ascii="Calibri" w:eastAsia="Calibri" w:hAnsi="Calibri" w:cs="Times New Roman"/>
          <w:vertAlign w:val="subscript"/>
          <w:lang w:eastAsia="en-US"/>
        </w:rPr>
        <w:t>2</w:t>
      </w:r>
      <w:r w:rsidRPr="000C7838">
        <w:rPr>
          <w:rFonts w:ascii="Calibri" w:eastAsia="Calibri" w:hAnsi="Calibri" w:cs="Times New Roman"/>
          <w:lang w:eastAsia="en-US"/>
        </w:rPr>
        <w:t xml:space="preserve"> </w:t>
      </w:r>
      <w:r>
        <w:rPr>
          <w:rFonts w:ascii="Calibri" w:eastAsia="Calibri" w:hAnsi="Calibri" w:cs="Times New Roman"/>
          <w:lang w:eastAsia="en-US"/>
        </w:rPr>
        <w:t>είναι</w:t>
      </w:r>
      <w:r w:rsidRPr="000C7838">
        <w:rPr>
          <w:rFonts w:ascii="Calibri" w:eastAsia="Calibri" w:hAnsi="Calibri" w:cs="Times New Roman"/>
          <w:lang w:eastAsia="en-US"/>
        </w:rPr>
        <w:t>:</w:t>
      </w:r>
    </w:p>
    <w:p w14:paraId="358F754D" w14:textId="77777777" w:rsidR="0023528B" w:rsidRPr="000C7838" w:rsidRDefault="0023773A" w:rsidP="0023528B">
      <w:pPr>
        <w:rPr>
          <w:rFonts w:ascii="Calibri" w:eastAsia="Calibri" w:hAnsi="Calibri" w:cs="Times New Roman"/>
          <w:lang w:eastAsia="en-US"/>
        </w:rPr>
      </w:pPr>
      <m:oMathPara>
        <m:oMath>
          <m:sSubSup>
            <m:sSubSup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SupPr>
            <m:e>
              <m:r>
                <w:rPr>
                  <w:rFonts w:ascii="Cambria Math" w:eastAsia="Calibri" w:hAnsi="Calibri" w:cs="Times New Roman"/>
                  <w:lang w:eastAsia="en-US"/>
                </w:rPr>
                <m:t>υ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Μ</m:t>
              </m:r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sub>
            <m:sup>
              <m:r>
                <w:rPr>
                  <w:rFonts w:ascii="Cambria Math" w:eastAsia="Calibri" w:hAnsi="Calibri" w:cs="Times New Roman"/>
                  <w:lang w:eastAsia="en-US"/>
                </w:rPr>
                <m:t>'</m:t>
              </m:r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sup>
          </m:sSubSup>
          <m:r>
            <w:rPr>
              <w:rFonts w:ascii="Cambria Math" w:eastAsia="Calibri" w:hAnsi="Calibri" w:cs="Times New Roman"/>
              <w:lang w:eastAsia="en-US"/>
            </w:rPr>
            <m:t>=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r>
                <w:rPr>
                  <w:rFonts w:ascii="Cambria Math" w:eastAsia="Calibri" w:hAnsi="Calibri" w:cs="Times New Roman"/>
                  <w:lang w:eastAsia="en-US"/>
                </w:rPr>
                <m:t>υ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ο</m:t>
              </m:r>
            </m:sub>
          </m:sSub>
          <m:r>
            <w:rPr>
              <w:rFonts w:ascii="Cambria Math" w:eastAsia="Calibri" w:hAnsi="Calibri" w:cs="Times New Roman"/>
              <w:lang w:eastAsia="en-US"/>
            </w:rPr>
            <m:t>συν</m:t>
          </m:r>
          <m:sSubSup>
            <m:sSubSup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SupPr>
            <m:e>
              <m:r>
                <w:rPr>
                  <w:rFonts w:ascii="Cambria Math" w:eastAsia="Calibri" w:hAnsi="Calibri" w:cs="Times New Roman"/>
                  <w:lang w:eastAsia="en-US"/>
                </w:rPr>
                <m:t>φ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Μ</m:t>
              </m:r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sub>
            <m:sup>
              <m:r>
                <w:rPr>
                  <w:rFonts w:ascii="Cambria Math" w:eastAsia="Calibri" w:hAnsi="Calibri" w:cs="Times New Roman"/>
                  <w:lang w:eastAsia="en-US"/>
                </w:rPr>
                <m:t>'</m:t>
              </m:r>
              <m:ctrlPr>
                <w:rPr>
                  <w:rFonts w:ascii="Cambria Math" w:eastAsia="Calibri" w:hAnsi="Cambria Math" w:cs="Times New Roman"/>
                  <w:i/>
                  <w:lang w:eastAsia="en-US"/>
                </w:rPr>
              </m:ctrlPr>
            </m:sup>
          </m:sSubSup>
          <m:r>
            <w:rPr>
              <w:rFonts w:ascii="Cambria Math" w:eastAsia="Calibri" w:hAnsi="Calibri" w:cs="Times New Roman"/>
              <w:lang w:eastAsia="en-US"/>
            </w:rPr>
            <m:t>=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r>
                <w:rPr>
                  <w:rFonts w:ascii="Cambria Math" w:eastAsia="Calibri" w:hAnsi="Calibri" w:cs="Times New Roman"/>
                  <w:lang w:eastAsia="en-US"/>
                </w:rPr>
                <m:t>υ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ο</m:t>
              </m:r>
            </m:sub>
          </m:sSub>
          <m:r>
            <w:rPr>
              <w:rFonts w:ascii="Cambria Math" w:eastAsia="Calibri" w:hAnsi="Calibri" w:cs="Times New Roman"/>
              <w:lang w:eastAsia="en-US"/>
            </w:rPr>
            <m:t>συν(2κπ+4π)=</m:t>
          </m:r>
          <m:sSub>
            <m:sSubPr>
              <m:ctrlPr>
                <w:rPr>
                  <w:rFonts w:ascii="Cambria Math" w:eastAsia="Calibri" w:hAnsi="Calibri" w:cs="Times New Roman"/>
                  <w:i/>
                  <w:lang w:eastAsia="en-US"/>
                </w:rPr>
              </m:ctrlPr>
            </m:sSubPr>
            <m:e>
              <m:r>
                <w:rPr>
                  <w:rFonts w:ascii="Cambria Math" w:eastAsia="Calibri" w:hAnsi="Calibri" w:cs="Times New Roman"/>
                  <w:lang w:eastAsia="en-US"/>
                </w:rPr>
                <m:t>υ</m:t>
              </m:r>
            </m:e>
            <m:sub>
              <m:r>
                <w:rPr>
                  <w:rFonts w:ascii="Cambria Math" w:eastAsia="Calibri" w:hAnsi="Calibri" w:cs="Times New Roman"/>
                  <w:lang w:eastAsia="en-US"/>
                </w:rPr>
                <m:t>ο</m:t>
              </m:r>
            </m:sub>
          </m:sSub>
        </m:oMath>
      </m:oMathPara>
    </w:p>
    <w:p w14:paraId="3FE938B1" w14:textId="0D65C6AE" w:rsidR="00C40AAA" w:rsidRPr="0035412D" w:rsidRDefault="0023528B" w:rsidP="0023528B">
      <w:r w:rsidRPr="00532E8A">
        <w:t xml:space="preserve">Άρα τη χρονική στιγμή </w:t>
      </w:r>
      <w:r w:rsidRPr="00532E8A">
        <w:rPr>
          <w:lang w:val="en-US"/>
        </w:rPr>
        <w:t>t</w:t>
      </w:r>
      <w:r w:rsidRPr="00532E8A">
        <w:rPr>
          <w:vertAlign w:val="subscript"/>
        </w:rPr>
        <w:t>2</w:t>
      </w:r>
      <w:r w:rsidRPr="00532E8A">
        <w:t xml:space="preserve"> το σημείο Μ βρίσκεται στη θέση ισορροπίας κινούμενο με θετική ταχύτητα και επειδή το κύμα έχει ταχύτητα προς τα δεξιά το σωστό στιγμιότυπο είναι τ</w:t>
      </w:r>
      <w:r w:rsidRPr="00532E8A">
        <w:rPr>
          <w:lang w:val="en-US"/>
        </w:rPr>
        <w:t>o</w:t>
      </w:r>
      <w:r w:rsidRPr="00532E8A">
        <w:t xml:space="preserve"> </w:t>
      </w:r>
      <w:r w:rsidRPr="00532E8A">
        <w:rPr>
          <w:lang w:val="en-US"/>
        </w:rPr>
        <w:t>iii</w:t>
      </w:r>
      <w:r w:rsidRPr="00532E8A">
        <w:t>.</w:t>
      </w:r>
    </w:p>
    <w:p w14:paraId="6799F5FB" w14:textId="37B01ECD" w:rsidR="00436742" w:rsidRDefault="00436742" w:rsidP="00436742">
      <w:pPr>
        <w:jc w:val="both"/>
        <w:rPr>
          <w:rFonts w:cstheme="minorHAnsi"/>
          <w:bCs/>
        </w:rPr>
      </w:pPr>
      <w:r>
        <w:rPr>
          <w:b/>
        </w:rPr>
        <w:t xml:space="preserve">Β3. </w:t>
      </w:r>
      <w:r>
        <w:rPr>
          <w:rFonts w:cstheme="minorHAnsi"/>
          <w:bCs/>
        </w:rPr>
        <w:t>Β3.</w:t>
      </w:r>
    </w:p>
    <w:p w14:paraId="187E96F9" w14:textId="77777777" w:rsidR="00436742" w:rsidRPr="00B2411F" w:rsidRDefault="00436742" w:rsidP="00436742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Α. Σωστό το (</w:t>
      </w:r>
      <w:r>
        <w:rPr>
          <w:rFonts w:cstheme="minorHAnsi"/>
          <w:bCs/>
          <w:lang w:val="en-US"/>
        </w:rPr>
        <w:t>ii</w:t>
      </w:r>
      <w:r w:rsidRPr="00266F3D">
        <w:rPr>
          <w:rFonts w:cstheme="minorHAnsi"/>
          <w:bCs/>
        </w:rPr>
        <w:t>)</w:t>
      </w:r>
    </w:p>
    <w:p w14:paraId="4B727A71" w14:textId="77777777" w:rsidR="00436742" w:rsidRPr="00D6323F" w:rsidRDefault="00436742" w:rsidP="00436742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Β. </w:t>
      </w:r>
      <w:r w:rsidRPr="00D6323F">
        <w:rPr>
          <w:rFonts w:cstheme="minorHAnsi"/>
          <w:bCs/>
        </w:rPr>
        <w:t>Έστω λ το μήκος κύματος του φωτονίου που προσπίπτει σε πρακτικά ακίνητο ηλεκτρόνιο και λ΄ το μήκος κύματος του σκεδαζόμενου φωτονίου. Σύμφωνα με την εξίσωση</w:t>
      </w:r>
      <w:r w:rsidRPr="00B2411F">
        <w:rPr>
          <w:rFonts w:cstheme="minorHAnsi"/>
          <w:bCs/>
        </w:rPr>
        <w:t xml:space="preserve"> </w:t>
      </w:r>
      <w:r w:rsidRPr="00D6323F">
        <w:rPr>
          <w:rFonts w:cstheme="minorHAnsi"/>
          <w:bCs/>
          <w:lang w:val="en-US"/>
        </w:rPr>
        <w:t>Compton</w:t>
      </w:r>
      <w:r w:rsidRPr="00B2411F">
        <w:rPr>
          <w:rFonts w:cstheme="minorHAnsi"/>
          <w:bCs/>
        </w:rPr>
        <w:t xml:space="preserve"> </w:t>
      </w:r>
      <w:r w:rsidRPr="00D6323F">
        <w:rPr>
          <w:rFonts w:cstheme="minorHAnsi"/>
          <w:bCs/>
        </w:rPr>
        <w:t xml:space="preserve"> ισχύει:</w:t>
      </w:r>
    </w:p>
    <w:p w14:paraId="01D00C6F" w14:textId="77777777" w:rsidR="00436742" w:rsidRPr="00D6323F" w:rsidRDefault="00436742" w:rsidP="00436742">
      <w:pPr>
        <w:jc w:val="both"/>
        <w:rPr>
          <w:rFonts w:cstheme="minorHAnsi"/>
        </w:rPr>
      </w:pPr>
      <m:oMathPara>
        <m:oMath>
          <m:r>
            <w:rPr>
              <w:rFonts w:ascii="Cambria Math" w:cstheme="minorHAnsi"/>
            </w:rPr>
            <m:t>λ</m:t>
          </m:r>
          <m:r>
            <w:rPr>
              <w:rFonts w:ascii="Cambria Math" w:cstheme="minorHAnsi"/>
            </w:rPr>
            <m:t>΄-</m:t>
          </m:r>
          <m:r>
            <w:rPr>
              <w:rFonts w:ascii="Cambria Math" w:cstheme="minorHAnsi"/>
            </w:rPr>
            <m:t>λ=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cstheme="minorHAnsi"/>
                </w:rPr>
                <m:t>h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cstheme="minorHAnsi"/>
                    </w:rPr>
                    <m:t>e</m:t>
                  </m:r>
                </m:sub>
              </m:sSub>
              <m:r>
                <w:rPr>
                  <w:rFonts w:ascii="Cambria Math" w:cstheme="minorHAnsi"/>
                </w:rPr>
                <m:t>.c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cstheme="minorHAnsi"/>
                </w:rPr>
                <m:t>1</m:t>
              </m:r>
              <m:r>
                <w:rPr>
                  <w:rFonts w:ascii="Cambria Math" w:cstheme="minorHAnsi"/>
                </w:rPr>
                <m:t>-</m:t>
              </m:r>
              <m:r>
                <w:rPr>
                  <w:rFonts w:ascii="Cambria Math" w:cstheme="minorHAnsi"/>
                </w:rPr>
                <m:t>συν6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cstheme="minorHAnsi"/>
                    </w:rPr>
                    <m:t>0</m:t>
                  </m:r>
                </m:e>
                <m:sup>
                  <m:r>
                    <w:rPr>
                      <w:rFonts w:ascii="Cambria Math" w:cstheme="minorHAnsi"/>
                    </w:rPr>
                    <m:t>0</m:t>
                  </m:r>
                </m:sup>
              </m:sSup>
            </m:e>
          </m:d>
          <m:r>
            <w:rPr>
              <w:rFonts w:asci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cstheme="minorHAnsi"/>
                </w:rPr>
                <m:t>h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cstheme="minorHAnsi"/>
                    </w:rPr>
                    <m:t>e</m:t>
                  </m:r>
                </m:sub>
              </m:sSub>
              <m:r>
                <w:rPr>
                  <w:rFonts w:ascii="Cambria Math" w:cstheme="minorHAnsi"/>
                </w:rPr>
                <m:t>.c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cstheme="minorHAnsi"/>
                </w:rPr>
                <m:t>1</m:t>
              </m:r>
              <m:r>
                <w:rPr>
                  <w:rFonts w:asci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cstheme="minorHAnsi"/>
                    </w:rPr>
                    <m:t>2</m:t>
                  </m:r>
                </m:den>
              </m:f>
            </m:e>
          </m:d>
          <m:r>
            <w:rPr>
              <w:rFonts w:asci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cstheme="minorHAnsi"/>
                </w:rPr>
                <m:t>h</m:t>
              </m:r>
            </m:num>
            <m:den>
              <m:r>
                <w:rPr>
                  <w:rFonts w:ascii="Cambria Math" w:cstheme="minorHAnsi"/>
                </w:rPr>
                <m:t>2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cstheme="minorHAnsi"/>
                    </w:rPr>
                    <m:t>e</m:t>
                  </m:r>
                </m:sub>
              </m:sSub>
              <m:r>
                <w:rPr>
                  <w:rFonts w:ascii="Cambria Math" w:cstheme="minorHAnsi"/>
                </w:rPr>
                <m:t>.c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cstheme="minorHAnsi"/>
                </w:rPr>
                <m:t>1</m:t>
              </m:r>
            </m:e>
          </m:d>
        </m:oMath>
      </m:oMathPara>
    </w:p>
    <w:p w14:paraId="2579A776" w14:textId="77777777" w:rsidR="00436742" w:rsidRPr="00D6323F" w:rsidRDefault="00436742" w:rsidP="00436742">
      <w:pPr>
        <w:jc w:val="both"/>
        <w:rPr>
          <w:rFonts w:cstheme="minorHAnsi"/>
        </w:rPr>
      </w:pPr>
      <w:r w:rsidRPr="00D6323F">
        <w:rPr>
          <w:rFonts w:cstheme="minorHAnsi"/>
        </w:rPr>
        <w:t xml:space="preserve">Από την αρχή διατήρησης της ενέργειας , </w:t>
      </w:r>
      <w:r>
        <w:rPr>
          <w:rFonts w:cstheme="minorHAnsi"/>
        </w:rPr>
        <w:t>α</w:t>
      </w:r>
      <w:r w:rsidRPr="00D6323F">
        <w:rPr>
          <w:rFonts w:cstheme="minorHAnsi"/>
        </w:rPr>
        <w:t xml:space="preserve">ν ονομάζουμε </w:t>
      </w:r>
      <w:proofErr w:type="spellStart"/>
      <w:r w:rsidRPr="00D6323F">
        <w:rPr>
          <w:rFonts w:cstheme="minorHAnsi"/>
        </w:rPr>
        <w:t>Εο</w:t>
      </w:r>
      <w:proofErr w:type="spellEnd"/>
      <w:r w:rsidRPr="00D6323F">
        <w:rPr>
          <w:rFonts w:cstheme="minorHAnsi"/>
        </w:rPr>
        <w:t xml:space="preserve"> την ενέργεια του φωτονίου</w:t>
      </w:r>
      <w:r>
        <w:rPr>
          <w:rFonts w:cstheme="minorHAnsi"/>
        </w:rPr>
        <w:t xml:space="preserve"> </w:t>
      </w:r>
      <w:r w:rsidRPr="00D6323F">
        <w:rPr>
          <w:rFonts w:cstheme="minorHAnsi"/>
        </w:rPr>
        <w:t>πριν τη σκέδαση, Ε την ενέργεια του σκεδαζόμενου φωτονίου και Κ</w:t>
      </w:r>
      <w:r w:rsidRPr="00D6323F">
        <w:rPr>
          <w:rFonts w:cstheme="minorHAnsi"/>
          <w:lang w:val="en-US"/>
        </w:rPr>
        <w:t>e</w:t>
      </w:r>
      <w:r w:rsidRPr="00D6323F">
        <w:rPr>
          <w:rFonts w:cstheme="minorHAnsi"/>
        </w:rPr>
        <w:t xml:space="preserve"> την κινητική ενέργεια του </w:t>
      </w:r>
      <w:proofErr w:type="spellStart"/>
      <w:r w:rsidRPr="00D6323F">
        <w:rPr>
          <w:rFonts w:cstheme="minorHAnsi"/>
        </w:rPr>
        <w:t>ανακρουόμενου</w:t>
      </w:r>
      <w:proofErr w:type="spellEnd"/>
      <w:r w:rsidRPr="00D6323F">
        <w:rPr>
          <w:rFonts w:cstheme="minorHAnsi"/>
        </w:rPr>
        <w:t xml:space="preserve"> ηλεκτρονίου, ισχύει: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cstheme="minorHAnsi"/>
              </w:rPr>
              <m:t>Ε</m:t>
            </m:r>
          </m:e>
          <m:sub>
            <m:r>
              <w:rPr>
                <w:rFonts w:ascii="Cambria Math" w:cstheme="minorHAnsi"/>
              </w:rPr>
              <m:t>ο</m:t>
            </m:r>
          </m:sub>
        </m:sSub>
        <m:r>
          <w:rPr>
            <w:rFonts w:asci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cstheme="minorHAnsi"/>
              </w:rPr>
              <m:t>Ε</m:t>
            </m:r>
          </m:e>
          <m:sup>
            <m:r>
              <w:rPr>
                <w:rFonts w:ascii="Cambria Math" w:cstheme="minorHAnsi"/>
              </w:rPr>
              <m:t>'</m:t>
            </m:r>
          </m:sup>
        </m:sSup>
        <m:r>
          <w:rPr>
            <w:rFonts w:ascii="Cambria Math" w:cstheme="minorHAnsi"/>
          </w:rPr>
          <m:t>+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cstheme="minorHAnsi"/>
              </w:rPr>
              <m:t>Κ</m:t>
            </m:r>
          </m:e>
          <m:sub>
            <m:r>
              <w:rPr>
                <w:rFonts w:ascii="Cambria Math" w:cstheme="minorHAnsi"/>
              </w:rPr>
              <m:t>e</m:t>
            </m:r>
          </m:sub>
        </m:sSub>
        <m:r>
          <w:rPr>
            <w:rFonts w:ascii="Cambria Math" w:cstheme="minorHAnsi"/>
          </w:rPr>
          <m:t>(2)</m:t>
        </m:r>
      </m:oMath>
    </w:p>
    <w:p w14:paraId="471A28FE" w14:textId="77777777" w:rsidR="00436742" w:rsidRDefault="00436742" w:rsidP="00436742">
      <w:pPr>
        <w:jc w:val="both"/>
        <w:rPr>
          <w:rFonts w:cstheme="minorHAnsi"/>
        </w:rPr>
      </w:pPr>
      <w:r>
        <w:rPr>
          <w:rFonts w:cstheme="minorHAnsi"/>
        </w:rPr>
        <w:t>Από την εκφώνηση δίνεται ότι</w:t>
      </w:r>
      <w:r w:rsidRPr="00D6323F">
        <w:rPr>
          <w:rFonts w:cstheme="minorHAnsi"/>
        </w:rPr>
        <w:t xml:space="preserve"> : </w:t>
      </w:r>
    </w:p>
    <w:p w14:paraId="51A381EC" w14:textId="77777777" w:rsidR="00436742" w:rsidRPr="00266F3D" w:rsidRDefault="00436742" w:rsidP="00436742">
      <w:pPr>
        <w:jc w:val="both"/>
        <w:rPr>
          <w:rFonts w:cstheme="minorHAnsi"/>
        </w:rPr>
      </w:pPr>
      <m:oMathPara>
        <m:oMath>
          <m:r>
            <w:rPr>
              <w:rFonts w:ascii="Cambria Math" w:cstheme="minorHAnsi"/>
            </w:rPr>
            <m:t>Ε=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cstheme="minorHAnsi"/>
                </w:rPr>
                <m:t>Κ</m:t>
              </m:r>
            </m:e>
            <m:sub>
              <m:r>
                <w:rPr>
                  <w:rFonts w:ascii="Cambria Math" w:cstheme="minorHAnsi"/>
                </w:rPr>
                <m:t>e</m:t>
              </m:r>
            </m:sub>
          </m:sSub>
          <m:groupChr>
            <m:groupChrPr>
              <m:chr m:val="→"/>
              <m:vertJc m:val="bot"/>
              <m:ctrlPr>
                <w:rPr>
                  <w:rFonts w:ascii="Cambria Math" w:hAnsi="Cambria Math" w:cstheme="minorHAnsi"/>
                  <w:i/>
                </w:rPr>
              </m:ctrlPr>
            </m:groupChrPr>
            <m:e>
              <m:r>
                <w:rPr>
                  <w:rFonts w:ascii="Cambria Math" w:cstheme="minorHAnsi"/>
                  <w:i/>
                </w:rPr>
                <m:t> 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cstheme="minorHAnsi"/>
                    </w:rPr>
                    <m:t>2</m:t>
                  </m:r>
                </m:e>
              </m:d>
              <m:r>
                <w:rPr>
                  <w:rFonts w:ascii="Cambria Math" w:cstheme="minorHAnsi"/>
                  <w:i/>
                </w:rPr>
                <m:t> </m:t>
              </m:r>
            </m:e>
          </m:groupChr>
          <m:r>
            <w:rPr>
              <w:rFonts w:ascii="Cambria Math" w:cstheme="minorHAnsi"/>
            </w:rPr>
            <m:t>Eo=2E</m:t>
          </m:r>
          <m:r>
            <w:rPr>
              <w:rFonts w:ascii="Cambria Math" w:hAnsi="Cambria Math" w:cs="Cambria Math"/>
            </w:rPr>
            <m:t>⇒</m:t>
          </m:r>
          <m:r>
            <w:rPr>
              <w:rFonts w:ascii="Cambria Math" w:cstheme="minorHAnsi"/>
            </w:rPr>
            <m:t>h</m:t>
          </m:r>
          <m:r>
            <w:rPr>
              <w:rFonts w:ascii="Cambria Math" w:cstheme="minorHAnsi"/>
            </w:rPr>
            <m:t>f=2</m:t>
          </m:r>
          <m:r>
            <w:rPr>
              <w:rFonts w:ascii="Cambria Math" w:cstheme="minorHAnsi"/>
            </w:rPr>
            <m:t>h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cstheme="minorHAnsi"/>
                </w:rPr>
                <m:t>f</m:t>
              </m:r>
            </m:e>
            <m:sup>
              <m:r>
                <w:rPr>
                  <w:rFonts w:ascii="Cambria Math" w:cstheme="minorHAnsi"/>
                </w:rPr>
                <m:t>'</m:t>
              </m:r>
            </m:sup>
          </m:sSup>
          <m:r>
            <w:rPr>
              <w:rFonts w:ascii="Cambria Math" w:hAnsi="Cambria Math" w:cs="Cambria Math"/>
            </w:rPr>
            <m:t>⇒</m:t>
          </m:r>
          <m:r>
            <w:rPr>
              <w:rFonts w:ascii="Cambria Math" w:cstheme="minorHAnsi"/>
            </w:rPr>
            <m:t>h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cstheme="minorHAnsi"/>
                </w:rPr>
                <m:t>c</m:t>
              </m:r>
            </m:num>
            <m:den>
              <m:r>
                <w:rPr>
                  <w:rFonts w:ascii="Cambria Math" w:cstheme="minorHAnsi"/>
                </w:rPr>
                <m:t>λ</m:t>
              </m:r>
            </m:den>
          </m:f>
          <m:r>
            <w:rPr>
              <w:rFonts w:ascii="Cambria Math" w:cstheme="minorHAnsi"/>
            </w:rPr>
            <m:t>=2</m:t>
          </m:r>
          <m:r>
            <w:rPr>
              <w:rFonts w:ascii="Cambria Math" w:cstheme="minorHAnsi"/>
            </w:rPr>
            <m:t>h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cstheme="minorHAnsi"/>
                </w:rPr>
                <m:t>c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cstheme="minorHAnsi"/>
                    </w:rPr>
                    <m:t>λ</m:t>
                  </m:r>
                </m:e>
                <m:sup>
                  <m:r>
                    <w:rPr>
                      <w:rFonts w:ascii="Cambria Math" w:cstheme="minorHAnsi"/>
                    </w:rPr>
                    <m:t>'</m:t>
                  </m:r>
                </m:sup>
              </m:sSup>
            </m:den>
          </m:f>
          <m:r>
            <w:rPr>
              <w:rFonts w:ascii="Cambria Math" w:hAnsi="Cambria Math" w:cs="Cambria Math"/>
            </w:rPr>
            <m:t>⇒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cstheme="minorHAnsi"/>
                </w:rPr>
                <m:t>λ</m:t>
              </m:r>
            </m:e>
            <m:sup>
              <m:r>
                <w:rPr>
                  <w:rFonts w:ascii="Cambria Math" w:cstheme="minorHAnsi"/>
                </w:rPr>
                <m:t>'</m:t>
              </m:r>
            </m:sup>
          </m:sSup>
          <m:r>
            <w:rPr>
              <w:rFonts w:ascii="Cambria Math" w:cstheme="minorHAnsi"/>
            </w:rPr>
            <m:t xml:space="preserve">=2λ, 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cstheme="minorHAnsi"/>
                </w:rPr>
                <m:t>3</m:t>
              </m:r>
            </m:e>
          </m:d>
        </m:oMath>
      </m:oMathPara>
    </w:p>
    <w:p w14:paraId="08BC18EC" w14:textId="77777777" w:rsidR="00436742" w:rsidRPr="00D6323F" w:rsidRDefault="0023773A" w:rsidP="00436742">
      <w:pPr>
        <w:jc w:val="both"/>
        <w:rPr>
          <w:rFonts w:cstheme="minorHAnsi"/>
          <w:lang w:val="en-US"/>
        </w:rPr>
      </w:pPr>
      <m:oMathPara>
        <m:oMath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</m:t>
              </m:r>
            </m:e>
          </m:d>
          <m:groupChr>
            <m:groupChrPr>
              <m:chr m:val="→"/>
              <m:vertJc m:val="bot"/>
              <m:ctrlPr>
                <w:rPr>
                  <w:rFonts w:ascii="Cambria Math" w:hAnsi="Cambria Math" w:cstheme="minorHAnsi"/>
                  <w:i/>
                </w:rPr>
              </m:ctrlPr>
            </m:groupChrPr>
            <m:e>
              <m:r>
                <w:rPr>
                  <w:rFonts w:ascii="Cambria Math" w:cstheme="minorHAnsi"/>
                  <w:i/>
                </w:rPr>
                <m:t> 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cstheme="minorHAnsi"/>
                    </w:rPr>
                    <m:t>3</m:t>
                  </m:r>
                </m:e>
              </m:d>
              <m:r>
                <w:rPr>
                  <w:rFonts w:ascii="Cambria Math" w:cstheme="minorHAnsi"/>
                  <w:i/>
                </w:rPr>
                <m:t> </m:t>
              </m:r>
            </m:e>
          </m:groupChr>
          <m:r>
            <w:rPr>
              <w:rFonts w:ascii="Cambria Math" w:cstheme="minorHAnsi"/>
            </w:rPr>
            <m:t>2λ</m:t>
          </m:r>
          <m:r>
            <w:rPr>
              <w:rFonts w:ascii="Cambria Math" w:cstheme="minorHAnsi"/>
            </w:rPr>
            <m:t>-</m:t>
          </m:r>
          <m:r>
            <w:rPr>
              <w:rFonts w:ascii="Cambria Math" w:cstheme="minorHAnsi"/>
            </w:rPr>
            <m:t>λ=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cstheme="minorHAnsi"/>
                </w:rPr>
                <m:t>h</m:t>
              </m:r>
            </m:num>
            <m:den>
              <m:r>
                <w:rPr>
                  <w:rFonts w:ascii="Cambria Math" w:cstheme="minorHAnsi"/>
                </w:rPr>
                <m:t>2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cstheme="minorHAnsi"/>
                    </w:rPr>
                    <m:t>e</m:t>
                  </m:r>
                </m:sub>
              </m:sSub>
              <m:r>
                <w:rPr>
                  <w:rFonts w:ascii="Cambria Math" w:cstheme="minorHAnsi"/>
                </w:rPr>
                <m:t>.c</m:t>
              </m:r>
            </m:den>
          </m:f>
          <m:r>
            <w:rPr>
              <w:rFonts w:ascii="Cambria Math" w:hAnsi="Cambria Math" w:cs="Cambria Math"/>
            </w:rPr>
            <m:t>⇒</m:t>
          </m:r>
          <m:r>
            <w:rPr>
              <w:rFonts w:ascii="Cambria Math" w:cstheme="minorHAnsi"/>
            </w:rPr>
            <m:t>λ=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cstheme="minorHAnsi"/>
                </w:rPr>
                <m:t>h</m:t>
              </m:r>
            </m:num>
            <m:den>
              <m:r>
                <w:rPr>
                  <w:rFonts w:ascii="Cambria Math" w:cstheme="minorHAnsi"/>
                </w:rPr>
                <m:t>2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cstheme="minorHAnsi"/>
                    </w:rPr>
                    <m:t>e</m:t>
                  </m:r>
                </m:sub>
              </m:sSub>
              <m:r>
                <w:rPr>
                  <w:rFonts w:ascii="Cambria Math" w:cstheme="minorHAnsi"/>
                </w:rPr>
                <m:t>.c</m:t>
              </m:r>
            </m:den>
          </m:f>
          <m:r>
            <w:rPr>
              <w:rFonts w:ascii="Cambria Math" w:cstheme="minorHAnsi"/>
            </w:rPr>
            <m:t xml:space="preserve"> ,(4)</m:t>
          </m:r>
        </m:oMath>
      </m:oMathPara>
    </w:p>
    <w:p w14:paraId="3314D593" w14:textId="77777777" w:rsidR="00436742" w:rsidRPr="00266F3D" w:rsidRDefault="00436742" w:rsidP="00436742">
      <w:pPr>
        <w:jc w:val="both"/>
        <w:rPr>
          <w:rFonts w:cstheme="minorHAnsi"/>
        </w:rPr>
      </w:pPr>
      <w:r w:rsidRPr="00D6323F">
        <w:rPr>
          <w:rFonts w:cstheme="minorHAnsi"/>
        </w:rPr>
        <w:t xml:space="preserve">Επομένως η αρχική ενέργεια του φωτονίου είναι ίση με: </w:t>
      </w:r>
    </w:p>
    <w:p w14:paraId="415238F3" w14:textId="77777777" w:rsidR="00436742" w:rsidRPr="00266F3D" w:rsidRDefault="0023773A" w:rsidP="00436742">
      <w:pPr>
        <w:jc w:val="both"/>
        <w:rPr>
          <w:rFonts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cstheme="minorHAnsi"/>
              </w:rPr>
              <m:t>Ε</m:t>
            </m:r>
          </m:e>
          <m:sub>
            <m:r>
              <w:rPr>
                <w:rFonts w:ascii="Cambria Math" w:cstheme="minorHAnsi"/>
              </w:rPr>
              <m:t>ο</m:t>
            </m:r>
          </m:sub>
        </m:sSub>
        <m:r>
          <w:rPr>
            <w:rFonts w:ascii="Cambria Math" w:cstheme="minorHAnsi"/>
          </w:rPr>
          <m:t>=</m:t>
        </m:r>
        <m:r>
          <w:rPr>
            <w:rFonts w:ascii="Cambria Math" w:cstheme="minorHAnsi"/>
          </w:rPr>
          <m:t>h</m:t>
        </m:r>
        <m:r>
          <w:rPr>
            <w:rFonts w:ascii="Cambria Math" w:cstheme="minorHAnsi"/>
          </w:rPr>
          <m:t>f=</m:t>
        </m:r>
        <m:r>
          <w:rPr>
            <w:rFonts w:ascii="Cambria Math" w:cstheme="minorHAnsi"/>
          </w:rPr>
          <m:t>h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cstheme="minorHAnsi"/>
              </w:rPr>
              <m:t>c</m:t>
            </m:r>
          </m:num>
          <m:den>
            <m:r>
              <w:rPr>
                <w:rFonts w:ascii="Cambria Math" w:cstheme="minorHAnsi"/>
              </w:rPr>
              <m:t>λ</m:t>
            </m:r>
          </m:den>
        </m:f>
        <m:r>
          <w:rPr>
            <w:rFonts w:ascii="Cambria Math" w:cstheme="minorHAnsi"/>
          </w:rPr>
          <m:t>=</m:t>
        </m:r>
        <m:r>
          <w:rPr>
            <w:rFonts w:ascii="Cambria Math" w:cstheme="minorHAnsi"/>
          </w:rPr>
          <m:t>h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cstheme="minorHAnsi"/>
              </w:rPr>
              <m:t>c</m:t>
            </m:r>
          </m:num>
          <m:den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cstheme="minorHAnsi"/>
                  </w:rPr>
                  <m:t>h</m:t>
                </m:r>
              </m:num>
              <m:den>
                <m:r>
                  <w:rPr>
                    <w:rFonts w:ascii="Cambria Math" w:cstheme="minorHAnsi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cstheme="minorHAnsi"/>
                      </w:rPr>
                      <m:t>e</m:t>
                    </m:r>
                  </m:sub>
                </m:sSub>
                <m:r>
                  <w:rPr>
                    <w:rFonts w:ascii="Cambria Math" w:cstheme="minorHAnsi"/>
                  </w:rPr>
                  <m:t>.c</m:t>
                </m:r>
              </m:den>
            </m:f>
          </m:den>
        </m:f>
        <m:r>
          <w:rPr>
            <w:rFonts w:asci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cstheme="minorHAnsi"/>
              </w:rPr>
              <m:t>h</m:t>
            </m:r>
            <m:r>
              <w:rPr>
                <w:rFonts w:ascii="Cambria Math" w:cstheme="minorHAnsi"/>
              </w:rPr>
              <m:t>2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cstheme="minorHAnsi"/>
                  </w:rPr>
                  <m:t>m</m:t>
                </m:r>
              </m:e>
              <m:sub>
                <m:r>
                  <w:rPr>
                    <w:rFonts w:ascii="Cambria Math" w:cstheme="minorHAnsi"/>
                  </w:rPr>
                  <m:t>e</m:t>
                </m:r>
              </m:sub>
            </m:sSub>
            <m:r>
              <w:rPr>
                <w:rFonts w:ascii="Cambria Math" w:cstheme="minorHAnsi"/>
              </w:rPr>
              <m:t>.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cstheme="minorHAnsi"/>
                  </w:rPr>
                  <m:t>c</m:t>
                </m:r>
              </m:e>
              <m:sup>
                <m:r>
                  <w:rPr>
                    <w:rFonts w:ascii="Cambria Math" w:cstheme="minorHAnsi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Cambria Math"/>
              </w:rPr>
              <m:t>h</m:t>
            </m:r>
          </m:den>
        </m:f>
        <m:r>
          <w:rPr>
            <w:rFonts w:ascii="Cambria Math" w:hAnsi="Cambria Math" w:cs="Cambria Math"/>
          </w:rPr>
          <m:t>⇒</m:t>
        </m:r>
        <m:borderBox>
          <m:borderBoxPr>
            <m:ctrlPr>
              <w:rPr>
                <w:rFonts w:ascii="Cambria Math" w:hAnsi="Cambria Math" w:cstheme="minorHAnsi"/>
                <w:i/>
              </w:rPr>
            </m:ctrlPr>
          </m:borderBox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cstheme="minorHAnsi"/>
                  </w:rPr>
                  <m:t>Ε</m:t>
                </m:r>
              </m:e>
              <m:sub>
                <m:r>
                  <w:rPr>
                    <w:rFonts w:ascii="Cambria Math" w:cstheme="minorHAnsi"/>
                  </w:rPr>
                  <m:t>ο</m:t>
                </m:r>
              </m:sub>
            </m:sSub>
            <m:r>
              <w:rPr>
                <w:rFonts w:ascii="Cambria Math" w:cstheme="minorHAnsi"/>
              </w:rPr>
              <m:t>=2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cstheme="minorHAnsi"/>
                  </w:rPr>
                  <m:t>m</m:t>
                </m:r>
              </m:e>
              <m:sub>
                <m:r>
                  <w:rPr>
                    <w:rFonts w:ascii="Cambria Math" w:cstheme="minorHAnsi"/>
                  </w:rPr>
                  <m:t>e</m:t>
                </m:r>
              </m:sub>
            </m:sSub>
            <m:r>
              <w:rPr>
                <w:rFonts w:ascii="Cambria Math" w:cstheme="minorHAnsi"/>
              </w:rPr>
              <m:t>.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cstheme="minorHAnsi"/>
                  </w:rPr>
                  <m:t>c</m:t>
                </m:r>
              </m:e>
              <m:sup>
                <m:r>
                  <w:rPr>
                    <w:rFonts w:ascii="Cambria Math" w:cstheme="minorHAnsi"/>
                  </w:rPr>
                  <m:t>2</m:t>
                </m:r>
              </m:sup>
            </m:sSup>
          </m:e>
        </m:borderBox>
      </m:oMath>
      <w:r w:rsidR="00436742" w:rsidRPr="00436742">
        <w:rPr>
          <w:rFonts w:cstheme="minorHAnsi"/>
        </w:rPr>
        <w:t xml:space="preserve"> </w:t>
      </w:r>
    </w:p>
    <w:p w14:paraId="0B3C2102" w14:textId="0A5FA63C" w:rsidR="00436742" w:rsidRDefault="00436742" w:rsidP="0093249B">
      <w:pPr>
        <w:jc w:val="both"/>
        <w:rPr>
          <w:b/>
        </w:rPr>
      </w:pPr>
    </w:p>
    <w:p w14:paraId="7C42FCED" w14:textId="77777777" w:rsidR="0093249B" w:rsidRDefault="0093249B" w:rsidP="00401E7A">
      <w:pPr>
        <w:jc w:val="both"/>
        <w:rPr>
          <w:b/>
        </w:rPr>
      </w:pPr>
    </w:p>
    <w:p w14:paraId="1D05069C" w14:textId="77777777" w:rsidR="0023528B" w:rsidRPr="0035412D" w:rsidRDefault="0023528B" w:rsidP="00417FB1">
      <w:pPr>
        <w:jc w:val="both"/>
        <w:rPr>
          <w:b/>
        </w:rPr>
      </w:pPr>
    </w:p>
    <w:p w14:paraId="04761817" w14:textId="1483BD62" w:rsidR="00417FB1" w:rsidRDefault="00417FB1" w:rsidP="00417FB1">
      <w:pPr>
        <w:jc w:val="both"/>
        <w:rPr>
          <w:b/>
        </w:rPr>
      </w:pPr>
      <w:r>
        <w:rPr>
          <w:b/>
        </w:rPr>
        <w:lastRenderedPageBreak/>
        <w:t>ΘΕΜΑ Γ</w:t>
      </w:r>
    </w:p>
    <w:p w14:paraId="4186D657" w14:textId="77777777" w:rsidR="00417FB1" w:rsidRPr="00417FB1" w:rsidRDefault="00417FB1" w:rsidP="00417FB1">
      <w:pPr>
        <w:jc w:val="both"/>
        <w:rPr>
          <w:b/>
        </w:rPr>
      </w:pPr>
      <w:r>
        <w:rPr>
          <w:b/>
        </w:rPr>
        <w:t>Γ</w:t>
      </w:r>
      <w:r w:rsidRPr="00417FB1">
        <w:rPr>
          <w:b/>
        </w:rPr>
        <w:t>1.</w:t>
      </w:r>
      <w:r w:rsidRPr="00417FB1">
        <w:rPr>
          <w:b/>
        </w:rPr>
        <w:tab/>
      </w:r>
      <w:r>
        <w:rPr>
          <w:b/>
        </w:rPr>
        <w:t>από</w:t>
      </w:r>
      <w:r w:rsidRPr="00417FB1">
        <w:rPr>
          <w:b/>
        </w:rPr>
        <w:t xml:space="preserve"> (0 – 0,1) </w:t>
      </w:r>
      <w:r>
        <w:rPr>
          <w:b/>
          <w:lang w:val="en-US"/>
        </w:rPr>
        <w:t>s</w:t>
      </w:r>
      <w:r w:rsidRPr="00417FB1">
        <w:rPr>
          <w:b/>
        </w:rPr>
        <w:t xml:space="preserve">       |</w:t>
      </w:r>
      <w:proofErr w:type="spellStart"/>
      <w:r>
        <w:rPr>
          <w:b/>
        </w:rPr>
        <w:t>Ε</w:t>
      </w:r>
      <w:r>
        <w:rPr>
          <w:b/>
          <w:vertAlign w:val="subscript"/>
        </w:rPr>
        <w:t>επ</w:t>
      </w:r>
      <w:proofErr w:type="spellEnd"/>
      <w:r w:rsidRPr="00417FB1">
        <w:rPr>
          <w:b/>
        </w:rPr>
        <w:t xml:space="preserve">|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ΔΦ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Δ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t</m:t>
            </m:r>
          </m:den>
        </m:f>
      </m:oMath>
      <w:r>
        <w:rPr>
          <w:b/>
          <w:lang w:val="en-US"/>
        </w:rPr>
        <w:t>N</w:t>
      </w:r>
      <w:r w:rsidRPr="00417FB1">
        <w:rPr>
          <w:b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US"/>
              </w:rPr>
              <m:t>BA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Δ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t</m:t>
            </m:r>
          </m:den>
        </m:f>
        <m:r>
          <m:rPr>
            <m:sty m:val="bi"/>
          </m:rPr>
          <w:rPr>
            <w:rFonts w:ascii="Cambria Math" w:hAnsi="Cambria Math"/>
            <w:lang w:val="en-US"/>
          </w:rPr>
          <m:t>N</m:t>
        </m:r>
      </m:oMath>
      <w:r w:rsidRPr="00417FB1">
        <w:rPr>
          <w:b/>
        </w:rPr>
        <w:t xml:space="preserve"> = 10</w:t>
      </w:r>
      <w:r>
        <w:rPr>
          <w:b/>
          <w:lang w:val="en-US"/>
        </w:rPr>
        <w:t>V</w:t>
      </w:r>
    </w:p>
    <w:p w14:paraId="6CD992FB" w14:textId="77777777" w:rsidR="00417FB1" w:rsidRDefault="00417FB1" w:rsidP="00417FB1">
      <w:pPr>
        <w:jc w:val="both"/>
        <w:rPr>
          <w:b/>
          <w:lang w:val="en-US"/>
        </w:rPr>
      </w:pPr>
      <w:r w:rsidRPr="00417FB1">
        <w:rPr>
          <w:b/>
        </w:rPr>
        <w:tab/>
      </w:r>
      <w:r>
        <w:rPr>
          <w:b/>
        </w:rPr>
        <w:t>από</w:t>
      </w:r>
      <w:r w:rsidRPr="00A367EC">
        <w:rPr>
          <w:b/>
          <w:lang w:val="en-US"/>
        </w:rPr>
        <w:t xml:space="preserve"> (0,1</w:t>
      </w:r>
      <w:r>
        <w:rPr>
          <w:b/>
          <w:lang w:val="en-US"/>
        </w:rPr>
        <w:t xml:space="preserve"> s</w:t>
      </w:r>
      <w:r w:rsidRPr="00A367EC">
        <w:rPr>
          <w:b/>
          <w:lang w:val="en-US"/>
        </w:rPr>
        <w:t xml:space="preserve"> – 0,2 </w:t>
      </w:r>
      <w:r>
        <w:rPr>
          <w:b/>
          <w:lang w:val="en-US"/>
        </w:rPr>
        <w:t>s</w:t>
      </w:r>
      <w:r w:rsidRPr="00A367EC">
        <w:rPr>
          <w:b/>
          <w:lang w:val="en-US"/>
        </w:rPr>
        <w:t>)</w:t>
      </w:r>
      <w:r>
        <w:rPr>
          <w:b/>
          <w:lang w:val="en-US"/>
        </w:rPr>
        <w:t xml:space="preserve">     </w:t>
      </w:r>
      <w:r w:rsidRPr="00A367EC">
        <w:rPr>
          <w:b/>
          <w:lang w:val="en-US"/>
        </w:rPr>
        <w:t>|</w:t>
      </w:r>
      <w:proofErr w:type="spellStart"/>
      <w:r>
        <w:rPr>
          <w:b/>
        </w:rPr>
        <w:t>Ε</w:t>
      </w:r>
      <w:r>
        <w:rPr>
          <w:b/>
          <w:vertAlign w:val="subscript"/>
        </w:rPr>
        <w:t>επ</w:t>
      </w:r>
      <w:proofErr w:type="spellEnd"/>
      <w:r w:rsidRPr="00A367EC">
        <w:rPr>
          <w:b/>
          <w:lang w:val="en-US"/>
        </w:rPr>
        <w:t>|</w:t>
      </w:r>
      <w:r>
        <w:rPr>
          <w:b/>
          <w:lang w:val="en-US"/>
        </w:rPr>
        <w:t xml:space="preserve"> = 0</w:t>
      </w:r>
    </w:p>
    <w:p w14:paraId="71E89D0B" w14:textId="72570E00" w:rsidR="00417FB1" w:rsidRDefault="00792F74" w:rsidP="00417FB1">
      <w:pPr>
        <w:ind w:left="2880" w:firstLine="720"/>
        <w:jc w:val="both"/>
        <w:rPr>
          <w:b/>
          <w:lang w:val="en-US"/>
        </w:rPr>
      </w:pPr>
      <w:r w:rsidRPr="00722DF0">
        <w:rPr>
          <w:b/>
          <w:noProof/>
          <w:lang w:val="en-US"/>
        </w:rPr>
        <w:drawing>
          <wp:inline distT="0" distB="0" distL="0" distR="0" wp14:anchorId="10C0FED4" wp14:editId="56FCC2FC">
            <wp:extent cx="1871662" cy="12911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89499" cy="13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9682" w14:textId="77777777" w:rsidR="00C40AAA" w:rsidRDefault="00C40AAA" w:rsidP="00417FB1">
      <w:pPr>
        <w:jc w:val="both"/>
        <w:rPr>
          <w:b/>
        </w:rPr>
      </w:pPr>
    </w:p>
    <w:p w14:paraId="4BCBE7F4" w14:textId="77777777" w:rsidR="00C40AAA" w:rsidRDefault="00C40AAA" w:rsidP="00417FB1">
      <w:pPr>
        <w:jc w:val="both"/>
        <w:rPr>
          <w:b/>
        </w:rPr>
      </w:pPr>
    </w:p>
    <w:p w14:paraId="03DDA490" w14:textId="6B62E3D9" w:rsidR="00417FB1" w:rsidRDefault="00417FB1" w:rsidP="00417FB1">
      <w:pPr>
        <w:jc w:val="both"/>
        <w:rPr>
          <w:b/>
          <w:lang w:val="en-US"/>
        </w:rPr>
      </w:pPr>
      <w:r>
        <w:rPr>
          <w:b/>
        </w:rPr>
        <w:t>Γ</w:t>
      </w:r>
      <w:r w:rsidRPr="00A367EC">
        <w:rPr>
          <w:b/>
          <w:lang w:val="en-US"/>
        </w:rPr>
        <w:t xml:space="preserve">2. </w:t>
      </w:r>
      <w:r w:rsidRPr="00A367EC">
        <w:rPr>
          <w:b/>
          <w:lang w:val="en-US"/>
        </w:rPr>
        <w:tab/>
      </w:r>
      <w:r>
        <w:rPr>
          <w:b/>
        </w:rPr>
        <w:t>Τ</w:t>
      </w:r>
      <w:r w:rsidRPr="00A367EC">
        <w:rPr>
          <w:b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ω</m:t>
            </m:r>
          </m:den>
        </m:f>
      </m:oMath>
      <w:r w:rsidRPr="00A367EC">
        <w:rPr>
          <w:b/>
          <w:lang w:val="en-US"/>
        </w:rPr>
        <w:t xml:space="preserve"> = 0,04 </w:t>
      </w:r>
      <w:r>
        <w:rPr>
          <w:b/>
          <w:lang w:val="en-US"/>
        </w:rPr>
        <w:t>s</w:t>
      </w:r>
    </w:p>
    <w:p w14:paraId="68FEDBA3" w14:textId="77777777" w:rsidR="00417FB1" w:rsidRPr="00A367EC" w:rsidRDefault="00417FB1" w:rsidP="00417FB1">
      <w:pPr>
        <w:jc w:val="both"/>
        <w:rPr>
          <w:b/>
          <w:lang w:val="en-US"/>
        </w:rPr>
      </w:pPr>
      <w:r>
        <w:rPr>
          <w:b/>
          <w:lang w:val="en-US"/>
        </w:rPr>
        <w:tab/>
        <w:t xml:space="preserve">I = </w:t>
      </w:r>
      <m:oMath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US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R</m:t>
            </m:r>
          </m:den>
        </m:f>
      </m:oMath>
      <w:r>
        <w:rPr>
          <w:b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US"/>
              </w:rPr>
              <m:t>N</m:t>
            </m:r>
            <m:r>
              <m:rPr>
                <m:sty m:val="bi"/>
              </m:rPr>
              <w:rPr>
                <w:rFonts w:ascii="Cambria Math" w:hAnsi="Cambria Math"/>
              </w:rPr>
              <m:t>ωΒΑ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R</m:t>
            </m:r>
          </m:den>
        </m:f>
      </m:oMath>
      <w:r>
        <w:rPr>
          <w:b/>
          <w:lang w:val="en-US"/>
        </w:rPr>
        <w:t xml:space="preserve"> =</w:t>
      </w:r>
      <w:r w:rsidRPr="00E758CA">
        <w:rPr>
          <w:b/>
          <w:lang w:val="en-US"/>
        </w:rPr>
        <w:t xml:space="preserve"> 5</w:t>
      </w:r>
      <w:r>
        <w:rPr>
          <w:b/>
        </w:rPr>
        <w:t>π</w:t>
      </w:r>
      <w:r w:rsidRPr="00E758CA">
        <w:rPr>
          <w:b/>
          <w:lang w:val="en-US"/>
        </w:rPr>
        <w:t xml:space="preserve"> </w:t>
      </w:r>
      <w:r>
        <w:rPr>
          <w:b/>
        </w:rPr>
        <w:t>Α</w:t>
      </w:r>
    </w:p>
    <w:p w14:paraId="143CE651" w14:textId="77777777" w:rsidR="00417FB1" w:rsidRPr="00417FB1" w:rsidRDefault="00417FB1" w:rsidP="00417FB1">
      <w:pPr>
        <w:jc w:val="both"/>
        <w:rPr>
          <w:b/>
          <w:lang w:val="en-US"/>
        </w:rPr>
      </w:pPr>
      <w:r w:rsidRPr="00A367EC">
        <w:rPr>
          <w:b/>
          <w:lang w:val="en-US"/>
        </w:rPr>
        <w:tab/>
      </w:r>
      <w:proofErr w:type="spellStart"/>
      <w:r>
        <w:rPr>
          <w:b/>
        </w:rPr>
        <w:t>Ι</w:t>
      </w:r>
      <w:r>
        <w:rPr>
          <w:b/>
          <w:vertAlign w:val="subscript"/>
        </w:rPr>
        <w:t>εν</w:t>
      </w:r>
      <w:proofErr w:type="spellEnd"/>
      <w:r w:rsidRPr="00417FB1">
        <w:rPr>
          <w:b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Ι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Pr="00417FB1">
        <w:rPr>
          <w:b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5</m:t>
            </m:r>
            <m:r>
              <m:rPr>
                <m:sty m:val="bi"/>
              </m:rPr>
              <w:rPr>
                <w:rFonts w:ascii="Cambria Math" w:hAnsi="Cambria Math"/>
              </w:rPr>
              <m:t>π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Pr="00417FB1">
        <w:rPr>
          <w:b/>
          <w:lang w:val="en-US"/>
        </w:rPr>
        <w:t xml:space="preserve"> </w:t>
      </w:r>
      <w:r>
        <w:rPr>
          <w:b/>
        </w:rPr>
        <w:t>Α</w:t>
      </w:r>
    </w:p>
    <w:p w14:paraId="7F5C6CB1" w14:textId="77777777" w:rsidR="00417FB1" w:rsidRDefault="00417FB1" w:rsidP="00417FB1">
      <w:pPr>
        <w:jc w:val="both"/>
        <w:rPr>
          <w:b/>
          <w:lang w:val="en-US"/>
        </w:rPr>
      </w:pPr>
      <w:r w:rsidRPr="00417FB1">
        <w:rPr>
          <w:b/>
          <w:lang w:val="en-US"/>
        </w:rPr>
        <w:tab/>
      </w:r>
      <w:r>
        <w:rPr>
          <w:b/>
          <w:lang w:val="en-US"/>
        </w:rPr>
        <w:t>Q = I</w:t>
      </w:r>
      <w:r>
        <w:rPr>
          <w:b/>
          <w:vertAlign w:val="subscript"/>
        </w:rPr>
        <w:t>εν</w:t>
      </w:r>
      <w:r w:rsidRPr="00A367EC">
        <w:rPr>
          <w:b/>
          <w:vertAlign w:val="superscript"/>
          <w:lang w:val="en-US"/>
        </w:rPr>
        <w:t>2</w:t>
      </w:r>
      <w:r w:rsidRPr="00A367EC">
        <w:rPr>
          <w:b/>
          <w:lang w:val="en-US"/>
        </w:rPr>
        <w:t xml:space="preserve"> </w:t>
      </w:r>
      <w:r>
        <w:rPr>
          <w:b/>
          <w:lang w:val="en-US"/>
        </w:rPr>
        <w:t xml:space="preserve">R </w:t>
      </w:r>
      <w:r>
        <w:rPr>
          <w:b/>
        </w:rPr>
        <w:t>Δ</w:t>
      </w:r>
      <w:r>
        <w:rPr>
          <w:b/>
          <w:lang w:val="en-US"/>
        </w:rPr>
        <w:t>t = 50 J</w:t>
      </w:r>
    </w:p>
    <w:p w14:paraId="17C2B625" w14:textId="77777777" w:rsidR="00417FB1" w:rsidRDefault="00417FB1" w:rsidP="00417FB1">
      <w:pPr>
        <w:jc w:val="both"/>
        <w:rPr>
          <w:b/>
          <w:lang w:val="en-US"/>
        </w:rPr>
      </w:pPr>
    </w:p>
    <w:p w14:paraId="23D25607" w14:textId="77777777" w:rsidR="00417FB1" w:rsidRDefault="00417FB1" w:rsidP="00417FB1">
      <w:pPr>
        <w:jc w:val="both"/>
        <w:rPr>
          <w:b/>
          <w:lang w:val="en-US"/>
        </w:rPr>
      </w:pPr>
      <w:r>
        <w:rPr>
          <w:b/>
        </w:rPr>
        <w:t>Γ</w:t>
      </w:r>
      <w:r w:rsidRPr="00E758CA">
        <w:rPr>
          <w:b/>
          <w:lang w:val="en-US"/>
        </w:rPr>
        <w:t xml:space="preserve">3. </w:t>
      </w:r>
      <w:r w:rsidRPr="00E758CA">
        <w:rPr>
          <w:b/>
          <w:lang w:val="en-US"/>
        </w:rPr>
        <w:tab/>
      </w:r>
      <w:r>
        <w:rPr>
          <w:b/>
        </w:rPr>
        <w:t>Τ</w:t>
      </w:r>
      <w:r w:rsidRPr="00E758CA">
        <w:rPr>
          <w:b/>
          <w:lang w:val="en-US"/>
        </w:rPr>
        <w:t xml:space="preserve">’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ω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'</m:t>
            </m:r>
          </m:den>
        </m:f>
      </m:oMath>
      <w:r w:rsidRPr="00E758CA">
        <w:rPr>
          <w:b/>
          <w:lang w:val="en-US"/>
        </w:rPr>
        <w:t xml:space="preserve"> = </w:t>
      </w:r>
      <w:r>
        <w:rPr>
          <w:b/>
          <w:lang w:val="en-US"/>
        </w:rPr>
        <w:t>0,0</w:t>
      </w:r>
      <w:r w:rsidRPr="00E758CA">
        <w:rPr>
          <w:b/>
          <w:lang w:val="en-US"/>
        </w:rPr>
        <w:t xml:space="preserve">2 </w:t>
      </w:r>
      <w:r>
        <w:rPr>
          <w:b/>
          <w:lang w:val="en-US"/>
        </w:rPr>
        <w:t>s</w:t>
      </w:r>
    </w:p>
    <w:p w14:paraId="573B00F1" w14:textId="77777777" w:rsidR="00417FB1" w:rsidRPr="00E758CA" w:rsidRDefault="00417FB1" w:rsidP="00417FB1">
      <w:pPr>
        <w:jc w:val="both"/>
        <w:rPr>
          <w:b/>
          <w:lang w:val="en-US"/>
        </w:rPr>
      </w:pPr>
      <w:r>
        <w:rPr>
          <w:b/>
          <w:lang w:val="en-US"/>
        </w:rPr>
        <w:tab/>
        <w:t>I</w:t>
      </w:r>
      <w:r w:rsidRPr="00E758CA">
        <w:rPr>
          <w:b/>
          <w:lang w:val="en-US"/>
        </w:rPr>
        <w:t>’</w:t>
      </w:r>
      <w:r>
        <w:rPr>
          <w:b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US"/>
              </w:rPr>
              <m:t>V'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R</m:t>
            </m:r>
          </m:den>
        </m:f>
      </m:oMath>
      <w:r>
        <w:rPr>
          <w:b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US"/>
              </w:rPr>
              <m:t>N</m:t>
            </m:r>
            <m:r>
              <m:rPr>
                <m:sty m:val="bi"/>
              </m:rPr>
              <w:rPr>
                <w:rFonts w:ascii="Cambria Math" w:hAnsi="Cambria Math"/>
              </w:rPr>
              <m:t>ω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'</m:t>
            </m:r>
            <m:r>
              <m:rPr>
                <m:sty m:val="bi"/>
              </m:rPr>
              <w:rPr>
                <w:rFonts w:ascii="Cambria Math" w:hAnsi="Cambria Math"/>
              </w:rPr>
              <m:t>ΒΑ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R</m:t>
            </m:r>
          </m:den>
        </m:f>
      </m:oMath>
      <w:r>
        <w:rPr>
          <w:b/>
          <w:lang w:val="en-US"/>
        </w:rPr>
        <w:t xml:space="preserve"> = </w:t>
      </w:r>
      <w:r w:rsidRPr="00E758CA">
        <w:rPr>
          <w:b/>
          <w:lang w:val="en-US"/>
        </w:rPr>
        <w:t>10</w:t>
      </w:r>
      <w:r>
        <w:rPr>
          <w:b/>
        </w:rPr>
        <w:t>π</w:t>
      </w:r>
      <w:r w:rsidRPr="00E758CA">
        <w:rPr>
          <w:b/>
          <w:lang w:val="en-US"/>
        </w:rPr>
        <w:t xml:space="preserve"> </w:t>
      </w:r>
      <w:r>
        <w:rPr>
          <w:b/>
        </w:rPr>
        <w:t>Α</w:t>
      </w:r>
    </w:p>
    <w:p w14:paraId="0D9FF273" w14:textId="77777777" w:rsidR="00417FB1" w:rsidRPr="00417FB1" w:rsidRDefault="00417FB1" w:rsidP="00417FB1">
      <w:pPr>
        <w:jc w:val="both"/>
        <w:rPr>
          <w:b/>
        </w:rPr>
      </w:pPr>
      <w:r w:rsidRPr="00E758CA">
        <w:rPr>
          <w:b/>
          <w:lang w:val="en-US"/>
        </w:rPr>
        <w:tab/>
      </w:r>
      <w:proofErr w:type="spellStart"/>
      <w:r>
        <w:rPr>
          <w:b/>
        </w:rPr>
        <w:t>Ι</w:t>
      </w:r>
      <w:r w:rsidRPr="00417FB1">
        <w:rPr>
          <w:b/>
        </w:rPr>
        <w:t>’</w:t>
      </w:r>
      <w:r>
        <w:rPr>
          <w:b/>
          <w:vertAlign w:val="subscript"/>
        </w:rPr>
        <w:t>εν</w:t>
      </w:r>
      <w:proofErr w:type="spellEnd"/>
      <w:r w:rsidRPr="00417FB1">
        <w:rPr>
          <w:b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Ι'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Pr="00417FB1">
        <w:rPr>
          <w:b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10</m:t>
            </m:r>
            <m:r>
              <m:rPr>
                <m:sty m:val="bi"/>
              </m:rPr>
              <w:rPr>
                <w:rFonts w:ascii="Cambria Math" w:hAnsi="Cambria Math"/>
              </w:rPr>
              <m:t>π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Pr="00417FB1">
        <w:rPr>
          <w:b/>
        </w:rPr>
        <w:t xml:space="preserve"> </w:t>
      </w:r>
      <w:r>
        <w:rPr>
          <w:b/>
        </w:rPr>
        <w:t>Α</w:t>
      </w:r>
    </w:p>
    <w:p w14:paraId="4C24D189" w14:textId="09EC78E6" w:rsidR="00417FB1" w:rsidRPr="00C510FC" w:rsidRDefault="00417FB1" w:rsidP="00417FB1">
      <w:pPr>
        <w:jc w:val="both"/>
        <w:rPr>
          <w:b/>
        </w:rPr>
      </w:pPr>
      <w:r w:rsidRPr="00417FB1">
        <w:rPr>
          <w:b/>
        </w:rPr>
        <w:tab/>
      </w:r>
      <w:r>
        <w:rPr>
          <w:b/>
          <w:lang w:val="en-US"/>
        </w:rPr>
        <w:t>Q</w:t>
      </w:r>
      <w:r>
        <w:rPr>
          <w:b/>
        </w:rPr>
        <w:t>’</w:t>
      </w:r>
      <w:r w:rsidRPr="0035412D">
        <w:rPr>
          <w:b/>
        </w:rPr>
        <w:t xml:space="preserve"> = </w:t>
      </w:r>
      <w:r>
        <w:rPr>
          <w:b/>
          <w:lang w:val="en-US"/>
        </w:rPr>
        <w:t>I</w:t>
      </w:r>
      <w:r>
        <w:rPr>
          <w:b/>
        </w:rPr>
        <w:t>’</w:t>
      </w:r>
      <w:r>
        <w:rPr>
          <w:b/>
          <w:vertAlign w:val="subscript"/>
        </w:rPr>
        <w:t>εν</w:t>
      </w:r>
      <w:r w:rsidRPr="0035412D">
        <w:rPr>
          <w:b/>
          <w:vertAlign w:val="superscript"/>
        </w:rPr>
        <w:t>2</w:t>
      </w:r>
      <w:r w:rsidRPr="0035412D">
        <w:rPr>
          <w:b/>
        </w:rPr>
        <w:t xml:space="preserve"> </w:t>
      </w:r>
      <w:r>
        <w:rPr>
          <w:b/>
          <w:lang w:val="en-US"/>
        </w:rPr>
        <w:t>R</w:t>
      </w:r>
      <w:r w:rsidRPr="0035412D">
        <w:rPr>
          <w:b/>
        </w:rPr>
        <w:t xml:space="preserve"> </w:t>
      </w:r>
      <w:r>
        <w:rPr>
          <w:b/>
        </w:rPr>
        <w:t>Δ</w:t>
      </w:r>
      <w:r>
        <w:rPr>
          <w:b/>
          <w:lang w:val="en-US"/>
        </w:rPr>
        <w:t>t</w:t>
      </w:r>
      <w:r w:rsidR="0035412D" w:rsidRPr="0035412D">
        <w:rPr>
          <w:b/>
        </w:rPr>
        <w:t>’</w:t>
      </w:r>
      <w:r w:rsidRPr="0035412D">
        <w:rPr>
          <w:b/>
        </w:rPr>
        <w:t xml:space="preserve"> = </w:t>
      </w:r>
      <w:r w:rsidR="0035412D">
        <w:rPr>
          <w:b/>
          <w:lang w:val="en-US"/>
        </w:rPr>
        <w:t>I</w:t>
      </w:r>
      <w:r w:rsidR="0035412D">
        <w:rPr>
          <w:b/>
        </w:rPr>
        <w:t>’</w:t>
      </w:r>
      <w:r w:rsidR="0035412D">
        <w:rPr>
          <w:b/>
          <w:vertAlign w:val="subscript"/>
        </w:rPr>
        <w:t>εν</w:t>
      </w:r>
      <w:r w:rsidR="0035412D" w:rsidRPr="0035412D">
        <w:rPr>
          <w:b/>
          <w:vertAlign w:val="superscript"/>
        </w:rPr>
        <w:t>2</w:t>
      </w:r>
      <w:r w:rsidR="0035412D" w:rsidRPr="0035412D">
        <w:rPr>
          <w:b/>
        </w:rPr>
        <w:t xml:space="preserve"> </w:t>
      </w:r>
      <w:r w:rsidR="0035412D">
        <w:rPr>
          <w:b/>
          <w:lang w:val="en-US"/>
        </w:rPr>
        <w:t>R</w:t>
      </w:r>
      <w:r w:rsidR="0035412D" w:rsidRPr="0035412D">
        <w:rPr>
          <w:b/>
        </w:rPr>
        <w:t xml:space="preserve"> </w:t>
      </w:r>
      <w:r w:rsidR="0035412D">
        <w:rPr>
          <w:b/>
          <w:lang w:val="en-US"/>
        </w:rPr>
        <w:t>T</w:t>
      </w:r>
      <w:r w:rsidR="0035412D" w:rsidRPr="0035412D">
        <w:rPr>
          <w:b/>
        </w:rPr>
        <w:t>’ = 1</w:t>
      </w:r>
      <w:r w:rsidRPr="0035412D">
        <w:rPr>
          <w:b/>
        </w:rPr>
        <w:t xml:space="preserve">00 </w:t>
      </w:r>
      <w:r>
        <w:rPr>
          <w:b/>
          <w:lang w:val="en-US"/>
        </w:rPr>
        <w:t>J</w:t>
      </w:r>
    </w:p>
    <w:p w14:paraId="3B87519B" w14:textId="228A5C3F" w:rsidR="00417FB1" w:rsidRDefault="00417FB1" w:rsidP="00417FB1">
      <w:pPr>
        <w:jc w:val="both"/>
        <w:rPr>
          <w:b/>
          <w:lang w:val="en-US"/>
        </w:rPr>
      </w:pPr>
      <w:r w:rsidRPr="0035412D">
        <w:rPr>
          <w:b/>
        </w:rPr>
        <w:tab/>
      </w:r>
      <m:oMath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Q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'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lang w:val="en-US"/>
              </w:rPr>
              <m:t>-Q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Q</m:t>
            </m:r>
          </m:den>
        </m:f>
        <m:r>
          <m:rPr>
            <m:sty m:val="bi"/>
          </m:rPr>
          <w:rPr>
            <w:rFonts w:ascii="Cambria Math" w:hAnsi="Cambria Math"/>
            <w:lang w:val="en-US"/>
          </w:rPr>
          <m:t>100%=100%</m:t>
        </m:r>
      </m:oMath>
    </w:p>
    <w:p w14:paraId="5152832C" w14:textId="77777777" w:rsidR="00417FB1" w:rsidRPr="00A367EC" w:rsidRDefault="00417FB1" w:rsidP="00417FB1">
      <w:pPr>
        <w:jc w:val="both"/>
        <w:rPr>
          <w:b/>
          <w:lang w:val="en-US"/>
        </w:rPr>
      </w:pPr>
      <w:r>
        <w:rPr>
          <w:b/>
        </w:rPr>
        <w:t>Γ</w:t>
      </w:r>
      <w:r w:rsidRPr="00A367EC">
        <w:rPr>
          <w:b/>
          <w:lang w:val="en-US"/>
        </w:rPr>
        <w:t>4.</w:t>
      </w:r>
      <w:r w:rsidRPr="00A367EC">
        <w:rPr>
          <w:b/>
          <w:lang w:val="en-US"/>
        </w:rPr>
        <w:tab/>
      </w:r>
      <w:r>
        <w:rPr>
          <w:b/>
        </w:rPr>
        <w:t>Ι</w:t>
      </w:r>
      <w:r>
        <w:rPr>
          <w:b/>
          <w:vertAlign w:val="subscript"/>
        </w:rPr>
        <w:t>ΚΛ</w:t>
      </w:r>
      <w:r w:rsidRPr="00A367EC">
        <w:rPr>
          <w:b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Ε</m:t>
            </m:r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ΚΛ</m:t>
                </m:r>
              </m:sub>
            </m:sSub>
          </m:den>
        </m:f>
      </m:oMath>
      <w:r w:rsidRPr="00A367EC">
        <w:rPr>
          <w:b/>
          <w:lang w:val="en-US"/>
        </w:rPr>
        <w:t xml:space="preserve"> = 2 </w:t>
      </w:r>
      <w:r>
        <w:rPr>
          <w:b/>
        </w:rPr>
        <w:t>Α</w:t>
      </w:r>
    </w:p>
    <w:p w14:paraId="657EFCFC" w14:textId="77777777" w:rsidR="00417FB1" w:rsidRDefault="00417FB1" w:rsidP="00417FB1">
      <w:pPr>
        <w:jc w:val="both"/>
        <w:rPr>
          <w:b/>
          <w:lang w:val="en-US"/>
        </w:rPr>
      </w:pPr>
      <w:r w:rsidRPr="00A367EC">
        <w:rPr>
          <w:b/>
          <w:lang w:val="en-US"/>
        </w:rPr>
        <w:tab/>
      </w:r>
      <w:r>
        <w:rPr>
          <w:b/>
          <w:lang w:val="en-US"/>
        </w:rPr>
        <w:t>F</w:t>
      </w:r>
      <w:r>
        <w:rPr>
          <w:b/>
          <w:vertAlign w:val="subscript"/>
        </w:rPr>
        <w:t>ΚΛ</w:t>
      </w:r>
      <w:r w:rsidRPr="00A474BD">
        <w:rPr>
          <w:b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ahoma"/>
                <w:b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ahoma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ahoma"/>
                  </w:rPr>
                  <m:t>μ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ahoma"/>
                  </w:rPr>
                  <m:t>ο</m:t>
                </m:r>
              </m:sub>
            </m:sSub>
            <m:sSub>
              <m:sSubPr>
                <m:ctrlPr>
                  <w:rPr>
                    <w:rFonts w:ascii="Cambria Math" w:hAnsi="Cambria Math" w:cs="Tahoma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ahoma"/>
                  </w:rPr>
                  <m:t>Ι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ahom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ahoma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ahoma"/>
                  </w:rPr>
                  <m:t>Ι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ahoma"/>
                  </w:rPr>
                  <m:t>ΚΛ</m:t>
                </m:r>
              </m:sub>
            </m:sSub>
            <m:r>
              <m:rPr>
                <m:sty m:val="bi"/>
              </m:rPr>
              <w:rPr>
                <w:rFonts w:ascii="Cambria Math" w:hAnsi="Cambria Math" w:cs="Tahoma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 w:cs="Tahoma"/>
              </w:rPr>
              <m:t>2</m:t>
            </m:r>
            <m:r>
              <m:rPr>
                <m:sty m:val="bi"/>
              </m:rPr>
              <w:rPr>
                <w:rFonts w:ascii="Cambria Math" w:hAnsi="Cambria Math" w:cs="Tahoma"/>
              </w:rPr>
              <m:t>π</m:t>
            </m:r>
            <m:r>
              <m:rPr>
                <m:sty m:val="bi"/>
              </m:rPr>
              <w:rPr>
                <w:rFonts w:ascii="Cambria Math" w:hAnsi="Cambria Math" w:cs="Tahoma"/>
                <w:lang w:val="en-US"/>
              </w:rPr>
              <m:t>d</m:t>
            </m:r>
          </m:den>
        </m:f>
      </m:oMath>
      <w:r w:rsidRPr="00A474BD">
        <w:rPr>
          <w:b/>
          <w:lang w:val="en-US"/>
        </w:rPr>
        <w:t xml:space="preserve"> = 10</w:t>
      </w:r>
      <w:r w:rsidRPr="00A474BD">
        <w:rPr>
          <w:b/>
          <w:vertAlign w:val="superscript"/>
          <w:lang w:val="en-US"/>
        </w:rPr>
        <w:t xml:space="preserve">-4 </w:t>
      </w:r>
      <w:r>
        <w:rPr>
          <w:b/>
          <w:lang w:val="en-US"/>
        </w:rPr>
        <w:t>N</w:t>
      </w:r>
    </w:p>
    <w:p w14:paraId="53BC2CC2" w14:textId="77777777" w:rsidR="00417FB1" w:rsidRPr="00A474BD" w:rsidRDefault="00417FB1" w:rsidP="00417FB1">
      <w:pPr>
        <w:jc w:val="both"/>
        <w:rPr>
          <w:b/>
        </w:rPr>
      </w:pPr>
      <w:r w:rsidRPr="00A367EC">
        <w:rPr>
          <w:b/>
          <w:lang w:val="en-US"/>
        </w:rPr>
        <w:tab/>
      </w:r>
      <w:r>
        <w:rPr>
          <w:b/>
        </w:rPr>
        <w:t xml:space="preserve">με κατεύθυνση προς τα δεξιά </w:t>
      </w:r>
    </w:p>
    <w:p w14:paraId="3F9F49FF" w14:textId="77777777" w:rsidR="0093249B" w:rsidRDefault="0093249B" w:rsidP="00401E7A">
      <w:pPr>
        <w:jc w:val="both"/>
        <w:rPr>
          <w:b/>
        </w:rPr>
      </w:pPr>
    </w:p>
    <w:p w14:paraId="7D155C5E" w14:textId="54C99004" w:rsidR="0084609D" w:rsidRDefault="0084609D" w:rsidP="00401E7A">
      <w:pPr>
        <w:jc w:val="both"/>
        <w:rPr>
          <w:b/>
        </w:rPr>
      </w:pPr>
      <w:r>
        <w:rPr>
          <w:b/>
        </w:rPr>
        <w:lastRenderedPageBreak/>
        <w:t>ΘΕΜΑ Δ</w:t>
      </w:r>
    </w:p>
    <w:p w14:paraId="000CF3EB" w14:textId="2096EAC4" w:rsidR="0084609D" w:rsidRDefault="0084609D" w:rsidP="0084609D">
      <w:pPr>
        <w:jc w:val="both"/>
        <w:rPr>
          <w:b/>
          <w:lang w:val="en-US"/>
        </w:rPr>
      </w:pPr>
      <w:r w:rsidRPr="0084609D">
        <w:rPr>
          <w:b/>
        </w:rPr>
        <w:t xml:space="preserve">Δ1. </w:t>
      </w:r>
    </w:p>
    <w:p w14:paraId="2BA9811B" w14:textId="46F1A35D" w:rsidR="008A1FE0" w:rsidRPr="008A1FE0" w:rsidRDefault="0023773A" w:rsidP="0084609D">
      <w:pPr>
        <w:jc w:val="both"/>
        <w:rPr>
          <w:b/>
          <w:lang w:val="en-US"/>
        </w:rPr>
      </w:pPr>
      <w:r>
        <w:rPr>
          <w:b/>
          <w:noProof/>
        </w:rPr>
        <w:pict w14:anchorId="7F7634B8">
          <v:shape id="AutoShape 4" o:spid="_x0000_s1057" type="#_x0000_t32" style="position:absolute;left:0;text-align:left;margin-left:133.8pt;margin-top:359.7pt;width:27.75pt;height:24pt;flip:x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"/>
        </w:pict>
      </w:r>
      <w:r>
        <w:rPr>
          <w:b/>
          <w:noProof/>
        </w:rPr>
        <w:pict w14:anchorId="3A68138F">
          <v:shape id="AutoShape 2" o:spid="_x0000_s1056" type="#_x0000_t32" style="position:absolute;left:0;text-align:left;margin-left:179.55pt;margin-top:358.95pt;width:27.75pt;height:24pt;flip:x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"/>
        </w:pict>
      </w:r>
      <w:r w:rsidR="008A1FE0" w:rsidRPr="008A1FE0">
        <w:rPr>
          <w:b/>
          <w:noProof/>
          <w:lang w:val="en-US"/>
        </w:rPr>
        <w:drawing>
          <wp:inline distT="0" distB="0" distL="0" distR="0" wp14:anchorId="0EC2AE2F" wp14:editId="254EC433">
            <wp:extent cx="6120765" cy="4454525"/>
            <wp:effectExtent l="0" t="0" r="0" b="0"/>
            <wp:docPr id="197335236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5236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2962" w14:textId="77777777" w:rsidR="0084609D" w:rsidRPr="006457ED" w:rsidRDefault="0084609D" w:rsidP="0084609D">
      <w:pPr>
        <w:jc w:val="both"/>
        <w:rPr>
          <w:bCs/>
        </w:rPr>
      </w:pPr>
      <w:r w:rsidRPr="006457ED">
        <w:rPr>
          <w:bCs/>
        </w:rPr>
        <w:t xml:space="preserve">Στεφάνη Ισορροπεί : </w:t>
      </w:r>
      <m:oMath>
        <m:r>
          <w:rPr>
            <w:rFonts w:ascii="Cambria Math" w:hAnsi="Cambria Math"/>
          </w:rPr>
          <m:t>Σ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κ</m:t>
            </m:r>
          </m:sub>
        </m:sSub>
        <m:r>
          <w:rPr>
            <w:rFonts w:ascii="Cambria Math" w:hAnsi="Cambria Math"/>
          </w:rPr>
          <m:t>⇒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  <w:lang w:val="en-US"/>
              </w:rPr>
              <m:t>v</m:t>
            </m:r>
          </m:sub>
        </m:sSub>
        <m:r>
          <w:rPr>
            <w:rFonts w:ascii="Cambria Math" w:hAnsi="Cambria Math"/>
          </w:rPr>
          <m:t>∙R=</m:t>
        </m:r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στ</m:t>
            </m:r>
          </m:sub>
        </m:sSub>
        <m:r>
          <w:rPr>
            <w:rFonts w:ascii="Cambria Math" w:hAnsi="Cambria Math"/>
          </w:rPr>
          <m:t>∙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⇒</m:t>
        </m:r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  <m:ctrlPr>
              <w:rPr>
                <w:rFonts w:ascii="Cambria Math" w:hAnsi="Cambria Math"/>
                <w:bCs/>
                <w:i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v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στ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</m:oMath>
    </w:p>
    <w:p w14:paraId="7D9E521E" w14:textId="77777777" w:rsidR="0084609D" w:rsidRPr="006457ED" w:rsidRDefault="0084609D" w:rsidP="0084609D">
      <w:pPr>
        <w:jc w:val="both"/>
        <w:rPr>
          <w:bCs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Σ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0</m:t>
          </m:r>
          <m:r>
            <w:rPr>
              <w:rFonts w:ascii="Cambria Math" w:hAnsi="Cambria Math"/>
            </w:rPr>
            <m:t>⇒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v</m:t>
              </m:r>
            </m:sub>
          </m:sSub>
          <m:r>
            <w:rPr>
              <w:rFonts w:ascii="Cambria Math" w:hAnsi="Cambria Math"/>
            </w:rPr>
            <m:t xml:space="preserve"> ∙ημθ+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w:rPr>
                  <w:rFonts w:ascii="Cambria Math" w:hAnsi="Cambria Math"/>
                </w:rPr>
                <m:t>στ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W</m:t>
              </m:r>
              <m:ctrlPr>
                <w:rPr>
                  <w:rFonts w:ascii="Cambria Math" w:hAnsi="Cambria Math"/>
                  <w:bCs/>
                  <w:i/>
                </w:rPr>
              </m:ctrlP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box>
            <m:boxPr>
              <m:opEmu m:val="1"/>
              <m:ctrlPr>
                <w:rPr>
                  <w:rFonts w:ascii="Cambria Math" w:hAnsi="Cambria Math"/>
                  <w:bCs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groupChr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e>
                  </m:d>
                </m:e>
              </m:groupChr>
            </m:e>
          </m:box>
        </m:oMath>
      </m:oMathPara>
    </w:p>
    <w:p w14:paraId="3DC13544" w14:textId="77777777" w:rsidR="0084609D" w:rsidRPr="006457ED" w:rsidRDefault="0084609D" w:rsidP="0084609D">
      <w:pPr>
        <w:jc w:val="both"/>
        <w:rPr>
          <w:bCs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  <m:ctrlPr>
                <w:rPr>
                  <w:rFonts w:ascii="Cambria Math" w:hAnsi="Cambria Math"/>
                  <w:bCs/>
                  <w:i/>
                </w:rPr>
              </m:ctrlPr>
            </m:e>
            <m:sub>
              <m:r>
                <w:rPr>
                  <w:rFonts w:ascii="Cambria Math" w:hAnsi="Cambria Math"/>
                  <w:lang w:val="en-US"/>
                </w:rPr>
                <m:t>v</m:t>
              </m:r>
            </m:sub>
          </m:sSub>
          <m:r>
            <w:rPr>
              <w:rFonts w:ascii="Cambria Math" w:hAnsi="Cambria Math"/>
            </w:rPr>
            <m:t>∙0</m:t>
          </m:r>
          <m:r>
            <w:rPr>
              <w:rFonts w:ascii="Cambria Math" w:hAnsi="Cambria Math"/>
              <w:lang w:val="en-US"/>
            </w:rPr>
            <m:t>,6+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v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 xml:space="preserve">Mg ∙0,6 </m:t>
          </m:r>
          <m:r>
            <w:rPr>
              <w:rFonts w:ascii="Cambria Math" w:hAnsi="Cambria Math"/>
            </w:rPr>
            <m:t>⇒</m:t>
          </m:r>
        </m:oMath>
      </m:oMathPara>
    </w:p>
    <w:p w14:paraId="3825366A" w14:textId="77777777" w:rsidR="0084609D" w:rsidRPr="006457ED" w:rsidRDefault="0084609D" w:rsidP="0084609D">
      <w:pPr>
        <w:jc w:val="both"/>
        <w:rPr>
          <w:bCs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1,6∙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v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40∙0,6</m:t>
          </m:r>
          <m:r>
            <w:rPr>
              <w:rFonts w:ascii="Cambria Math" w:hAnsi="Cambria Math"/>
            </w:rPr>
            <m:t>⇒</m:t>
          </m:r>
        </m:oMath>
      </m:oMathPara>
    </w:p>
    <w:p w14:paraId="06A549A4" w14:textId="77777777" w:rsidR="0084609D" w:rsidRPr="006457ED" w:rsidRDefault="0023773A" w:rsidP="0084609D">
      <w:pPr>
        <w:jc w:val="both"/>
        <w:rPr>
          <w:bCs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v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24</m:t>
              </m:r>
            </m:num>
            <m:den>
              <m:r>
                <w:rPr>
                  <w:rFonts w:ascii="Cambria Math" w:hAnsi="Cambria Math"/>
                  <w:lang w:val="en-US"/>
                </w:rPr>
                <m:t>1,6</m:t>
              </m:r>
            </m:den>
          </m:f>
          <m:r>
            <w:rPr>
              <w:rFonts w:ascii="Cambria Math" w:hAnsi="Cambria Math"/>
            </w:rPr>
            <m:t>⇒</m:t>
          </m:r>
          <m:sSub>
            <m:sSub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  <m:ctrlPr>
                <w:rPr>
                  <w:rFonts w:ascii="Cambria Math" w:hAnsi="Cambria Math"/>
                  <w:b/>
                  <w:i/>
                </w:rPr>
              </m:ctrlP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v</m:t>
              </m:r>
            </m:sub>
          </m:sSub>
          <m:r>
            <m:rPr>
              <m:sty m:val="bi"/>
            </m:rPr>
            <w:rPr>
              <w:rFonts w:ascii="Cambria Math" w:hAnsi="Cambria Math"/>
              <w:lang w:val="en-US"/>
            </w:rPr>
            <m:t>=15 N.</m:t>
          </m:r>
        </m:oMath>
      </m:oMathPara>
    </w:p>
    <w:p w14:paraId="0E06D6D9" w14:textId="77777777" w:rsidR="0084609D" w:rsidRPr="006457ED" w:rsidRDefault="0084609D" w:rsidP="0084609D">
      <w:pPr>
        <w:jc w:val="both"/>
        <w:rPr>
          <w:bCs/>
          <w:lang w:val="en-US"/>
        </w:rPr>
      </w:pPr>
    </w:p>
    <w:p w14:paraId="376CF423" w14:textId="77777777" w:rsidR="0084609D" w:rsidRPr="006457ED" w:rsidRDefault="0023773A" w:rsidP="0084609D">
      <w:pPr>
        <w:jc w:val="both"/>
        <w:rPr>
          <w:bCs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:</m:t>
          </m:r>
          <m:r>
            <w:rPr>
              <w:rFonts w:ascii="Cambria Math" w:hAnsi="Cambria Math"/>
            </w:rPr>
            <m:t>Σ</m:t>
          </m:r>
          <m:r>
            <w:rPr>
              <w:rFonts w:ascii="Cambria Math" w:hAnsi="Cambria Math"/>
              <w:lang w:val="en-US"/>
            </w:rPr>
            <m:t>F=0</m:t>
          </m:r>
          <m:r>
            <w:rPr>
              <w:rFonts w:ascii="Cambria Math" w:hAnsi="Cambria Math"/>
            </w:rPr>
            <m:t>⇒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ελ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Sup>
            <m:sSub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</w:rPr>
                <m:t>Τ</m:t>
              </m:r>
              <m:ctrlPr>
                <w:rPr>
                  <w:rFonts w:ascii="Cambria Math" w:hAnsi="Cambria Math"/>
                  <w:bCs/>
                  <w:i/>
                </w:rPr>
              </m:ctrlPr>
            </m:e>
            <m:sub>
              <m:r>
                <w:rPr>
                  <w:rFonts w:ascii="Cambria Math" w:hAnsi="Cambria Math"/>
                  <w:lang w:val="en-US"/>
                </w:rPr>
                <m:t>v</m:t>
              </m:r>
            </m:sub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</w:rPr>
            <m:t>g</m:t>
          </m:r>
        </m:oMath>
      </m:oMathPara>
    </w:p>
    <w:p w14:paraId="69DEAA1F" w14:textId="77777777" w:rsidR="0084609D" w:rsidRPr="006457ED" w:rsidRDefault="0084609D" w:rsidP="0084609D">
      <w:pPr>
        <w:jc w:val="both"/>
        <w:rPr>
          <w:b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 xml:space="preserve">                           k ∙d=15+15</m:t>
          </m:r>
          <m:r>
            <w:rPr>
              <w:rFonts w:ascii="Cambria Math" w:hAnsi="Cambria Math"/>
            </w:rPr>
            <m:t>⇒</m:t>
          </m:r>
          <m:r>
            <w:rPr>
              <w:rFonts w:ascii="Cambria Math" w:hAnsi="Cambria Math"/>
              <w:lang w:val="en-US"/>
            </w:rPr>
            <m:t>60d=30</m:t>
          </m:r>
          <m:r>
            <w:rPr>
              <w:rFonts w:ascii="Cambria Math" w:hAnsi="Cambria Math"/>
            </w:rPr>
            <m:t>⇒</m:t>
          </m:r>
          <m:r>
            <m:rPr>
              <m:sty m:val="bi"/>
            </m:rPr>
            <w:rPr>
              <w:rFonts w:ascii="Cambria Math" w:hAnsi="Cambria Math"/>
            </w:rPr>
            <m:t>d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=0,5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m. </m:t>
          </m:r>
          <m:r>
            <m:rPr>
              <m:sty m:val="bi"/>
            </m:rPr>
            <w:rPr>
              <w:rFonts w:ascii="Cambria Math" w:hAnsi="Cambria Math"/>
            </w:rPr>
            <m:t xml:space="preserve"> </m:t>
          </m:r>
        </m:oMath>
      </m:oMathPara>
    </w:p>
    <w:p w14:paraId="14FECEF3" w14:textId="77777777" w:rsidR="008A1FE0" w:rsidRPr="008A1FE0" w:rsidRDefault="008A1FE0" w:rsidP="0084609D">
      <w:pPr>
        <w:jc w:val="both"/>
        <w:rPr>
          <w:b/>
        </w:rPr>
      </w:pPr>
    </w:p>
    <w:p w14:paraId="6B7CCE59" w14:textId="0FCF0BA7" w:rsidR="0084609D" w:rsidRDefault="0084609D" w:rsidP="0084609D">
      <w:pPr>
        <w:jc w:val="both"/>
        <w:rPr>
          <w:b/>
        </w:rPr>
      </w:pPr>
      <w:r>
        <w:rPr>
          <w:b/>
        </w:rPr>
        <w:lastRenderedPageBreak/>
        <w:t>Δ2</w:t>
      </w:r>
    </w:p>
    <w:p w14:paraId="07B00B3A" w14:textId="5791C0A4" w:rsidR="0023773A" w:rsidRDefault="0023773A" w:rsidP="0023773A">
      <w:pPr>
        <w:jc w:val="center"/>
        <w:rPr>
          <w:b/>
        </w:rPr>
      </w:pPr>
      <w:r w:rsidRPr="0023773A">
        <w:rPr>
          <w:b/>
        </w:rPr>
        <w:drawing>
          <wp:inline distT="0" distB="0" distL="0" distR="0" wp14:anchorId="0D983A02" wp14:editId="23F61DD1">
            <wp:extent cx="3801005" cy="3705742"/>
            <wp:effectExtent l="0" t="0" r="9525" b="9525"/>
            <wp:docPr id="137802588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588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12AF" w14:textId="77777777" w:rsidR="0084609D" w:rsidRDefault="0084609D" w:rsidP="0084609D">
      <w:pPr>
        <w:jc w:val="both"/>
        <w:rPr>
          <w:bCs/>
          <w:iCs/>
        </w:rPr>
      </w:pPr>
      <w:r>
        <w:rPr>
          <w:bCs/>
          <w:iCs/>
        </w:rPr>
        <w:t>Α) Για να μηδενιστεί η ταχύτητα του 2 θα πρέπει η στεφάνη να έχει εκτελέσει 1,5 περιστροφές. Άρα</w:t>
      </w:r>
    </w:p>
    <w:p w14:paraId="13AAA236" w14:textId="77777777" w:rsidR="0084609D" w:rsidRPr="0084609D" w:rsidRDefault="0084609D" w:rsidP="0084609D">
      <w:pPr>
        <w:jc w:val="both"/>
        <w:rPr>
          <w:bCs/>
          <w:iCs/>
        </w:rPr>
      </w:pPr>
      <w:r w:rsidRPr="0084609D">
        <w:rPr>
          <w:bCs/>
          <w:iCs/>
        </w:rPr>
        <w:t xml:space="preserve"> </w:t>
      </w:r>
      <w:proofErr w:type="spellStart"/>
      <w:r>
        <w:rPr>
          <w:bCs/>
          <w:iCs/>
        </w:rPr>
        <w:t>Δθ</w:t>
      </w:r>
      <w:proofErr w:type="spellEnd"/>
      <w:r w:rsidRPr="0084609D">
        <w:rPr>
          <w:bCs/>
          <w:iCs/>
        </w:rPr>
        <w:t>= 2</w:t>
      </w:r>
      <w:r>
        <w:rPr>
          <w:bCs/>
          <w:iCs/>
        </w:rPr>
        <w:t>πΝ</w:t>
      </w:r>
      <w:r w:rsidRPr="0084609D">
        <w:rPr>
          <w:bCs/>
          <w:iCs/>
        </w:rPr>
        <w:t>= 2</w:t>
      </w:r>
      <w:r>
        <w:rPr>
          <w:bCs/>
          <w:iCs/>
        </w:rPr>
        <w:t>π</w:t>
      </w:r>
      <w:r w:rsidRPr="0084609D">
        <w:rPr>
          <w:rFonts w:ascii="Cambria Math" w:hAnsi="Cambria Math"/>
          <w:bCs/>
          <w:iCs/>
        </w:rPr>
        <w:t>∙</w:t>
      </w:r>
      <w:r w:rsidRPr="0084609D">
        <w:rPr>
          <w:bCs/>
          <w:iCs/>
        </w:rPr>
        <w:t>1,5=3</w:t>
      </w:r>
      <w:r>
        <w:rPr>
          <w:bCs/>
          <w:iCs/>
        </w:rPr>
        <w:t>π</w:t>
      </w:r>
      <w:r w:rsidRPr="0084609D">
        <w:rPr>
          <w:bCs/>
          <w:iCs/>
        </w:rPr>
        <w:t xml:space="preserve"> </w:t>
      </w:r>
      <w:r>
        <w:rPr>
          <w:bCs/>
          <w:iCs/>
          <w:lang w:val="en-US"/>
        </w:rPr>
        <w:t>rad</w:t>
      </w:r>
    </w:p>
    <w:p w14:paraId="141DB4E8" w14:textId="77777777" w:rsidR="0084609D" w:rsidRPr="0084609D" w:rsidRDefault="0084609D" w:rsidP="0084609D">
      <w:pPr>
        <w:jc w:val="both"/>
        <w:rPr>
          <w:bCs/>
          <w:iCs/>
        </w:rPr>
      </w:pPr>
      <w:r>
        <w:rPr>
          <w:bCs/>
          <w:iCs/>
        </w:rPr>
        <w:t>Επειδή εκτελεί κύλιση χωρίς ολίσθηση χ</w:t>
      </w:r>
      <w:r>
        <w:rPr>
          <w:bCs/>
          <w:iCs/>
          <w:vertAlign w:val="subscript"/>
          <w:lang w:val="en-US"/>
        </w:rPr>
        <w:t>cm</w:t>
      </w:r>
      <w:r>
        <w:rPr>
          <w:bCs/>
          <w:iCs/>
        </w:rPr>
        <w:t xml:space="preserve"> =</w:t>
      </w:r>
      <w:proofErr w:type="spellStart"/>
      <w:r>
        <w:rPr>
          <w:bCs/>
          <w:iCs/>
        </w:rPr>
        <w:t>Δθ</w:t>
      </w:r>
      <w:proofErr w:type="spellEnd"/>
      <w:r w:rsidRPr="002C15D4">
        <w:rPr>
          <w:rFonts w:ascii="Cambria Math" w:hAnsi="Cambria Math"/>
          <w:bCs/>
          <w:iCs/>
        </w:rPr>
        <w:t>∙</w:t>
      </w:r>
      <w:r>
        <w:rPr>
          <w:rFonts w:ascii="Cambria Math" w:hAnsi="Cambria Math"/>
          <w:bCs/>
          <w:iCs/>
          <w:lang w:val="en-US"/>
        </w:rPr>
        <w:t>R</w:t>
      </w:r>
      <w:r w:rsidRPr="002C15D4">
        <w:rPr>
          <w:rFonts w:ascii="Cambria Math" w:hAnsi="Cambria Math"/>
          <w:bCs/>
          <w:iCs/>
        </w:rPr>
        <w:t xml:space="preserve"> </w:t>
      </w:r>
      <w:r>
        <w:rPr>
          <w:rFonts w:ascii="Cambria Math" w:hAnsi="Cambria Math"/>
          <w:bCs/>
          <w:iCs/>
        </w:rPr>
        <w:t>⇒</w:t>
      </w:r>
      <w:r w:rsidRPr="002C15D4">
        <w:rPr>
          <w:rFonts w:ascii="Cambria Math" w:hAnsi="Cambria Math"/>
          <w:bCs/>
          <w:iCs/>
        </w:rPr>
        <w:t xml:space="preserve"> </w:t>
      </w:r>
      <w:r>
        <w:rPr>
          <w:bCs/>
          <w:iCs/>
        </w:rPr>
        <w:t>χ</w:t>
      </w:r>
      <w:r>
        <w:rPr>
          <w:bCs/>
          <w:iCs/>
          <w:vertAlign w:val="subscript"/>
          <w:lang w:val="en-US"/>
        </w:rPr>
        <w:t>cm</w:t>
      </w:r>
      <w:r>
        <w:rPr>
          <w:bCs/>
          <w:iCs/>
        </w:rPr>
        <w:t xml:space="preserve"> =</w:t>
      </w:r>
      <w:r w:rsidRPr="002C15D4">
        <w:rPr>
          <w:bCs/>
          <w:iCs/>
        </w:rPr>
        <w:t xml:space="preserve"> 3</w:t>
      </w:r>
      <w:r>
        <w:rPr>
          <w:bCs/>
          <w:iCs/>
        </w:rPr>
        <w:t>π</w:t>
      </w:r>
      <w:r w:rsidRPr="002C15D4">
        <w:rPr>
          <w:rFonts w:ascii="Cambria Math" w:hAnsi="Cambria Math"/>
          <w:bCs/>
          <w:iCs/>
        </w:rPr>
        <w:t>∙</w:t>
      </w:r>
      <w:r>
        <w:rPr>
          <w:rFonts w:ascii="Cambria Math" w:hAnsi="Cambria Math"/>
          <w:bCs/>
          <w:iCs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Cs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8π</m:t>
            </m:r>
          </m:den>
        </m:f>
      </m:oMath>
      <w:r>
        <w:rPr>
          <w:rFonts w:ascii="Cambria Math" w:hAnsi="Cambria Math"/>
          <w:bCs/>
          <w:iCs/>
        </w:rPr>
        <w:t xml:space="preserve"> ⇒</w:t>
      </w:r>
      <w:r w:rsidRPr="002C15D4">
        <w:rPr>
          <w:rFonts w:ascii="Cambria Math" w:hAnsi="Cambria Math"/>
          <w:bCs/>
          <w:iCs/>
        </w:rPr>
        <w:t xml:space="preserve"> </w:t>
      </w:r>
      <w:r>
        <w:rPr>
          <w:bCs/>
          <w:iCs/>
        </w:rPr>
        <w:t>χ</w:t>
      </w:r>
      <w:r>
        <w:rPr>
          <w:bCs/>
          <w:iCs/>
          <w:vertAlign w:val="subscript"/>
          <w:lang w:val="en-US"/>
        </w:rPr>
        <w:t>cm</w:t>
      </w:r>
      <w:r>
        <w:rPr>
          <w:bCs/>
          <w:iCs/>
        </w:rPr>
        <w:t xml:space="preserve"> =</w:t>
      </w:r>
      <w:r w:rsidRPr="002C15D4">
        <w:rPr>
          <w:bCs/>
          <w:iCs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Cs/>
              </w:rPr>
            </m:ctrlPr>
          </m:fPr>
          <m:num>
            <m:r>
              <w:rPr>
                <w:rFonts w:ascii="Cambria Math" w:hAnsi="Cambria Math"/>
              </w:rPr>
              <m:t>27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rPr>
          <w:bCs/>
          <w:iCs/>
        </w:rPr>
        <w:t xml:space="preserve"> </w:t>
      </w:r>
      <w:r>
        <w:rPr>
          <w:bCs/>
          <w:iCs/>
          <w:lang w:val="en-US"/>
        </w:rPr>
        <w:t>m</w:t>
      </w:r>
    </w:p>
    <w:p w14:paraId="52B1E01A" w14:textId="77777777" w:rsidR="0084609D" w:rsidRDefault="0084609D" w:rsidP="0084609D">
      <w:pPr>
        <w:jc w:val="both"/>
        <w:rPr>
          <w:bCs/>
          <w:iCs/>
        </w:rPr>
      </w:pPr>
      <w:r>
        <w:rPr>
          <w:bCs/>
          <w:iCs/>
          <w:lang w:val="en-US"/>
        </w:rPr>
        <w:t>B</w:t>
      </w:r>
      <w:r w:rsidRPr="002C15D4">
        <w:rPr>
          <w:bCs/>
          <w:iCs/>
        </w:rPr>
        <w:t xml:space="preserve">) </w:t>
      </w:r>
      <w:r>
        <w:rPr>
          <w:bCs/>
          <w:iCs/>
        </w:rPr>
        <w:t xml:space="preserve">Το σώμα εκτελεί ευθύγραμμη ομαλά επιταχυνόμενη κίνηση χωρίς </w:t>
      </w:r>
      <w:r>
        <w:rPr>
          <w:bCs/>
          <w:iCs/>
          <w:lang w:val="en-US"/>
        </w:rPr>
        <w:t>u</w:t>
      </w:r>
      <w:r>
        <w:rPr>
          <w:bCs/>
          <w:iCs/>
          <w:vertAlign w:val="subscript"/>
        </w:rPr>
        <w:t>0</w:t>
      </w:r>
    </w:p>
    <w:p w14:paraId="0CEF2BA7" w14:textId="77777777" w:rsidR="0084609D" w:rsidRPr="0084609D" w:rsidRDefault="0084609D" w:rsidP="0084609D">
      <w:pPr>
        <w:jc w:val="both"/>
        <w:rPr>
          <w:bCs/>
          <w:iCs/>
          <w:vertAlign w:val="superscript"/>
        </w:rPr>
      </w:pPr>
      <w:r>
        <w:rPr>
          <w:bCs/>
          <w:iCs/>
        </w:rPr>
        <w:t>χ</w:t>
      </w:r>
      <w:r>
        <w:rPr>
          <w:bCs/>
          <w:iCs/>
          <w:vertAlign w:val="subscript"/>
          <w:lang w:val="en-US"/>
        </w:rPr>
        <w:t>cm</w:t>
      </w:r>
      <w:r>
        <w:rPr>
          <w:bCs/>
          <w:iCs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bCs/>
          <w:iCs/>
        </w:rPr>
        <w:t xml:space="preserve"> α</w:t>
      </w:r>
      <w:r>
        <w:rPr>
          <w:bCs/>
          <w:iCs/>
          <w:vertAlign w:val="subscript"/>
          <w:lang w:val="en-US"/>
        </w:rPr>
        <w:t>cm</w:t>
      </w:r>
      <w:r w:rsidRPr="00794D58">
        <w:rPr>
          <w:bCs/>
          <w:iCs/>
        </w:rPr>
        <w:t xml:space="preserve"> </w:t>
      </w:r>
      <w:r>
        <w:rPr>
          <w:bCs/>
          <w:iCs/>
          <w:lang w:val="en-US"/>
        </w:rPr>
        <w:t>t</w:t>
      </w:r>
      <w:r w:rsidRPr="00794D58">
        <w:rPr>
          <w:bCs/>
          <w:iCs/>
          <w:vertAlign w:val="subscript"/>
        </w:rPr>
        <w:t>1</w:t>
      </w:r>
      <w:r w:rsidRPr="00794D58">
        <w:rPr>
          <w:bCs/>
          <w:iCs/>
          <w:vertAlign w:val="superscript"/>
        </w:rPr>
        <w:t>2</w:t>
      </w:r>
      <w:r w:rsidRPr="00794D58">
        <w:rPr>
          <w:bCs/>
          <w:iCs/>
        </w:rPr>
        <w:t xml:space="preserve"> </w:t>
      </w:r>
      <w:r>
        <w:rPr>
          <w:rFonts w:ascii="Cambria Math" w:hAnsi="Cambria Math"/>
          <w:bCs/>
          <w:iCs/>
        </w:rPr>
        <w:t>⇒</w:t>
      </w:r>
      <w:r w:rsidRPr="00794D58">
        <w:rPr>
          <w:rFonts w:ascii="Cambria Math" w:hAnsi="Cambria Math"/>
          <w:bCs/>
          <w:iCs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Cs/>
              </w:rPr>
            </m:ctrlPr>
          </m:fPr>
          <m:num>
            <m:r>
              <w:rPr>
                <w:rFonts w:ascii="Cambria Math" w:hAnsi="Cambria Math"/>
              </w:rPr>
              <m:t>27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794D58">
        <w:rPr>
          <w:rFonts w:ascii="Cambria Math" w:hAnsi="Cambria Math"/>
          <w:bCs/>
          <w:iCs/>
        </w:rPr>
        <w:t xml:space="preserve"> = </w:t>
      </w:r>
      <w:r>
        <w:rPr>
          <w:bCs/>
          <w:iCs/>
        </w:rPr>
        <w:t xml:space="preserve">= </w:t>
      </w:r>
      <m:oMath>
        <m:f>
          <m:fPr>
            <m:ctrlPr>
              <w:rPr>
                <w:rFonts w:ascii="Cambria Math" w:hAnsi="Cambria Math"/>
                <w:bCs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bCs/>
          <w:iCs/>
        </w:rPr>
        <w:t xml:space="preserve"> α</w:t>
      </w:r>
      <w:r>
        <w:rPr>
          <w:bCs/>
          <w:iCs/>
          <w:vertAlign w:val="subscript"/>
          <w:lang w:val="en-US"/>
        </w:rPr>
        <w:t>cm</w:t>
      </w:r>
      <w:r w:rsidRPr="00794D58">
        <w:rPr>
          <w:bCs/>
          <w:iCs/>
          <w:vertAlign w:val="subscript"/>
        </w:rPr>
        <w:t xml:space="preserve"> </w:t>
      </w:r>
      <w:r w:rsidRPr="00794D58">
        <w:rPr>
          <w:bCs/>
          <w:iCs/>
        </w:rPr>
        <w:t>1,5</w:t>
      </w:r>
      <w:r w:rsidRPr="00794D58">
        <w:rPr>
          <w:bCs/>
          <w:iCs/>
          <w:vertAlign w:val="superscript"/>
        </w:rPr>
        <w:t>2</w:t>
      </w:r>
      <w:r w:rsidRPr="00794D58">
        <w:rPr>
          <w:bCs/>
          <w:iCs/>
        </w:rPr>
        <w:t xml:space="preserve"> </w:t>
      </w:r>
      <w:r>
        <w:rPr>
          <w:rFonts w:ascii="Cambria Math" w:hAnsi="Cambria Math"/>
          <w:bCs/>
          <w:iCs/>
        </w:rPr>
        <w:t>⇒</w:t>
      </w:r>
      <w:r w:rsidRPr="00794D58">
        <w:rPr>
          <w:rFonts w:ascii="Cambria Math" w:hAnsi="Cambria Math"/>
          <w:bCs/>
          <w:iCs/>
        </w:rPr>
        <w:t xml:space="preserve"> </w:t>
      </w:r>
      <w:r>
        <w:rPr>
          <w:bCs/>
          <w:iCs/>
        </w:rPr>
        <w:t>α</w:t>
      </w:r>
      <w:r>
        <w:rPr>
          <w:bCs/>
          <w:iCs/>
          <w:vertAlign w:val="subscript"/>
          <w:lang w:val="en-US"/>
        </w:rPr>
        <w:t>cm</w:t>
      </w:r>
      <w:r w:rsidRPr="00794D58">
        <w:rPr>
          <w:bCs/>
          <w:iCs/>
        </w:rPr>
        <w:t xml:space="preserve"> = 3 </w:t>
      </w:r>
      <w:r>
        <w:rPr>
          <w:bCs/>
          <w:iCs/>
          <w:lang w:val="en-US"/>
        </w:rPr>
        <w:t>m</w:t>
      </w:r>
      <w:r w:rsidRPr="00794D58">
        <w:rPr>
          <w:bCs/>
          <w:iCs/>
        </w:rPr>
        <w:t>/</w:t>
      </w:r>
      <w:r>
        <w:rPr>
          <w:bCs/>
          <w:iCs/>
          <w:lang w:val="en-US"/>
        </w:rPr>
        <w:t>s</w:t>
      </w:r>
      <w:r w:rsidRPr="00794D58">
        <w:rPr>
          <w:bCs/>
          <w:iCs/>
          <w:vertAlign w:val="superscript"/>
        </w:rPr>
        <w:t>2</w:t>
      </w:r>
    </w:p>
    <w:p w14:paraId="4E6A4FDA" w14:textId="77777777" w:rsidR="0084609D" w:rsidRDefault="0084609D" w:rsidP="0084609D">
      <w:pPr>
        <w:jc w:val="both"/>
        <w:rPr>
          <w:bCs/>
          <w:iCs/>
          <w:vertAlign w:val="superscript"/>
          <w:lang w:val="en-US"/>
        </w:rPr>
      </w:pPr>
      <w:r>
        <w:rPr>
          <w:bCs/>
          <w:iCs/>
        </w:rPr>
        <w:t>και</w:t>
      </w:r>
      <w:r w:rsidRPr="00794D58">
        <w:rPr>
          <w:bCs/>
          <w:iCs/>
          <w:lang w:val="en-US"/>
        </w:rPr>
        <w:t xml:space="preserve"> </w:t>
      </w:r>
      <w:proofErr w:type="spellStart"/>
      <w:r>
        <w:rPr>
          <w:bCs/>
          <w:iCs/>
          <w:lang w:val="en-US"/>
        </w:rPr>
        <w:t>u</w:t>
      </w:r>
      <w:r>
        <w:rPr>
          <w:bCs/>
          <w:iCs/>
          <w:vertAlign w:val="subscript"/>
          <w:lang w:val="en-US"/>
        </w:rPr>
        <w:t>cm</w:t>
      </w:r>
      <w:proofErr w:type="spellEnd"/>
      <w:r>
        <w:rPr>
          <w:bCs/>
          <w:iCs/>
          <w:vertAlign w:val="subscript"/>
          <w:lang w:val="en-US"/>
        </w:rPr>
        <w:t xml:space="preserve"> </w:t>
      </w:r>
      <w:r>
        <w:rPr>
          <w:bCs/>
          <w:iCs/>
          <w:lang w:val="en-US"/>
        </w:rPr>
        <w:t xml:space="preserve"> = </w:t>
      </w:r>
      <w:r>
        <w:rPr>
          <w:bCs/>
          <w:iCs/>
        </w:rPr>
        <w:t>α</w:t>
      </w:r>
      <w:r>
        <w:rPr>
          <w:bCs/>
          <w:iCs/>
          <w:vertAlign w:val="subscript"/>
          <w:lang w:val="en-US"/>
        </w:rPr>
        <w:t xml:space="preserve">cm </w:t>
      </w:r>
      <w:r>
        <w:rPr>
          <w:bCs/>
          <w:iCs/>
          <w:lang w:val="en-US"/>
        </w:rPr>
        <w:t>t</w:t>
      </w:r>
      <w:r w:rsidRPr="00794D58">
        <w:rPr>
          <w:bCs/>
          <w:iCs/>
          <w:vertAlign w:val="subscript"/>
          <w:lang w:val="en-US"/>
        </w:rPr>
        <w:t>1</w:t>
      </w:r>
      <w:r>
        <w:rPr>
          <w:bCs/>
          <w:iCs/>
          <w:vertAlign w:val="subscript"/>
          <w:lang w:val="en-US"/>
        </w:rPr>
        <w:t xml:space="preserve"> </w:t>
      </w:r>
      <w:r w:rsidRPr="00794D58">
        <w:rPr>
          <w:rFonts w:ascii="Cambria Math" w:hAnsi="Cambria Math"/>
          <w:bCs/>
          <w:iCs/>
          <w:lang w:val="en-US"/>
        </w:rPr>
        <w:t>⇒</w:t>
      </w:r>
      <w:r>
        <w:rPr>
          <w:rFonts w:ascii="Cambria Math" w:hAnsi="Cambria Math"/>
          <w:bCs/>
          <w:iCs/>
          <w:lang w:val="en-US"/>
        </w:rPr>
        <w:t xml:space="preserve"> </w:t>
      </w:r>
      <w:proofErr w:type="spellStart"/>
      <w:r>
        <w:rPr>
          <w:bCs/>
          <w:iCs/>
          <w:lang w:val="en-US"/>
        </w:rPr>
        <w:t>u</w:t>
      </w:r>
      <w:r>
        <w:rPr>
          <w:bCs/>
          <w:iCs/>
          <w:vertAlign w:val="subscript"/>
          <w:lang w:val="en-US"/>
        </w:rPr>
        <w:t>cm</w:t>
      </w:r>
      <w:proofErr w:type="spellEnd"/>
      <w:r>
        <w:rPr>
          <w:bCs/>
          <w:iCs/>
          <w:vertAlign w:val="subscript"/>
          <w:lang w:val="en-US"/>
        </w:rPr>
        <w:t xml:space="preserve"> </w:t>
      </w:r>
      <w:r>
        <w:rPr>
          <w:bCs/>
          <w:iCs/>
          <w:lang w:val="en-US"/>
        </w:rPr>
        <w:t xml:space="preserve"> = 4,5 m</w:t>
      </w:r>
      <w:r w:rsidRPr="00794D58">
        <w:rPr>
          <w:bCs/>
          <w:iCs/>
          <w:lang w:val="en-US"/>
        </w:rPr>
        <w:t>/</w:t>
      </w:r>
      <w:r>
        <w:rPr>
          <w:bCs/>
          <w:iCs/>
          <w:lang w:val="en-US"/>
        </w:rPr>
        <w:t>s</w:t>
      </w:r>
    </w:p>
    <w:p w14:paraId="5F864226" w14:textId="77777777" w:rsidR="0084609D" w:rsidRPr="0084609D" w:rsidRDefault="0084609D" w:rsidP="0084609D">
      <w:pPr>
        <w:jc w:val="both"/>
        <w:rPr>
          <w:bCs/>
          <w:iCs/>
          <w:vertAlign w:val="subscript"/>
        </w:rPr>
      </w:pPr>
      <w:r>
        <w:rPr>
          <w:bCs/>
          <w:iCs/>
        </w:rPr>
        <w:t xml:space="preserve">Για το σημείο Α:  </w:t>
      </w:r>
      <w:proofErr w:type="spellStart"/>
      <w:r>
        <w:rPr>
          <w:bCs/>
          <w:iCs/>
          <w:lang w:val="en-US"/>
        </w:rPr>
        <w:t>u</w:t>
      </w:r>
      <w:r>
        <w:rPr>
          <w:bCs/>
          <w:iCs/>
          <w:vertAlign w:val="subscript"/>
          <w:lang w:val="en-US"/>
        </w:rPr>
        <w:t>A</w:t>
      </w:r>
      <w:proofErr w:type="spellEnd"/>
      <w:r w:rsidRPr="00794D58">
        <w:rPr>
          <w:bCs/>
          <w:iCs/>
          <w:vertAlign w:val="subscript"/>
        </w:rPr>
        <w:t xml:space="preserve"> </w:t>
      </w:r>
      <w:r w:rsidRPr="00794D58">
        <w:rPr>
          <w:bCs/>
          <w:iCs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Cs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  <m:r>
                  <w:rPr>
                    <w:rFonts w:ascii="Cambria Math" w:hAnsi="Cambria Math"/>
                  </w:rPr>
                  <m:t>γρ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Cs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Ucm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C93403">
        <w:rPr>
          <w:bCs/>
          <w:iCs/>
        </w:rPr>
        <w:t xml:space="preserve">  </w:t>
      </w:r>
      <w:r>
        <w:rPr>
          <w:bCs/>
          <w:iCs/>
        </w:rPr>
        <w:t xml:space="preserve">όμως από Κ.Χ.Ο. </w:t>
      </w:r>
      <w:r>
        <w:rPr>
          <w:bCs/>
          <w:iCs/>
          <w:lang w:val="en-US"/>
        </w:rPr>
        <w:t>U</w:t>
      </w:r>
      <w:proofErr w:type="spellStart"/>
      <w:r>
        <w:rPr>
          <w:bCs/>
          <w:iCs/>
          <w:vertAlign w:val="subscript"/>
        </w:rPr>
        <w:t>γρ</w:t>
      </w:r>
      <w:proofErr w:type="spellEnd"/>
      <w:r>
        <w:rPr>
          <w:bCs/>
          <w:iCs/>
        </w:rPr>
        <w:t>=</w:t>
      </w:r>
      <w:proofErr w:type="spellStart"/>
      <w:r>
        <w:rPr>
          <w:bCs/>
          <w:iCs/>
          <w:lang w:val="en-US"/>
        </w:rPr>
        <w:t>U</w:t>
      </w:r>
      <w:r>
        <w:rPr>
          <w:bCs/>
          <w:iCs/>
          <w:vertAlign w:val="subscript"/>
          <w:lang w:val="en-US"/>
        </w:rPr>
        <w:t>cm</w:t>
      </w:r>
      <w:proofErr w:type="spellEnd"/>
    </w:p>
    <w:p w14:paraId="3CA4917C" w14:textId="77777777" w:rsidR="0084609D" w:rsidRDefault="0084609D" w:rsidP="0084609D">
      <w:pPr>
        <w:jc w:val="both"/>
        <w:rPr>
          <w:bCs/>
          <w:iCs/>
          <w:vertAlign w:val="superscript"/>
          <w:lang w:val="en-US"/>
        </w:rPr>
      </w:pPr>
      <w:r>
        <w:rPr>
          <w:bCs/>
          <w:iCs/>
        </w:rPr>
        <w:t>Άρα</w:t>
      </w:r>
      <w:r w:rsidRPr="00C93403">
        <w:rPr>
          <w:bCs/>
          <w:iCs/>
          <w:lang w:val="en-US"/>
        </w:rPr>
        <w:t xml:space="preserve"> </w:t>
      </w:r>
      <w:r>
        <w:rPr>
          <w:bCs/>
          <w:iCs/>
          <w:lang w:val="en-US"/>
        </w:rPr>
        <w:t xml:space="preserve"> </w:t>
      </w:r>
      <w:proofErr w:type="spellStart"/>
      <w:r>
        <w:rPr>
          <w:bCs/>
          <w:iCs/>
          <w:lang w:val="en-US"/>
        </w:rPr>
        <w:t>u</w:t>
      </w:r>
      <w:r>
        <w:rPr>
          <w:bCs/>
          <w:iCs/>
          <w:vertAlign w:val="subscript"/>
          <w:lang w:val="en-US"/>
        </w:rPr>
        <w:t>A</w:t>
      </w:r>
      <w:proofErr w:type="spellEnd"/>
      <w:r w:rsidRPr="00C93403">
        <w:rPr>
          <w:bCs/>
          <w:iCs/>
          <w:vertAlign w:val="subscript"/>
          <w:lang w:val="en-US"/>
        </w:rPr>
        <w:t xml:space="preserve"> </w:t>
      </w:r>
      <w:r w:rsidRPr="00C93403">
        <w:rPr>
          <w:bCs/>
          <w:iCs/>
          <w:lang w:val="en-US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Cs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2 Ucm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e>
        </m:rad>
      </m:oMath>
      <w:r>
        <w:rPr>
          <w:bCs/>
          <w:iCs/>
          <w:lang w:val="en-US"/>
        </w:rPr>
        <w:t xml:space="preserve"> </w:t>
      </w:r>
      <w:r w:rsidRPr="00794D58">
        <w:rPr>
          <w:rFonts w:ascii="Cambria Math" w:hAnsi="Cambria Math"/>
          <w:bCs/>
          <w:iCs/>
          <w:lang w:val="en-US"/>
        </w:rPr>
        <w:t>⇒</w:t>
      </w:r>
      <w:r>
        <w:rPr>
          <w:rFonts w:ascii="Cambria Math" w:hAnsi="Cambria Math"/>
          <w:bCs/>
          <w:iCs/>
          <w:lang w:val="en-US"/>
        </w:rPr>
        <w:t xml:space="preserve"> </w:t>
      </w:r>
      <w:proofErr w:type="spellStart"/>
      <w:r>
        <w:rPr>
          <w:bCs/>
          <w:iCs/>
          <w:lang w:val="en-US"/>
        </w:rPr>
        <w:t>u</w:t>
      </w:r>
      <w:r>
        <w:rPr>
          <w:bCs/>
          <w:iCs/>
          <w:vertAlign w:val="subscript"/>
          <w:lang w:val="en-US"/>
        </w:rPr>
        <w:t>A</w:t>
      </w:r>
      <w:proofErr w:type="spellEnd"/>
      <w:r w:rsidRPr="00C93403">
        <w:rPr>
          <w:bCs/>
          <w:iCs/>
          <w:vertAlign w:val="subscript"/>
          <w:lang w:val="en-US"/>
        </w:rPr>
        <w:t xml:space="preserve"> </w:t>
      </w:r>
      <w:r w:rsidRPr="00C93403">
        <w:rPr>
          <w:bCs/>
          <w:iCs/>
          <w:lang w:val="en-US"/>
        </w:rPr>
        <w:t>=</w:t>
      </w:r>
      <w:r>
        <w:rPr>
          <w:bCs/>
          <w:iCs/>
          <w:lang w:val="en-US"/>
        </w:rPr>
        <w:t xml:space="preserve"> </w:t>
      </w:r>
      <w:proofErr w:type="spellStart"/>
      <w:r>
        <w:rPr>
          <w:bCs/>
          <w:iCs/>
          <w:lang w:val="en-US"/>
        </w:rPr>
        <w:t>u</w:t>
      </w:r>
      <w:r>
        <w:rPr>
          <w:bCs/>
          <w:iCs/>
          <w:vertAlign w:val="subscript"/>
          <w:lang w:val="en-US"/>
        </w:rPr>
        <w:t>cm</w:t>
      </w:r>
      <w:proofErr w:type="spellEnd"/>
      <w:r>
        <w:rPr>
          <w:bCs/>
          <w:iCs/>
          <w:vertAlign w:val="subscript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bCs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</m:t>
            </m:r>
          </m:e>
        </m:rad>
      </m:oMath>
      <w:r>
        <w:rPr>
          <w:bCs/>
          <w:iCs/>
          <w:lang w:val="en-US"/>
        </w:rPr>
        <w:t xml:space="preserve"> </w:t>
      </w:r>
      <w:r w:rsidRPr="00794D58">
        <w:rPr>
          <w:rFonts w:ascii="Cambria Math" w:hAnsi="Cambria Math"/>
          <w:bCs/>
          <w:iCs/>
          <w:lang w:val="en-US"/>
        </w:rPr>
        <w:t>⇒</w:t>
      </w:r>
      <w:r>
        <w:rPr>
          <w:rFonts w:ascii="Cambria Math" w:hAnsi="Cambria Math"/>
          <w:bCs/>
          <w:iCs/>
          <w:lang w:val="en-US"/>
        </w:rPr>
        <w:t xml:space="preserve"> </w:t>
      </w:r>
      <w:proofErr w:type="spellStart"/>
      <w:r>
        <w:rPr>
          <w:bCs/>
          <w:iCs/>
          <w:lang w:val="en-US"/>
        </w:rPr>
        <w:t>u</w:t>
      </w:r>
      <w:r>
        <w:rPr>
          <w:bCs/>
          <w:iCs/>
          <w:vertAlign w:val="subscript"/>
          <w:lang w:val="en-US"/>
        </w:rPr>
        <w:t>A</w:t>
      </w:r>
      <w:proofErr w:type="spellEnd"/>
      <w:r w:rsidRPr="00C93403">
        <w:rPr>
          <w:bCs/>
          <w:iCs/>
          <w:vertAlign w:val="subscript"/>
          <w:lang w:val="en-US"/>
        </w:rPr>
        <w:t xml:space="preserve"> </w:t>
      </w:r>
      <w:r w:rsidRPr="00C93403">
        <w:rPr>
          <w:bCs/>
          <w:iCs/>
          <w:lang w:val="en-US"/>
        </w:rPr>
        <w:t>=</w:t>
      </w:r>
      <w:r>
        <w:rPr>
          <w:bCs/>
          <w:iCs/>
          <w:lang w:val="en-US"/>
        </w:rPr>
        <w:t xml:space="preserve"> 4,5</w:t>
      </w:r>
      <w:r>
        <w:rPr>
          <w:bCs/>
          <w:iCs/>
          <w:vertAlign w:val="subscript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bCs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</m:t>
            </m:r>
          </m:e>
        </m:rad>
      </m:oMath>
      <w:r>
        <w:rPr>
          <w:bCs/>
          <w:iCs/>
          <w:lang w:val="en-US"/>
        </w:rPr>
        <w:t xml:space="preserve"> m</w:t>
      </w:r>
      <w:r w:rsidRPr="00794D58">
        <w:rPr>
          <w:bCs/>
          <w:iCs/>
          <w:lang w:val="en-US"/>
        </w:rPr>
        <w:t>/</w:t>
      </w:r>
      <w:r>
        <w:rPr>
          <w:bCs/>
          <w:iCs/>
          <w:lang w:val="en-US"/>
        </w:rPr>
        <w:t>s</w:t>
      </w:r>
    </w:p>
    <w:p w14:paraId="106E082F" w14:textId="77777777" w:rsidR="0084609D" w:rsidRPr="00C93403" w:rsidRDefault="0084609D" w:rsidP="0084609D">
      <w:pPr>
        <w:jc w:val="both"/>
        <w:rPr>
          <w:bCs/>
          <w:iCs/>
        </w:rPr>
      </w:pPr>
      <w:r>
        <w:rPr>
          <w:bCs/>
          <w:iCs/>
        </w:rPr>
        <w:t xml:space="preserve">Για το σημείο </w:t>
      </w:r>
      <w:r>
        <w:rPr>
          <w:bCs/>
          <w:iCs/>
          <w:lang w:val="en-US"/>
        </w:rPr>
        <w:t>B</w:t>
      </w:r>
      <w:r>
        <w:rPr>
          <w:bCs/>
          <w:iCs/>
        </w:rPr>
        <w:t xml:space="preserve">:  </w:t>
      </w:r>
      <w:proofErr w:type="spellStart"/>
      <w:r>
        <w:rPr>
          <w:bCs/>
          <w:iCs/>
          <w:lang w:val="en-US"/>
        </w:rPr>
        <w:t>u</w:t>
      </w:r>
      <w:r>
        <w:rPr>
          <w:bCs/>
          <w:iCs/>
          <w:vertAlign w:val="subscript"/>
          <w:lang w:val="en-US"/>
        </w:rPr>
        <w:t>B</w:t>
      </w:r>
      <w:proofErr w:type="spellEnd"/>
      <w:r w:rsidRPr="00C93403">
        <w:rPr>
          <w:bCs/>
          <w:iCs/>
          <w:vertAlign w:val="subscript"/>
        </w:rPr>
        <w:t xml:space="preserve"> </w:t>
      </w:r>
      <w:r w:rsidRPr="00C93403">
        <w:rPr>
          <w:bCs/>
          <w:iCs/>
        </w:rPr>
        <w:t>= 4,5</w:t>
      </w:r>
      <w:r w:rsidRPr="00C93403">
        <w:rPr>
          <w:bCs/>
          <w:iCs/>
          <w:vertAlign w:val="subscript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bCs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C93403">
        <w:rPr>
          <w:bCs/>
          <w:iCs/>
        </w:rPr>
        <w:t xml:space="preserve"> </w:t>
      </w:r>
      <w:r>
        <w:rPr>
          <w:bCs/>
          <w:iCs/>
          <w:lang w:val="en-US"/>
        </w:rPr>
        <w:t>m</w:t>
      </w:r>
      <w:r w:rsidRPr="00C93403">
        <w:rPr>
          <w:bCs/>
          <w:iCs/>
        </w:rPr>
        <w:t>/</w:t>
      </w:r>
      <w:r>
        <w:rPr>
          <w:bCs/>
          <w:iCs/>
          <w:lang w:val="en-US"/>
        </w:rPr>
        <w:t>s</w:t>
      </w:r>
    </w:p>
    <w:p w14:paraId="1E314513" w14:textId="77777777" w:rsidR="0084609D" w:rsidRPr="0023773A" w:rsidRDefault="0084609D" w:rsidP="0084609D">
      <w:pPr>
        <w:jc w:val="both"/>
        <w:rPr>
          <w:b/>
        </w:rPr>
      </w:pPr>
    </w:p>
    <w:p w14:paraId="6CDF240C" w14:textId="77777777" w:rsidR="0023773A" w:rsidRDefault="0023773A" w:rsidP="0084609D">
      <w:pPr>
        <w:jc w:val="both"/>
        <w:rPr>
          <w:b/>
        </w:rPr>
      </w:pPr>
    </w:p>
    <w:p w14:paraId="3660E855" w14:textId="77777777" w:rsidR="0023773A" w:rsidRDefault="0023773A" w:rsidP="0084609D">
      <w:pPr>
        <w:jc w:val="both"/>
        <w:rPr>
          <w:b/>
        </w:rPr>
      </w:pPr>
    </w:p>
    <w:p w14:paraId="161B9EC0" w14:textId="77777777" w:rsidR="0023773A" w:rsidRDefault="0023773A" w:rsidP="0084609D">
      <w:pPr>
        <w:jc w:val="both"/>
        <w:rPr>
          <w:b/>
        </w:rPr>
      </w:pPr>
    </w:p>
    <w:p w14:paraId="6333AD43" w14:textId="3EBDE589" w:rsidR="0084609D" w:rsidRDefault="0084609D" w:rsidP="0084609D">
      <w:pPr>
        <w:jc w:val="both"/>
        <w:rPr>
          <w:b/>
        </w:rPr>
      </w:pPr>
      <w:r w:rsidRPr="0084609D">
        <w:rPr>
          <w:b/>
        </w:rPr>
        <w:lastRenderedPageBreak/>
        <w:t xml:space="preserve">Δ3. </w:t>
      </w:r>
    </w:p>
    <w:p w14:paraId="05BCAEAA" w14:textId="64749CF0" w:rsidR="008A1FE0" w:rsidRPr="0084609D" w:rsidRDefault="008A1FE0" w:rsidP="0084609D">
      <w:pPr>
        <w:jc w:val="both"/>
        <w:rPr>
          <w:b/>
        </w:rPr>
      </w:pPr>
      <w:r w:rsidRPr="008A1FE0">
        <w:rPr>
          <w:b/>
          <w:noProof/>
        </w:rPr>
        <w:drawing>
          <wp:inline distT="0" distB="0" distL="0" distR="0" wp14:anchorId="68B58B7C" wp14:editId="78324D33">
            <wp:extent cx="6120765" cy="2808605"/>
            <wp:effectExtent l="0" t="0" r="0" b="0"/>
            <wp:docPr id="8683580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5801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C87E" w14:textId="77777777" w:rsidR="0084609D" w:rsidRPr="00BE6154" w:rsidRDefault="0084609D" w:rsidP="0084609D">
      <w:pPr>
        <w:jc w:val="both"/>
        <w:rPr>
          <w:bCs/>
        </w:rPr>
      </w:pPr>
      <w:r w:rsidRPr="00836517">
        <w:rPr>
          <w:bCs/>
        </w:rPr>
        <w:t>Στη θέ</w:t>
      </w:r>
      <w:r>
        <w:rPr>
          <w:bCs/>
        </w:rPr>
        <w:t xml:space="preserve">ση ισορροπίας </w:t>
      </w:r>
      <m:oMath>
        <m:r>
          <w:rPr>
            <w:rFonts w:ascii="Cambria Math" w:hAnsi="Cambria Math"/>
          </w:rPr>
          <m:t>ΣF=0 ⇒</m:t>
        </m:r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∙Δ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∙g⇒Δ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 xml:space="preserve">=0,25 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.</m:t>
        </m:r>
      </m:oMath>
    </w:p>
    <w:p w14:paraId="773A6BDA" w14:textId="77777777" w:rsidR="0084609D" w:rsidRPr="00836517" w:rsidRDefault="0084609D" w:rsidP="0084609D">
      <w:pPr>
        <w:jc w:val="both"/>
        <w:rPr>
          <w:bCs/>
        </w:rPr>
      </w:pPr>
      <w:r>
        <w:rPr>
          <w:bCs/>
        </w:rPr>
        <w:t xml:space="preserve">Για την ταλάντωση είναι </w:t>
      </w:r>
      <w:r w:rsidRPr="00836517">
        <w:rPr>
          <w:bCs/>
        </w:rPr>
        <w:t xml:space="preserve">: </w:t>
      </w:r>
      <m:oMath>
        <m:r>
          <w:rPr>
            <w:rFonts w:ascii="Cambria Math" w:hAnsi="Cambria Math"/>
          </w:rPr>
          <m:t xml:space="preserve"> A=</m:t>
        </m:r>
        <m:r>
          <w:rPr>
            <w:rFonts w:ascii="Cambria Math" w:hAnsi="Cambria Math"/>
            <w:lang w:val="en-US"/>
          </w:rPr>
          <m:t>d</m:t>
        </m:r>
        <m:r>
          <w:rPr>
            <w:rFonts w:ascii="Cambria Math" w:hAnsi="Cambria Math"/>
          </w:rPr>
          <m:t>-Δ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 xml:space="preserve">=0,25 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.</m:t>
        </m:r>
      </m:oMath>
    </w:p>
    <w:p w14:paraId="1748817C" w14:textId="77777777" w:rsidR="0084609D" w:rsidRPr="00836517" w:rsidRDefault="0084609D" w:rsidP="0084609D">
      <w:pPr>
        <w:jc w:val="both"/>
        <w:rPr>
          <w:bCs/>
        </w:rPr>
      </w:pPr>
      <w:r>
        <w:rPr>
          <w:bCs/>
        </w:rPr>
        <w:t xml:space="preserve">Η περίοδος είναι : </w:t>
      </w:r>
      <m:oMath>
        <m:r>
          <w:rPr>
            <w:rFonts w:ascii="Cambria Math" w:hAnsi="Cambria Math"/>
          </w:rPr>
          <m:t>Τ=2</m:t>
        </m:r>
        <m:r>
          <w:rPr>
            <w:rFonts w:ascii="Cambria Math" w:hAnsi="Cambria Math"/>
            <w:lang w:val="en-US"/>
          </w:rPr>
          <m:t>π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m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k</m:t>
                </m:r>
              </m:den>
            </m:f>
          </m:e>
        </m:rad>
        <m:r>
          <w:rPr>
            <w:rFonts w:ascii="Cambria Math" w:hAnsi="Cambria Math"/>
          </w:rPr>
          <m:t xml:space="preserve">=1 </m:t>
        </m:r>
        <m:r>
          <w:rPr>
            <w:rFonts w:ascii="Cambria Math" w:hAnsi="Cambria Math"/>
            <w:lang w:val="en-US"/>
          </w:rPr>
          <m:t>sec</m:t>
        </m:r>
        <m:r>
          <w:rPr>
            <w:rFonts w:ascii="Cambria Math" w:hAnsi="Cambria Math"/>
          </w:rPr>
          <m:t>.</m:t>
        </m:r>
      </m:oMath>
    </w:p>
    <w:p w14:paraId="539C2C1E" w14:textId="77777777" w:rsidR="0084609D" w:rsidRPr="00BE6154" w:rsidRDefault="0084609D" w:rsidP="0084609D">
      <w:pPr>
        <w:jc w:val="both"/>
        <w:rPr>
          <w:bCs/>
        </w:rPr>
      </w:pPr>
      <w:r>
        <w:rPr>
          <w:bCs/>
          <w:lang w:val="en-US"/>
        </w:rPr>
        <w:t>O</w:t>
      </w:r>
      <w:r w:rsidRPr="00836517">
        <w:rPr>
          <w:bCs/>
        </w:rPr>
        <w:t xml:space="preserve"> </w:t>
      </w:r>
      <w:r>
        <w:rPr>
          <w:bCs/>
        </w:rPr>
        <w:t xml:space="preserve">χρόνος κίνησης είναι </w:t>
      </w: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=1,5 </m:t>
        </m:r>
        <m:r>
          <w:rPr>
            <w:rFonts w:ascii="Cambria Math" w:hAnsi="Cambria Math"/>
            <w:lang w:val="en-US"/>
          </w:rPr>
          <m:t>sec</m:t>
        </m:r>
        <m:r>
          <w:rPr>
            <w:rFonts w:ascii="Cambria Math" w:hAnsi="Cambria Math"/>
          </w:rPr>
          <m:t>⇒</m:t>
        </m:r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  <w:lang w:val="en-US"/>
          </w:rPr>
          <m:t>1</m:t>
        </m:r>
        <m:r>
          <m:rPr>
            <m:sty m:val="bi"/>
          </m:rPr>
          <w:rPr>
            <w:rFonts w:ascii="Cambria Math" w:hAnsi="Cambria Math"/>
          </w:rPr>
          <m:t>,</m:t>
        </m:r>
        <m:r>
          <m:rPr>
            <m:sty m:val="bi"/>
          </m:rPr>
          <w:rPr>
            <w:rFonts w:ascii="Cambria Math" w:hAnsi="Cambria Math"/>
            <w:lang w:val="en-US"/>
          </w:rPr>
          <m:t>5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  <w:lang w:val="en-US"/>
          </w:rPr>
          <m:t>T</m:t>
        </m:r>
        <m:r>
          <m:rPr>
            <m:sty m:val="bi"/>
          </m:rPr>
          <w:rPr>
            <w:rFonts w:ascii="Cambria Math" w:hAnsi="Cambria Math"/>
          </w:rPr>
          <m:t>.</m:t>
        </m:r>
      </m:oMath>
    </w:p>
    <w:p w14:paraId="29554BF9" w14:textId="77777777" w:rsidR="0084609D" w:rsidRPr="00C569F4" w:rsidRDefault="0084609D" w:rsidP="0084609D">
      <w:pPr>
        <w:jc w:val="both"/>
        <w:rPr>
          <w:b/>
        </w:rPr>
      </w:pPr>
      <w:r>
        <w:rPr>
          <w:bCs/>
        </w:rPr>
        <w:t>Επειδή το σώμα ξεκινάει από την κάτω ακραία θέση είναι</w:t>
      </w:r>
      <w:r w:rsidRPr="00C569F4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Δ</m:t>
        </m:r>
        <m:r>
          <m:rPr>
            <m:sty m:val="bi"/>
          </m:rPr>
          <w:rPr>
            <w:rFonts w:ascii="Cambria Math" w:hAnsi="Cambria Math"/>
            <w:lang w:val="en-US"/>
          </w:rPr>
          <m:t>l</m:t>
        </m:r>
        <m:r>
          <m:rPr>
            <m:sty m:val="bi"/>
          </m:rPr>
          <w:rPr>
            <w:rFonts w:ascii="Cambria Math" w:hAnsi="Cambria Math"/>
          </w:rPr>
          <m:t>=Δ</m:t>
        </m:r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m:rPr>
            <m:sty m:val="bi"/>
          </m:rPr>
          <w:rPr>
            <w:rFonts w:ascii="Cambria Math" w:hAnsi="Cambria Math"/>
          </w:rPr>
          <m:t>=A</m:t>
        </m:r>
      </m:oMath>
      <w:r w:rsidRPr="00C569F4">
        <w:rPr>
          <w:b/>
        </w:rPr>
        <w:t>.</w:t>
      </w:r>
    </w:p>
    <w:p w14:paraId="48505777" w14:textId="77777777" w:rsidR="0084609D" w:rsidRPr="00836517" w:rsidRDefault="0084609D" w:rsidP="0084609D">
      <w:pPr>
        <w:jc w:val="both"/>
        <w:rPr>
          <w:bCs/>
        </w:rPr>
      </w:pPr>
      <w:r>
        <w:rPr>
          <w:bCs/>
        </w:rPr>
        <w:t xml:space="preserve">Σε 1,5 Τ θα φτάσει στην πάνω ακραία θέση της </w:t>
      </w:r>
      <w:proofErr w:type="spellStart"/>
      <w:r>
        <w:rPr>
          <w:bCs/>
        </w:rPr>
        <w:t>α.α.τ</w:t>
      </w:r>
      <w:proofErr w:type="spellEnd"/>
      <w:r>
        <w:rPr>
          <w:bCs/>
        </w:rPr>
        <w:t xml:space="preserve"> που ταυτίζεται με τη Θ.Φ.Μ. Άρα,  </w:t>
      </w:r>
    </w:p>
    <w:p w14:paraId="4D38390F" w14:textId="77777777" w:rsidR="0084609D" w:rsidRPr="00836517" w:rsidRDefault="0023773A" w:rsidP="0084609D">
      <w:pPr>
        <w:jc w:val="both"/>
        <w:rPr>
          <w:bCs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  <m:r>
                <w:rPr>
                  <w:rFonts w:ascii="Cambria Math" w:hAnsi="Cambria Math"/>
                </w:rPr>
                <m:t>ελ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e>
            <m:sub>
              <m:r>
                <w:rPr>
                  <w:rFonts w:ascii="Cambria Math" w:hAnsi="Cambria Math"/>
                </w:rPr>
                <m:t>ελαρχ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  <m:ctrlPr>
                <w:rPr>
                  <w:rFonts w:ascii="Cambria Math" w:hAnsi="Cambria Math"/>
                  <w:bCs/>
                  <w:i/>
                </w:rPr>
              </m:ctrlPr>
            </m:e>
            <m:sub>
              <m:r>
                <w:rPr>
                  <w:rFonts w:ascii="Cambria Math" w:hAnsi="Cambria Math"/>
                </w:rPr>
                <m:t>ελτελ</m:t>
              </m:r>
            </m:sub>
          </m:sSub>
          <m:r>
            <w:rPr>
              <w:rFonts w:ascii="Cambria Math" w:hAnsi="Cambria Math"/>
              <w:lang w:val="en-US"/>
            </w:rPr>
            <m:t>⇒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  <m:r>
                <w:rPr>
                  <w:rFonts w:ascii="Cambria Math" w:hAnsi="Cambria Math"/>
                </w:rPr>
                <m:t>ελ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k ∙</m:t>
          </m:r>
          <m:r>
            <w:rPr>
              <w:rFonts w:ascii="Cambria Math" w:hAnsi="Cambria Math"/>
            </w:rPr>
            <m:t>Δ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l</m:t>
              </m: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⇒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  <m:r>
                <w:rPr>
                  <w:rFonts w:ascii="Cambria Math" w:hAnsi="Cambria Math"/>
                </w:rPr>
                <m:t>ελ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60∙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0,5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⇒</m:t>
          </m:r>
          <m:sSub>
            <m:sSub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ελ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7,5 J.</m:t>
          </m:r>
          <m:r>
            <w:rPr>
              <w:rFonts w:ascii="Cambria Math" w:hAnsi="Cambria Math"/>
            </w:rPr>
            <m:t xml:space="preserve">  </m:t>
          </m:r>
        </m:oMath>
      </m:oMathPara>
    </w:p>
    <w:p w14:paraId="3F798799" w14:textId="77777777" w:rsidR="0084609D" w:rsidRDefault="0084609D" w:rsidP="00401E7A">
      <w:pPr>
        <w:jc w:val="both"/>
        <w:rPr>
          <w:b/>
        </w:rPr>
      </w:pPr>
    </w:p>
    <w:p w14:paraId="480B5F5E" w14:textId="77777777" w:rsidR="0023773A" w:rsidRDefault="0023773A">
      <w:pPr>
        <w:rPr>
          <w:b/>
        </w:rPr>
      </w:pPr>
      <w:r>
        <w:rPr>
          <w:b/>
        </w:rPr>
        <w:br w:type="page"/>
      </w:r>
    </w:p>
    <w:p w14:paraId="47DDFA6C" w14:textId="63B8EA8F" w:rsidR="008A1FE0" w:rsidRDefault="008A1FE0" w:rsidP="008A1FE0">
      <w:pPr>
        <w:jc w:val="both"/>
        <w:rPr>
          <w:b/>
        </w:rPr>
      </w:pPr>
      <w:r>
        <w:rPr>
          <w:b/>
        </w:rPr>
        <w:lastRenderedPageBreak/>
        <w:t>Δ4</w:t>
      </w:r>
    </w:p>
    <w:p w14:paraId="4B18BEFC" w14:textId="624665A8" w:rsidR="0023773A" w:rsidRDefault="0023773A" w:rsidP="008A1FE0">
      <w:pPr>
        <w:jc w:val="both"/>
        <w:rPr>
          <w:b/>
        </w:rPr>
      </w:pPr>
      <w:r w:rsidRPr="0023773A">
        <w:rPr>
          <w:b/>
        </w:rPr>
        <w:drawing>
          <wp:inline distT="0" distB="0" distL="0" distR="0" wp14:anchorId="41B6D2B2" wp14:editId="26B6FC5D">
            <wp:extent cx="2371725" cy="2458143"/>
            <wp:effectExtent l="0" t="0" r="0" b="0"/>
            <wp:docPr id="8716674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6744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79169" cy="246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EA36" w14:textId="77777777" w:rsidR="008A1FE0" w:rsidRDefault="008A1FE0" w:rsidP="008A1FE0">
      <w:pPr>
        <w:jc w:val="both"/>
        <w:rPr>
          <w:rFonts w:ascii="Cambria Math" w:hAnsi="Cambria Math" w:cs="Cambria Math"/>
          <w:bCs/>
          <w:iCs/>
        </w:rPr>
      </w:pPr>
      <w:r>
        <w:rPr>
          <w:bCs/>
          <w:iCs/>
        </w:rPr>
        <w:t>Για τη στεφάνη Σ</w:t>
      </w:r>
      <w:r>
        <w:rPr>
          <w:bCs/>
          <w:iCs/>
          <w:lang w:val="en-US"/>
        </w:rPr>
        <w:t>F</w:t>
      </w:r>
      <w:r>
        <w:rPr>
          <w:bCs/>
          <w:iCs/>
          <w:vertAlign w:val="subscript"/>
          <w:lang w:val="en-US"/>
        </w:rPr>
        <w:t>y</w:t>
      </w:r>
      <w:r w:rsidRPr="006B3B78">
        <w:rPr>
          <w:bCs/>
          <w:iCs/>
        </w:rPr>
        <w:t xml:space="preserve"> = 0 </w:t>
      </w:r>
      <w:r w:rsidRPr="006B3B78">
        <w:rPr>
          <w:rFonts w:ascii="Cambria Math" w:hAnsi="Cambria Math" w:cs="Cambria Math"/>
          <w:bCs/>
          <w:iCs/>
        </w:rPr>
        <w:t>⇒</w:t>
      </w:r>
      <w:r>
        <w:rPr>
          <w:rFonts w:ascii="Cambria Math" w:hAnsi="Cambria Math" w:cs="Cambria Math"/>
          <w:bCs/>
          <w:iCs/>
        </w:rPr>
        <w:t xml:space="preserve"> Ν=</w:t>
      </w:r>
      <w:r>
        <w:rPr>
          <w:rFonts w:ascii="Cambria Math" w:hAnsi="Cambria Math" w:cs="Cambria Math"/>
          <w:bCs/>
          <w:iCs/>
          <w:lang w:val="en-US"/>
        </w:rPr>
        <w:t>W</w:t>
      </w:r>
      <w:r>
        <w:rPr>
          <w:rFonts w:ascii="Cambria Math" w:hAnsi="Cambria Math" w:cs="Cambria Math"/>
          <w:bCs/>
          <w:iCs/>
          <w:vertAlign w:val="subscript"/>
          <w:lang w:val="en-US"/>
        </w:rPr>
        <w:t>y</w:t>
      </w:r>
      <w:r w:rsidRPr="006B3B78">
        <w:rPr>
          <w:rFonts w:ascii="Cambria Math" w:hAnsi="Cambria Math" w:cs="Cambria Math"/>
          <w:bCs/>
          <w:iCs/>
          <w:vertAlign w:val="subscript"/>
        </w:rPr>
        <w:t xml:space="preserve"> </w:t>
      </w:r>
      <w:r w:rsidRPr="006B3B78">
        <w:rPr>
          <w:rFonts w:ascii="Cambria Math" w:hAnsi="Cambria Math" w:cs="Cambria Math"/>
          <w:bCs/>
          <w:iCs/>
        </w:rPr>
        <w:t xml:space="preserve"> ⇒ </w:t>
      </w:r>
      <w:r>
        <w:rPr>
          <w:rFonts w:ascii="Cambria Math" w:hAnsi="Cambria Math" w:cs="Cambria Math"/>
          <w:bCs/>
          <w:iCs/>
          <w:lang w:val="en-US"/>
        </w:rPr>
        <w:t>N</w:t>
      </w:r>
      <w:r w:rsidRPr="006B3B78">
        <w:rPr>
          <w:rFonts w:ascii="Cambria Math" w:hAnsi="Cambria Math" w:cs="Cambria Math"/>
          <w:bCs/>
          <w:iCs/>
        </w:rPr>
        <w:t>=</w:t>
      </w:r>
      <w:r>
        <w:rPr>
          <w:rFonts w:ascii="Cambria Math" w:hAnsi="Cambria Math" w:cs="Cambria Math"/>
          <w:bCs/>
          <w:iCs/>
        </w:rPr>
        <w:t>Μ</w:t>
      </w:r>
      <w:r>
        <w:rPr>
          <w:rFonts w:ascii="Cambria Math" w:hAnsi="Cambria Math" w:cs="Cambria Math"/>
          <w:bCs/>
          <w:iCs/>
          <w:lang w:val="en-US"/>
        </w:rPr>
        <w:t>g</w:t>
      </w:r>
      <w:proofErr w:type="spellStart"/>
      <w:r>
        <w:rPr>
          <w:rFonts w:ascii="Cambria Math" w:hAnsi="Cambria Math" w:cs="Cambria Math"/>
          <w:bCs/>
          <w:iCs/>
        </w:rPr>
        <w:t>συνφ</w:t>
      </w:r>
      <w:proofErr w:type="spellEnd"/>
      <w:r>
        <w:rPr>
          <w:rFonts w:ascii="Cambria Math" w:hAnsi="Cambria Math" w:cs="Cambria Math"/>
          <w:bCs/>
          <w:iCs/>
        </w:rPr>
        <w:t xml:space="preserve"> </w:t>
      </w:r>
      <w:r w:rsidRPr="006B3B78">
        <w:rPr>
          <w:rFonts w:ascii="Cambria Math" w:hAnsi="Cambria Math" w:cs="Cambria Math"/>
          <w:bCs/>
          <w:iCs/>
        </w:rPr>
        <w:t xml:space="preserve">⇒ </w:t>
      </w:r>
      <w:r>
        <w:rPr>
          <w:rFonts w:ascii="Cambria Math" w:hAnsi="Cambria Math" w:cs="Cambria Math"/>
          <w:bCs/>
          <w:iCs/>
          <w:lang w:val="en-US"/>
        </w:rPr>
        <w:t>N</w:t>
      </w:r>
      <w:r w:rsidRPr="006B3B78">
        <w:rPr>
          <w:rFonts w:ascii="Cambria Math" w:hAnsi="Cambria Math" w:cs="Cambria Math"/>
          <w:bCs/>
          <w:iCs/>
        </w:rPr>
        <w:t>=</w:t>
      </w:r>
      <w:r>
        <w:rPr>
          <w:rFonts w:ascii="Cambria Math" w:hAnsi="Cambria Math" w:cs="Cambria Math"/>
          <w:bCs/>
          <w:iCs/>
        </w:rPr>
        <w:t>32Ν</w:t>
      </w:r>
    </w:p>
    <w:p w14:paraId="1B11DF74" w14:textId="77777777" w:rsidR="008A1FE0" w:rsidRDefault="008A1FE0" w:rsidP="008A1FE0">
      <w:pPr>
        <w:jc w:val="both"/>
        <w:rPr>
          <w:rFonts w:ascii="Cambria Math" w:hAnsi="Cambria Math" w:cs="Cambria Math"/>
          <w:bCs/>
          <w:iCs/>
        </w:rPr>
      </w:pPr>
      <w:r>
        <w:rPr>
          <w:rFonts w:ascii="Cambria Math" w:hAnsi="Cambria Math" w:cs="Cambria Math"/>
          <w:bCs/>
          <w:iCs/>
        </w:rPr>
        <w:t>Οπότε η ράβδος δέχεται την αντίδρασή της μέτρου Ν΄=32Ν</w:t>
      </w:r>
    </w:p>
    <w:p w14:paraId="17B623B5" w14:textId="77777777" w:rsidR="008A1FE0" w:rsidRDefault="008A1FE0" w:rsidP="008A1FE0">
      <w:pPr>
        <w:jc w:val="both"/>
        <w:rPr>
          <w:bCs/>
          <w:iCs/>
        </w:rPr>
      </w:pPr>
      <w:r>
        <w:rPr>
          <w:rFonts w:ascii="Cambria Math" w:hAnsi="Cambria Math" w:cs="Cambria Math"/>
          <w:bCs/>
          <w:iCs/>
        </w:rPr>
        <w:t xml:space="preserve">Για στεφάνη στον </w:t>
      </w:r>
      <w:proofErr w:type="spellStart"/>
      <w:r>
        <w:rPr>
          <w:rFonts w:ascii="Cambria Math" w:hAnsi="Cambria Math" w:cs="Cambria Math"/>
          <w:bCs/>
          <w:iCs/>
        </w:rPr>
        <w:t>χχ</w:t>
      </w:r>
      <w:proofErr w:type="spellEnd"/>
      <w:r>
        <w:rPr>
          <w:rFonts w:ascii="Cambria Math" w:hAnsi="Cambria Math" w:cs="Cambria Math"/>
          <w:bCs/>
          <w:iCs/>
        </w:rPr>
        <w:t>΄ Σ</w:t>
      </w:r>
      <w:proofErr w:type="spellStart"/>
      <w:r>
        <w:rPr>
          <w:rFonts w:ascii="Cambria Math" w:hAnsi="Cambria Math" w:cs="Cambria Math"/>
          <w:bCs/>
          <w:iCs/>
          <w:lang w:val="en-US"/>
        </w:rPr>
        <w:t>F</w:t>
      </w:r>
      <w:r>
        <w:rPr>
          <w:rFonts w:ascii="Cambria Math" w:hAnsi="Cambria Math" w:cs="Cambria Math"/>
          <w:bCs/>
          <w:iCs/>
          <w:vertAlign w:val="subscript"/>
          <w:lang w:val="en-US"/>
        </w:rPr>
        <w:t>x</w:t>
      </w:r>
      <w:proofErr w:type="spellEnd"/>
      <w:r w:rsidRPr="006B3B78">
        <w:rPr>
          <w:rFonts w:ascii="Cambria Math" w:hAnsi="Cambria Math" w:cs="Cambria Math"/>
          <w:bCs/>
          <w:iCs/>
        </w:rPr>
        <w:t xml:space="preserve"> = </w:t>
      </w:r>
      <w:r>
        <w:rPr>
          <w:rFonts w:ascii="Cambria Math" w:hAnsi="Cambria Math" w:cs="Cambria Math"/>
          <w:bCs/>
          <w:iCs/>
          <w:lang w:val="en-US"/>
        </w:rPr>
        <w:t>M</w:t>
      </w:r>
      <w:r w:rsidRPr="006B3B78">
        <w:rPr>
          <w:rFonts w:ascii="Cambria Math" w:hAnsi="Cambria Math" w:cs="Cambria Math"/>
          <w:bCs/>
          <w:iCs/>
        </w:rPr>
        <w:t>α</w:t>
      </w:r>
      <w:r w:rsidRPr="006B3B78">
        <w:rPr>
          <w:rFonts w:ascii="Cambria Math" w:hAnsi="Cambria Math" w:cs="Cambria Math"/>
          <w:bCs/>
          <w:iCs/>
          <w:vertAlign w:val="subscript"/>
          <w:lang w:val="en-US"/>
        </w:rPr>
        <w:t>cm</w:t>
      </w:r>
      <w:r w:rsidRPr="006B3B78">
        <w:rPr>
          <w:rFonts w:ascii="Cambria Math" w:hAnsi="Cambria Math" w:cs="Cambria Math"/>
          <w:bCs/>
          <w:iCs/>
          <w:vertAlign w:val="subscript"/>
        </w:rPr>
        <w:t xml:space="preserve"> </w:t>
      </w:r>
      <w:r w:rsidRPr="006B3B78">
        <w:rPr>
          <w:rFonts w:ascii="Cambria Math" w:hAnsi="Cambria Math" w:cs="Cambria Math"/>
          <w:bCs/>
          <w:iCs/>
        </w:rPr>
        <w:t xml:space="preserve">⇒ </w:t>
      </w:r>
      <w:proofErr w:type="spellStart"/>
      <w:r>
        <w:rPr>
          <w:rFonts w:ascii="Cambria Math" w:hAnsi="Cambria Math" w:cs="Cambria Math"/>
          <w:bCs/>
          <w:iCs/>
          <w:lang w:val="en-US"/>
        </w:rPr>
        <w:t>W</w:t>
      </w:r>
      <w:r>
        <w:rPr>
          <w:rFonts w:ascii="Cambria Math" w:hAnsi="Cambria Math" w:cs="Cambria Math"/>
          <w:bCs/>
          <w:iCs/>
          <w:vertAlign w:val="subscript"/>
          <w:lang w:val="en-US"/>
        </w:rPr>
        <w:t>x</w:t>
      </w:r>
      <w:proofErr w:type="spellEnd"/>
      <w:r w:rsidRPr="006B3B78">
        <w:rPr>
          <w:rFonts w:ascii="Cambria Math" w:hAnsi="Cambria Math" w:cs="Cambria Math"/>
          <w:bCs/>
          <w:iCs/>
          <w:vertAlign w:val="subscript"/>
        </w:rPr>
        <w:t xml:space="preserve"> </w:t>
      </w:r>
      <w:r>
        <w:rPr>
          <w:bCs/>
          <w:iCs/>
        </w:rPr>
        <w:t>–</w:t>
      </w:r>
      <w:r w:rsidRPr="006B3B78">
        <w:rPr>
          <w:bCs/>
          <w:iCs/>
        </w:rPr>
        <w:t xml:space="preserve"> </w:t>
      </w:r>
      <w:r>
        <w:rPr>
          <w:bCs/>
          <w:iCs/>
          <w:lang w:val="en-US"/>
        </w:rPr>
        <w:t>T</w:t>
      </w:r>
      <w:r>
        <w:rPr>
          <w:bCs/>
          <w:iCs/>
          <w:vertAlign w:val="subscript"/>
        </w:rPr>
        <w:t xml:space="preserve">σ </w:t>
      </w:r>
      <w:r>
        <w:rPr>
          <w:bCs/>
          <w:iCs/>
        </w:rPr>
        <w:t>= Μ</w:t>
      </w:r>
      <w:r w:rsidRPr="006B3B78">
        <w:rPr>
          <w:rFonts w:ascii="Cambria Math" w:hAnsi="Cambria Math" w:cs="Cambria Math"/>
          <w:bCs/>
          <w:iCs/>
        </w:rPr>
        <w:t>α</w:t>
      </w:r>
      <w:r w:rsidRPr="006B3B78">
        <w:rPr>
          <w:rFonts w:ascii="Cambria Math" w:hAnsi="Cambria Math" w:cs="Cambria Math"/>
          <w:bCs/>
          <w:iCs/>
          <w:vertAlign w:val="subscript"/>
          <w:lang w:val="en-US"/>
        </w:rPr>
        <w:t>cm</w:t>
      </w:r>
      <w:r>
        <w:rPr>
          <w:rFonts w:ascii="Cambria Math" w:hAnsi="Cambria Math" w:cs="Cambria Math"/>
          <w:bCs/>
          <w:iCs/>
          <w:vertAlign w:val="subscript"/>
        </w:rPr>
        <w:t xml:space="preserve"> </w:t>
      </w:r>
      <w:r w:rsidRPr="006B3B78">
        <w:rPr>
          <w:rFonts w:ascii="Cambria Math" w:hAnsi="Cambria Math" w:cs="Cambria Math"/>
          <w:bCs/>
          <w:iCs/>
        </w:rPr>
        <w:t>⇒</w:t>
      </w:r>
      <w:r>
        <w:rPr>
          <w:rFonts w:ascii="Cambria Math" w:hAnsi="Cambria Math" w:cs="Cambria Math"/>
          <w:bCs/>
          <w:iCs/>
        </w:rPr>
        <w:t xml:space="preserve"> </w:t>
      </w:r>
      <w:r>
        <w:rPr>
          <w:bCs/>
          <w:iCs/>
          <w:lang w:val="en-US"/>
        </w:rPr>
        <w:t>T</w:t>
      </w:r>
      <w:r>
        <w:rPr>
          <w:bCs/>
          <w:iCs/>
          <w:vertAlign w:val="subscript"/>
        </w:rPr>
        <w:t xml:space="preserve">σ </w:t>
      </w:r>
      <w:r>
        <w:rPr>
          <w:bCs/>
          <w:iCs/>
        </w:rPr>
        <w:t>= 12Ν</w:t>
      </w:r>
    </w:p>
    <w:p w14:paraId="4184A3EE" w14:textId="77777777" w:rsidR="008A1FE0" w:rsidRDefault="008A1FE0" w:rsidP="008A1FE0">
      <w:pPr>
        <w:jc w:val="both"/>
        <w:rPr>
          <w:bCs/>
          <w:iCs/>
        </w:rPr>
      </w:pPr>
      <w:r>
        <w:rPr>
          <w:bCs/>
          <w:iCs/>
        </w:rPr>
        <w:t>Έστω η στεφάνη σε μία τυχαία θέση που απέχει χ από το Ρ</w:t>
      </w:r>
    </w:p>
    <w:p w14:paraId="66B126D1" w14:textId="4428601D" w:rsidR="0023773A" w:rsidRDefault="0023773A" w:rsidP="008A1FE0">
      <w:pPr>
        <w:jc w:val="both"/>
        <w:rPr>
          <w:bCs/>
          <w:iCs/>
        </w:rPr>
      </w:pPr>
      <w:r w:rsidRPr="0023773A">
        <w:rPr>
          <w:bCs/>
          <w:iCs/>
        </w:rPr>
        <w:drawing>
          <wp:inline distT="0" distB="0" distL="0" distR="0" wp14:anchorId="5BFC24A8" wp14:editId="6B5C90FC">
            <wp:extent cx="2590653" cy="2371725"/>
            <wp:effectExtent l="0" t="0" r="0" b="0"/>
            <wp:docPr id="80772182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2182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4992" cy="237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BEC0" w14:textId="77777777" w:rsidR="008A1FE0" w:rsidRDefault="008A1FE0" w:rsidP="008A1FE0">
      <w:pPr>
        <w:jc w:val="both"/>
        <w:rPr>
          <w:rFonts w:ascii="Cambria Math" w:hAnsi="Cambria Math" w:cs="Cambria Math"/>
          <w:bCs/>
          <w:iCs/>
        </w:rPr>
      </w:pPr>
      <w:proofErr w:type="spellStart"/>
      <w:r>
        <w:rPr>
          <w:bCs/>
          <w:iCs/>
        </w:rPr>
        <w:t>Στ</w:t>
      </w:r>
      <w:proofErr w:type="spellEnd"/>
      <w:r>
        <w:rPr>
          <w:bCs/>
          <w:iCs/>
          <w:vertAlign w:val="subscript"/>
        </w:rPr>
        <w:t>(Κ)</w:t>
      </w:r>
      <w:r>
        <w:rPr>
          <w:bCs/>
          <w:iCs/>
        </w:rPr>
        <w:t xml:space="preserve"> = 0 </w:t>
      </w:r>
      <w:r w:rsidRPr="006B3B78">
        <w:rPr>
          <w:rFonts w:ascii="Cambria Math" w:hAnsi="Cambria Math" w:cs="Cambria Math"/>
          <w:bCs/>
          <w:iCs/>
        </w:rPr>
        <w:t>⇒</w:t>
      </w:r>
      <w:r>
        <w:rPr>
          <w:rFonts w:ascii="Cambria Math" w:hAnsi="Cambria Math" w:cs="Cambria Math"/>
          <w:bCs/>
          <w:iCs/>
        </w:rPr>
        <w:t xml:space="preserve"> τ</w:t>
      </w:r>
      <w:r>
        <w:rPr>
          <w:rFonts w:ascii="Cambria Math" w:hAnsi="Cambria Math" w:cs="Cambria Math"/>
          <w:bCs/>
          <w:iCs/>
          <w:vertAlign w:val="subscript"/>
          <w:lang w:val="en-US"/>
        </w:rPr>
        <w:t>F</w:t>
      </w:r>
      <w:r w:rsidRPr="00181A11">
        <w:rPr>
          <w:rFonts w:ascii="Cambria Math" w:hAnsi="Cambria Math" w:cs="Cambria Math"/>
          <w:bCs/>
          <w:iCs/>
          <w:vertAlign w:val="subscript"/>
        </w:rPr>
        <w:t xml:space="preserve"> </w:t>
      </w:r>
      <w:r w:rsidRPr="00181A11">
        <w:rPr>
          <w:bCs/>
          <w:iCs/>
        </w:rPr>
        <w:t xml:space="preserve">+ </w:t>
      </w:r>
      <w:r>
        <w:rPr>
          <w:bCs/>
          <w:iCs/>
        </w:rPr>
        <w:t>τ</w:t>
      </w:r>
      <w:r>
        <w:rPr>
          <w:bCs/>
          <w:iCs/>
          <w:vertAlign w:val="subscript"/>
          <w:lang w:val="en-US"/>
        </w:rPr>
        <w:t>W</w:t>
      </w:r>
      <w:r>
        <w:rPr>
          <w:bCs/>
          <w:iCs/>
        </w:rPr>
        <w:t xml:space="preserve"> + τ</w:t>
      </w:r>
      <w:r>
        <w:rPr>
          <w:bCs/>
          <w:iCs/>
          <w:vertAlign w:val="subscript"/>
          <w:lang w:val="en-US"/>
        </w:rPr>
        <w:t>N</w:t>
      </w:r>
      <w:r>
        <w:rPr>
          <w:bCs/>
          <w:iCs/>
          <w:vertAlign w:val="subscript"/>
        </w:rPr>
        <w:t>΄</w:t>
      </w:r>
      <w:r>
        <w:rPr>
          <w:bCs/>
          <w:iCs/>
        </w:rPr>
        <w:t xml:space="preserve"> + τ</w:t>
      </w:r>
      <w:proofErr w:type="spellStart"/>
      <w:r>
        <w:rPr>
          <w:b/>
          <w:iCs/>
          <w:vertAlign w:val="subscript"/>
          <w:lang w:val="en-US"/>
        </w:rPr>
        <w:t>Fk</w:t>
      </w:r>
      <w:proofErr w:type="spellEnd"/>
      <w:r>
        <w:rPr>
          <w:bCs/>
          <w:iCs/>
        </w:rPr>
        <w:t xml:space="preserve"> =0 </w:t>
      </w:r>
      <w:r w:rsidRPr="006B3B78">
        <w:rPr>
          <w:rFonts w:ascii="Cambria Math" w:hAnsi="Cambria Math" w:cs="Cambria Math"/>
          <w:bCs/>
          <w:iCs/>
        </w:rPr>
        <w:t>⇒</w:t>
      </w:r>
      <w:r>
        <w:rPr>
          <w:rFonts w:ascii="Cambria Math" w:hAnsi="Cambria Math" w:cs="Cambria Math"/>
          <w:bCs/>
          <w:iCs/>
        </w:rPr>
        <w:t xml:space="preserve"> </w:t>
      </w:r>
      <w:r>
        <w:rPr>
          <w:rFonts w:ascii="Cambria Math" w:hAnsi="Cambria Math" w:cs="Cambria Math"/>
          <w:bCs/>
          <w:iCs/>
          <w:lang w:val="en-US"/>
        </w:rPr>
        <w:t>F</w:t>
      </w:r>
      <w:r w:rsidRPr="00181A11">
        <w:rPr>
          <w:rFonts w:ascii="Cambria Math" w:hAnsi="Cambria Math" w:cs="Cambria Math"/>
          <w:bCs/>
          <w:iCs/>
        </w:rPr>
        <w:t>∙</w:t>
      </w:r>
      <w:r>
        <w:rPr>
          <w:rFonts w:ascii="Cambria Math" w:hAnsi="Cambria Math" w:cs="Cambria Math"/>
          <w:bCs/>
          <w:iCs/>
          <w:lang w:val="en-US"/>
        </w:rPr>
        <w:t>x</w:t>
      </w:r>
      <w:r w:rsidRPr="00181A11">
        <w:rPr>
          <w:rFonts w:ascii="Cambria Math" w:hAnsi="Cambria Math" w:cs="Cambria Math"/>
          <w:bCs/>
          <w:iCs/>
          <w:vertAlign w:val="subscript"/>
        </w:rPr>
        <w:t xml:space="preserve">1 </w:t>
      </w:r>
      <w:r>
        <w:rPr>
          <w:rFonts w:ascii="Cambria Math" w:hAnsi="Cambria Math" w:cs="Cambria Math"/>
          <w:bCs/>
          <w:iCs/>
        </w:rPr>
        <w:t>–</w:t>
      </w:r>
      <w:r w:rsidRPr="00181A11">
        <w:rPr>
          <w:rFonts w:ascii="Cambria Math" w:hAnsi="Cambria Math" w:cs="Cambria Math"/>
          <w:bCs/>
          <w:iCs/>
        </w:rPr>
        <w:t xml:space="preserve"> </w:t>
      </w:r>
      <w:proofErr w:type="spellStart"/>
      <w:r>
        <w:rPr>
          <w:rFonts w:ascii="Cambria Math" w:hAnsi="Cambria Math" w:cs="Cambria Math"/>
          <w:bCs/>
          <w:iCs/>
          <w:lang w:val="en-US"/>
        </w:rPr>
        <w:t>Wx</w:t>
      </w:r>
      <w:proofErr w:type="spellEnd"/>
      <w:r w:rsidRPr="00181A11">
        <w:rPr>
          <w:rFonts w:ascii="Cambria Math" w:hAnsi="Cambria Math" w:cs="Cambria Math"/>
          <w:bCs/>
          <w:iCs/>
          <w:vertAlign w:val="subscript"/>
        </w:rPr>
        <w:t>2</w:t>
      </w:r>
      <w:r w:rsidRPr="00181A11">
        <w:rPr>
          <w:rFonts w:ascii="Cambria Math" w:hAnsi="Cambria Math" w:cs="Cambria Math"/>
          <w:bCs/>
          <w:iCs/>
        </w:rPr>
        <w:t xml:space="preserve"> </w:t>
      </w:r>
      <w:r>
        <w:rPr>
          <w:rFonts w:ascii="Cambria Math" w:hAnsi="Cambria Math" w:cs="Cambria Math"/>
          <w:bCs/>
          <w:iCs/>
        </w:rPr>
        <w:t>–</w:t>
      </w:r>
      <w:r w:rsidRPr="00181A11">
        <w:rPr>
          <w:rFonts w:ascii="Cambria Math" w:hAnsi="Cambria Math" w:cs="Cambria Math"/>
          <w:bCs/>
          <w:iCs/>
        </w:rPr>
        <w:t xml:space="preserve"> </w:t>
      </w:r>
      <w:r>
        <w:rPr>
          <w:rFonts w:ascii="Cambria Math" w:hAnsi="Cambria Math" w:cs="Cambria Math"/>
          <w:bCs/>
          <w:iCs/>
          <w:lang w:val="en-US"/>
        </w:rPr>
        <w:t>N</w:t>
      </w:r>
      <w:r>
        <w:rPr>
          <w:rFonts w:ascii="Cambria Math" w:hAnsi="Cambria Math" w:cs="Cambria Math"/>
          <w:bCs/>
          <w:iCs/>
        </w:rPr>
        <w:t>΄</w:t>
      </w:r>
      <w:r w:rsidRPr="00181A11">
        <w:rPr>
          <w:rFonts w:ascii="Cambria Math" w:hAnsi="Cambria Math" w:cs="Cambria Math"/>
          <w:bCs/>
          <w:iCs/>
        </w:rPr>
        <w:t>∙</w:t>
      </w:r>
      <w:r>
        <w:rPr>
          <w:rFonts w:ascii="Cambria Math" w:hAnsi="Cambria Math" w:cs="Cambria Math"/>
          <w:bCs/>
          <w:iCs/>
        </w:rPr>
        <w:t xml:space="preserve"> </w:t>
      </w:r>
      <w:r>
        <w:rPr>
          <w:rFonts w:ascii="Cambria Math" w:hAnsi="Cambria Math" w:cs="Cambria Math"/>
          <w:bCs/>
          <w:iCs/>
          <w:lang w:val="en-US"/>
        </w:rPr>
        <w:t>x</w:t>
      </w:r>
      <w:r w:rsidRPr="00181A11">
        <w:rPr>
          <w:rFonts w:ascii="Cambria Math" w:hAnsi="Cambria Math" w:cs="Cambria Math"/>
          <w:bCs/>
          <w:iCs/>
        </w:rPr>
        <w:t xml:space="preserve"> =0 </w:t>
      </w:r>
      <w:r w:rsidRPr="006B3B78">
        <w:rPr>
          <w:rFonts w:ascii="Cambria Math" w:hAnsi="Cambria Math" w:cs="Cambria Math"/>
          <w:bCs/>
          <w:iCs/>
        </w:rPr>
        <w:t>⇒</w:t>
      </w:r>
      <w:r w:rsidRPr="00181A11">
        <w:rPr>
          <w:rFonts w:ascii="Cambria Math" w:hAnsi="Cambria Math" w:cs="Cambria Math"/>
          <w:bCs/>
          <w:iCs/>
        </w:rPr>
        <w:t xml:space="preserve"> </w:t>
      </w:r>
      <w:r>
        <w:rPr>
          <w:rFonts w:ascii="Cambria Math" w:hAnsi="Cambria Math" w:cs="Cambria Math"/>
          <w:bCs/>
          <w:iCs/>
          <w:lang w:val="en-US"/>
        </w:rPr>
        <w:t>F</w:t>
      </w:r>
      <w:r w:rsidRPr="00181A11">
        <w:rPr>
          <w:rFonts w:ascii="Cambria Math" w:hAnsi="Cambria Math" w:cs="Cambria Math"/>
          <w:bCs/>
          <w:iCs/>
        </w:rPr>
        <w:t xml:space="preserve"> ∙ </w:t>
      </w:r>
      <w:r>
        <w:rPr>
          <w:rFonts w:ascii="Cambria Math" w:hAnsi="Cambria Math" w:cs="Cambria Math"/>
          <w:bCs/>
          <w:iCs/>
          <w:lang w:val="en-US"/>
        </w:rPr>
        <w:t>l</w:t>
      </w:r>
      <w:r w:rsidRPr="00181A11">
        <w:rPr>
          <w:rFonts w:ascii="Cambria Math" w:hAnsi="Cambria Math" w:cs="Cambria Math"/>
          <w:bCs/>
          <w:iCs/>
        </w:rPr>
        <w:t xml:space="preserve"> </w:t>
      </w:r>
      <w:proofErr w:type="spellStart"/>
      <w:r>
        <w:rPr>
          <w:rFonts w:ascii="Cambria Math" w:hAnsi="Cambria Math" w:cs="Cambria Math"/>
          <w:bCs/>
          <w:iCs/>
        </w:rPr>
        <w:t>συνφ</w:t>
      </w:r>
      <w:proofErr w:type="spellEnd"/>
      <w:r>
        <w:rPr>
          <w:rFonts w:ascii="Cambria Math" w:hAnsi="Cambria Math" w:cs="Cambria Math"/>
          <w:bCs/>
          <w:iCs/>
        </w:rPr>
        <w:t xml:space="preserve"> – </w:t>
      </w:r>
      <w:r>
        <w:rPr>
          <w:rFonts w:ascii="Cambria Math" w:hAnsi="Cambria Math" w:cs="Cambria Math"/>
          <w:bCs/>
          <w:iCs/>
          <w:lang w:val="en-US"/>
        </w:rPr>
        <w:t>mg</w:t>
      </w:r>
      <w:r w:rsidRPr="00181A11">
        <w:rPr>
          <w:rFonts w:ascii="Cambria Math" w:hAnsi="Cambria Math" w:cs="Cambria Math"/>
          <w:bCs/>
          <w:iCs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bCs/>
                <w:iCs/>
              </w:rPr>
            </m:ctrlPr>
          </m:fPr>
          <m:num>
            <m:r>
              <w:rPr>
                <w:rFonts w:ascii="Cambria Math" w:hAnsi="Cambria Math" w:cs="Cambria Math"/>
                <w:lang w:val="en-US"/>
              </w:rPr>
              <m:t>l</m:t>
            </m:r>
          </m:num>
          <m:den>
            <m:r>
              <w:rPr>
                <w:rFonts w:ascii="Cambria Math" w:hAnsi="Cambria Math" w:cs="Cambria Math"/>
              </w:rPr>
              <m:t>2</m:t>
            </m:r>
          </m:den>
        </m:f>
      </m:oMath>
      <w:r w:rsidRPr="00181A11">
        <w:rPr>
          <w:rFonts w:ascii="Cambria Math" w:hAnsi="Cambria Math" w:cs="Cambria Math"/>
          <w:bCs/>
          <w:iCs/>
        </w:rPr>
        <w:t xml:space="preserve"> </w:t>
      </w:r>
      <w:proofErr w:type="spellStart"/>
      <w:r>
        <w:rPr>
          <w:rFonts w:ascii="Cambria Math" w:hAnsi="Cambria Math" w:cs="Cambria Math"/>
          <w:bCs/>
          <w:iCs/>
        </w:rPr>
        <w:t>συνφ</w:t>
      </w:r>
      <w:proofErr w:type="spellEnd"/>
      <w:r>
        <w:rPr>
          <w:rFonts w:ascii="Cambria Math" w:hAnsi="Cambria Math" w:cs="Cambria Math"/>
          <w:bCs/>
          <w:iCs/>
        </w:rPr>
        <w:t xml:space="preserve"> - </w:t>
      </w:r>
      <w:r>
        <w:rPr>
          <w:rFonts w:ascii="Cambria Math" w:hAnsi="Cambria Math" w:cs="Cambria Math"/>
          <w:bCs/>
          <w:iCs/>
          <w:lang w:val="en-US"/>
        </w:rPr>
        <w:t>N</w:t>
      </w:r>
      <w:r>
        <w:rPr>
          <w:rFonts w:ascii="Cambria Math" w:hAnsi="Cambria Math" w:cs="Cambria Math"/>
          <w:bCs/>
          <w:iCs/>
        </w:rPr>
        <w:t xml:space="preserve">΄ (χ+0,5)=0 </w:t>
      </w:r>
      <w:r w:rsidRPr="006B3B78">
        <w:rPr>
          <w:rFonts w:ascii="Cambria Math" w:hAnsi="Cambria Math" w:cs="Cambria Math"/>
          <w:bCs/>
          <w:iCs/>
        </w:rPr>
        <w:t>⇒</w:t>
      </w:r>
    </w:p>
    <w:p w14:paraId="2A4F84B2" w14:textId="77777777" w:rsidR="008A1FE0" w:rsidRDefault="008A1FE0" w:rsidP="008A1FE0">
      <w:pPr>
        <w:jc w:val="both"/>
        <w:rPr>
          <w:rFonts w:ascii="Cambria Math" w:hAnsi="Cambria Math" w:cs="Cambria Math"/>
          <w:bCs/>
          <w:iCs/>
        </w:rPr>
      </w:pPr>
      <w:r>
        <w:rPr>
          <w:rFonts w:ascii="Cambria Math" w:hAnsi="Cambria Math" w:cs="Cambria Math"/>
          <w:bCs/>
          <w:iCs/>
        </w:rPr>
        <w:t>3,2</w:t>
      </w:r>
      <w:r>
        <w:rPr>
          <w:rFonts w:ascii="Cambria Math" w:hAnsi="Cambria Math" w:cs="Cambria Math"/>
          <w:bCs/>
          <w:iCs/>
          <w:lang w:val="en-US"/>
        </w:rPr>
        <w:t>F</w:t>
      </w:r>
      <w:r w:rsidRPr="00545F9D">
        <w:rPr>
          <w:rFonts w:ascii="Cambria Math" w:hAnsi="Cambria Math" w:cs="Cambria Math"/>
          <w:bCs/>
          <w:iCs/>
        </w:rPr>
        <w:t xml:space="preserve"> -16-32</w:t>
      </w:r>
      <w:r>
        <w:rPr>
          <w:rFonts w:ascii="Cambria Math" w:hAnsi="Cambria Math" w:cs="Cambria Math"/>
          <w:bCs/>
          <w:iCs/>
          <w:lang w:val="en-US"/>
        </w:rPr>
        <w:t>x</w:t>
      </w:r>
      <w:r w:rsidRPr="00545F9D">
        <w:rPr>
          <w:rFonts w:ascii="Cambria Math" w:hAnsi="Cambria Math" w:cs="Cambria Math"/>
          <w:bCs/>
          <w:iCs/>
        </w:rPr>
        <w:t xml:space="preserve">-16=0 </w:t>
      </w:r>
      <w:r w:rsidRPr="006B3B78">
        <w:rPr>
          <w:rFonts w:ascii="Cambria Math" w:hAnsi="Cambria Math" w:cs="Cambria Math"/>
          <w:bCs/>
          <w:iCs/>
        </w:rPr>
        <w:t>⇒</w:t>
      </w:r>
      <w:r w:rsidRPr="00545F9D">
        <w:rPr>
          <w:rFonts w:ascii="Cambria Math" w:hAnsi="Cambria Math" w:cs="Cambria Math"/>
          <w:bCs/>
          <w:iCs/>
        </w:rPr>
        <w:t xml:space="preserve"> </w:t>
      </w:r>
      <w:r>
        <w:rPr>
          <w:rFonts w:ascii="Cambria Math" w:hAnsi="Cambria Math" w:cs="Cambria Math"/>
          <w:bCs/>
          <w:iCs/>
          <w:lang w:val="en-US"/>
        </w:rPr>
        <w:t>F</w:t>
      </w:r>
      <w:r w:rsidRPr="00545F9D">
        <w:rPr>
          <w:rFonts w:ascii="Cambria Math" w:hAnsi="Cambria Math" w:cs="Cambria Math"/>
          <w:bCs/>
          <w:iCs/>
        </w:rPr>
        <w:t>=10+10</w:t>
      </w:r>
      <w:r>
        <w:rPr>
          <w:rFonts w:ascii="Cambria Math" w:hAnsi="Cambria Math" w:cs="Cambria Math"/>
          <w:bCs/>
          <w:iCs/>
          <w:lang w:val="en-US"/>
        </w:rPr>
        <w:t>x</w:t>
      </w:r>
      <w:r w:rsidRPr="00545F9D">
        <w:rPr>
          <w:rFonts w:ascii="Cambria Math" w:hAnsi="Cambria Math" w:cs="Cambria Math"/>
          <w:bCs/>
          <w:iCs/>
        </w:rPr>
        <w:t xml:space="preserve">  </w:t>
      </w:r>
      <w:r>
        <w:rPr>
          <w:rFonts w:ascii="Cambria Math" w:hAnsi="Cambria Math" w:cs="Cambria Math"/>
          <w:bCs/>
          <w:iCs/>
        </w:rPr>
        <w:t>με 0 ≤ χ ≤ 3</w:t>
      </w:r>
      <w:r>
        <w:rPr>
          <w:rFonts w:ascii="Cambria Math" w:hAnsi="Cambria Math" w:cs="Cambria Math"/>
          <w:bCs/>
          <w:iCs/>
          <w:lang w:val="en-US"/>
        </w:rPr>
        <w:t>m</w:t>
      </w:r>
    </w:p>
    <w:p w14:paraId="43AAD7A5" w14:textId="4B507DD4" w:rsidR="0023773A" w:rsidRDefault="0023773A" w:rsidP="008A1FE0">
      <w:pPr>
        <w:jc w:val="both"/>
        <w:rPr>
          <w:bCs/>
          <w:iCs/>
        </w:rPr>
      </w:pPr>
      <w:r w:rsidRPr="0023773A">
        <w:rPr>
          <w:bCs/>
          <w:iCs/>
        </w:rPr>
        <w:lastRenderedPageBreak/>
        <w:drawing>
          <wp:inline distT="0" distB="0" distL="0" distR="0" wp14:anchorId="69F7FF16" wp14:editId="43F9781C">
            <wp:extent cx="3571875" cy="2171140"/>
            <wp:effectExtent l="0" t="0" r="0" b="0"/>
            <wp:docPr id="194204728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4728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82008" cy="217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33F5" w14:textId="3FFD4953" w:rsidR="0023773A" w:rsidRPr="0023773A" w:rsidRDefault="0023773A" w:rsidP="008A1FE0">
      <w:pPr>
        <w:jc w:val="both"/>
        <w:rPr>
          <w:bCs/>
          <w:iCs/>
        </w:rPr>
      </w:pPr>
    </w:p>
    <w:p w14:paraId="15FDDE6E" w14:textId="77777777" w:rsidR="0084609D" w:rsidRDefault="0084609D" w:rsidP="00401E7A">
      <w:pPr>
        <w:jc w:val="both"/>
        <w:rPr>
          <w:b/>
        </w:rPr>
      </w:pPr>
    </w:p>
    <w:p w14:paraId="169F8457" w14:textId="3785759D" w:rsidR="00517079" w:rsidRDefault="00517079" w:rsidP="00401E7A">
      <w:pPr>
        <w:jc w:val="both"/>
        <w:rPr>
          <w:b/>
        </w:rPr>
      </w:pPr>
      <w:r>
        <w:rPr>
          <w:b/>
        </w:rPr>
        <w:t>Επιμέλεια:</w:t>
      </w:r>
      <w:r>
        <w:rPr>
          <w:b/>
        </w:rPr>
        <w:tab/>
      </w:r>
    </w:p>
    <w:p w14:paraId="00A4B73B" w14:textId="6C9C82B7" w:rsidR="00CD332D" w:rsidRDefault="00362E5E" w:rsidP="00401E7A">
      <w:pPr>
        <w:jc w:val="both"/>
      </w:pPr>
      <w:r>
        <w:t xml:space="preserve">Χατζημιχαήλ Μαρίνα, </w:t>
      </w:r>
      <w:proofErr w:type="spellStart"/>
      <w:r w:rsidR="008B77E9">
        <w:t>Θιθίζογλου</w:t>
      </w:r>
      <w:proofErr w:type="spellEnd"/>
      <w:r w:rsidR="008B77E9">
        <w:t xml:space="preserve"> Πόπη,</w:t>
      </w:r>
      <w:r w:rsidR="00837518">
        <w:t xml:space="preserve"> </w:t>
      </w:r>
      <w:proofErr w:type="spellStart"/>
      <w:r w:rsidR="00837518">
        <w:t>Κρητικάκου</w:t>
      </w:r>
      <w:proofErr w:type="spellEnd"/>
      <w:r w:rsidR="00837518">
        <w:t xml:space="preserve"> Σταυρούλα,</w:t>
      </w:r>
      <w:r w:rsidR="008B77E9">
        <w:t xml:space="preserve"> </w:t>
      </w:r>
      <w:proofErr w:type="spellStart"/>
      <w:r w:rsidR="00152AFF">
        <w:t>Πίσχινας</w:t>
      </w:r>
      <w:proofErr w:type="spellEnd"/>
      <w:r w:rsidR="00152AFF">
        <w:t xml:space="preserve"> Παναγιώτης</w:t>
      </w:r>
      <w:r w:rsidR="00837518">
        <w:t xml:space="preserve">, </w:t>
      </w:r>
      <w:proofErr w:type="spellStart"/>
      <w:r w:rsidR="00837518">
        <w:t>Βουτουφιανάκης</w:t>
      </w:r>
      <w:proofErr w:type="spellEnd"/>
      <w:r w:rsidR="00837518">
        <w:t xml:space="preserve"> Μάνθος, </w:t>
      </w:r>
      <w:proofErr w:type="spellStart"/>
      <w:r w:rsidR="00837518">
        <w:t>Πατσαρίσος</w:t>
      </w:r>
      <w:proofErr w:type="spellEnd"/>
      <w:r w:rsidR="00837518">
        <w:t xml:space="preserve"> Κώστας, </w:t>
      </w:r>
      <w:proofErr w:type="spellStart"/>
      <w:r w:rsidR="00837518">
        <w:t>Τραμπάκος</w:t>
      </w:r>
      <w:proofErr w:type="spellEnd"/>
      <w:r w:rsidR="00837518">
        <w:t xml:space="preserve"> Εμμανουήλ, Γαλανός Νίκος</w:t>
      </w:r>
      <w:r w:rsidR="00417FB1">
        <w:t xml:space="preserve">, </w:t>
      </w:r>
      <w:proofErr w:type="spellStart"/>
      <w:r w:rsidR="00417FB1">
        <w:t>Μανούκα</w:t>
      </w:r>
      <w:proofErr w:type="spellEnd"/>
      <w:r w:rsidR="00417FB1">
        <w:t xml:space="preserve"> Δήμητρα</w:t>
      </w:r>
    </w:p>
    <w:p w14:paraId="4A15F9B2" w14:textId="6388552F" w:rsidR="00401E7A" w:rsidRPr="00837518" w:rsidRDefault="00517079" w:rsidP="00401E7A">
      <w:pPr>
        <w:jc w:val="both"/>
        <w:rPr>
          <w:rFonts w:ascii="Calibri" w:eastAsia="Times New Roman" w:hAnsi="Calibri" w:cs="Calibri"/>
          <w:color w:val="000000"/>
        </w:rPr>
      </w:pPr>
      <w:r w:rsidRPr="00517079">
        <w:rPr>
          <w:rFonts w:ascii="Calibri" w:eastAsia="Times New Roman" w:hAnsi="Calibri" w:cs="Calibri"/>
          <w:b/>
          <w:color w:val="000000"/>
        </w:rPr>
        <w:t>και τα κέντρα ΔΙΑΚΡΟΤΗΜΑ</w:t>
      </w:r>
      <w:r>
        <w:rPr>
          <w:rFonts w:ascii="Calibri" w:eastAsia="Times New Roman" w:hAnsi="Calibri" w:cs="Calibri"/>
          <w:color w:val="000000"/>
        </w:rPr>
        <w:t xml:space="preserve">: </w:t>
      </w:r>
      <w:r w:rsidR="00362E5E">
        <w:rPr>
          <w:rFonts w:ascii="Calibri" w:eastAsia="Times New Roman" w:hAnsi="Calibri" w:cs="Calibri"/>
          <w:color w:val="000000"/>
        </w:rPr>
        <w:t xml:space="preserve"> Πειραιάς, Κερατσίνι, Διαδικτυακό, </w:t>
      </w:r>
      <w:r w:rsidR="00362E5E" w:rsidRPr="00837518">
        <w:rPr>
          <w:rFonts w:ascii="Calibri" w:eastAsia="Times New Roman" w:hAnsi="Calibri" w:cs="Calibri"/>
          <w:color w:val="000000"/>
        </w:rPr>
        <w:t xml:space="preserve">Ηράκλειο Κρήτης, </w:t>
      </w:r>
      <w:r w:rsidR="00152AFF" w:rsidRPr="00837518">
        <w:rPr>
          <w:rFonts w:ascii="Calibri" w:eastAsia="Times New Roman" w:hAnsi="Calibri" w:cs="Calibri"/>
          <w:color w:val="000000"/>
        </w:rPr>
        <w:t>Μοσχάτο</w:t>
      </w:r>
      <w:r w:rsidR="00837518">
        <w:rPr>
          <w:rFonts w:ascii="Calibri" w:eastAsia="Times New Roman" w:hAnsi="Calibri" w:cs="Calibri"/>
          <w:color w:val="000000"/>
        </w:rPr>
        <w:t xml:space="preserve">, Αμφιάλη, Καισαριανή, Παγκράτι </w:t>
      </w:r>
      <w:r w:rsidR="00837518">
        <w:rPr>
          <w:rFonts w:ascii="Calibri" w:eastAsia="Times New Roman" w:hAnsi="Calibri" w:cs="Calibri"/>
          <w:color w:val="000000"/>
          <w:lang w:val="en-US"/>
        </w:rPr>
        <w:t>CARAVEL</w:t>
      </w:r>
      <w:r w:rsidR="00837518" w:rsidRPr="00837518">
        <w:rPr>
          <w:rFonts w:ascii="Calibri" w:eastAsia="Times New Roman" w:hAnsi="Calibri" w:cs="Calibri"/>
          <w:color w:val="000000"/>
        </w:rPr>
        <w:t xml:space="preserve">, </w:t>
      </w:r>
      <w:r w:rsidR="00837518">
        <w:rPr>
          <w:rFonts w:ascii="Calibri" w:eastAsia="Times New Roman" w:hAnsi="Calibri" w:cs="Calibri"/>
          <w:color w:val="000000"/>
        </w:rPr>
        <w:t>Νέος Κόσμος</w:t>
      </w:r>
    </w:p>
    <w:p w14:paraId="48190266" w14:textId="77777777" w:rsidR="00517079" w:rsidRPr="00517079" w:rsidRDefault="00517079" w:rsidP="00517079"/>
    <w:p w14:paraId="027DD51B" w14:textId="77777777" w:rsidR="00517079" w:rsidRPr="00401E7A" w:rsidRDefault="00517079" w:rsidP="004B7B3C">
      <w:pPr>
        <w:ind w:left="6480" w:firstLine="720"/>
        <w:rPr>
          <w:b/>
        </w:rPr>
      </w:pPr>
    </w:p>
    <w:sectPr w:rsidR="00517079" w:rsidRPr="00401E7A" w:rsidSect="006F4FC7">
      <w:headerReference w:type="even" r:id="rId41"/>
      <w:headerReference w:type="default" r:id="rId42"/>
      <w:headerReference w:type="first" r:id="rId43"/>
      <w:pgSz w:w="11907" w:h="16840" w:code="9"/>
      <w:pgMar w:top="1134" w:right="1134" w:bottom="1134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B39D8" w14:textId="77777777" w:rsidR="00FE6F6D" w:rsidRDefault="00FE6F6D" w:rsidP="00777450">
      <w:pPr>
        <w:spacing w:after="0" w:line="240" w:lineRule="auto"/>
      </w:pPr>
      <w:r>
        <w:separator/>
      </w:r>
    </w:p>
  </w:endnote>
  <w:endnote w:type="continuationSeparator" w:id="0">
    <w:p w14:paraId="7ED4F126" w14:textId="77777777" w:rsidR="00FE6F6D" w:rsidRDefault="00FE6F6D" w:rsidP="00777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63AE6" w14:textId="77777777" w:rsidR="00FE6F6D" w:rsidRDefault="00FE6F6D" w:rsidP="00777450">
      <w:pPr>
        <w:spacing w:after="0" w:line="240" w:lineRule="auto"/>
      </w:pPr>
      <w:r>
        <w:separator/>
      </w:r>
    </w:p>
  </w:footnote>
  <w:footnote w:type="continuationSeparator" w:id="0">
    <w:p w14:paraId="4E72A800" w14:textId="77777777" w:rsidR="00FE6F6D" w:rsidRDefault="00FE6F6D" w:rsidP="00777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B5987" w14:textId="77777777" w:rsidR="006F4FC7" w:rsidRDefault="0023773A">
    <w:pPr>
      <w:pStyle w:val="a3"/>
    </w:pPr>
    <w:r>
      <w:rPr>
        <w:noProof/>
      </w:rPr>
      <w:pict w14:anchorId="599935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96778" o:spid="_x0000_s2050" type="#_x0000_t136" style="position:absolute;margin-left:0;margin-top:0;width:603.9pt;height:75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Φροντιστήρια ΔΙΑΚΡΟΤΗΜΑ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2AD1" w14:textId="77777777" w:rsidR="006F4FC7" w:rsidRDefault="0023773A" w:rsidP="000F7924">
    <w:pPr>
      <w:pStyle w:val="a3"/>
      <w:jc w:val="center"/>
    </w:pPr>
    <w:r>
      <w:rPr>
        <w:noProof/>
      </w:rPr>
      <w:pict w14:anchorId="6596EE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96779" o:spid="_x0000_s2051" type="#_x0000_t136" style="position:absolute;left:0;text-align:left;margin-left:0;margin-top:0;width:603.9pt;height:75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Φροντιστήρια ΔΙΑΚΡΟΤΗΜΑ"/>
          <w10:wrap anchorx="margin" anchory="margin"/>
        </v:shape>
      </w:pict>
    </w:r>
    <w:r w:rsidR="006F4FC7">
      <w:rPr>
        <w:noProof/>
      </w:rPr>
      <w:drawing>
        <wp:inline distT="0" distB="0" distL="0" distR="0" wp14:anchorId="6A3E015B" wp14:editId="67C6FB8A">
          <wp:extent cx="2492099" cy="1490938"/>
          <wp:effectExtent l="0" t="0" r="381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KI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161" cy="1496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FFCA1" w14:textId="77777777" w:rsidR="006F4FC7" w:rsidRDefault="0023773A">
    <w:pPr>
      <w:pStyle w:val="a3"/>
    </w:pPr>
    <w:r>
      <w:rPr>
        <w:noProof/>
      </w:rPr>
      <w:pict w14:anchorId="57ACC4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96777" o:spid="_x0000_s2049" type="#_x0000_t136" style="position:absolute;margin-left:0;margin-top:0;width:603.9pt;height:75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Φροντιστήρια ΔΙΑΚΡΟΤΗΜΑ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91CC1"/>
    <w:multiLevelType w:val="hybridMultilevel"/>
    <w:tmpl w:val="780CC47E"/>
    <w:lvl w:ilvl="0" w:tplc="04080001">
      <w:start w:val="1"/>
      <w:numFmt w:val="bullet"/>
      <w:lvlText w:val=""/>
      <w:lvlJc w:val="left"/>
      <w:pPr>
        <w:ind w:left="202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74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6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8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90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62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4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6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82" w:hanging="360"/>
      </w:pPr>
      <w:rPr>
        <w:rFonts w:ascii="Wingdings" w:hAnsi="Wingdings" w:hint="default"/>
      </w:rPr>
    </w:lvl>
  </w:abstractNum>
  <w:abstractNum w:abstractNumId="1" w15:restartNumberingAfterBreak="0">
    <w:nsid w:val="23EA00D1"/>
    <w:multiLevelType w:val="hybridMultilevel"/>
    <w:tmpl w:val="19D2F6B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A6665"/>
    <w:multiLevelType w:val="hybridMultilevel"/>
    <w:tmpl w:val="DC5A172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DB0514"/>
    <w:multiLevelType w:val="hybridMultilevel"/>
    <w:tmpl w:val="5C9C44D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067D0F"/>
    <w:multiLevelType w:val="hybridMultilevel"/>
    <w:tmpl w:val="E8A828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65A9E"/>
    <w:multiLevelType w:val="hybridMultilevel"/>
    <w:tmpl w:val="F6F8438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B1B19"/>
    <w:multiLevelType w:val="multilevel"/>
    <w:tmpl w:val="9BA6A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54D7C92"/>
    <w:multiLevelType w:val="hybridMultilevel"/>
    <w:tmpl w:val="59D83854"/>
    <w:lvl w:ilvl="0" w:tplc="D346CFDA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FA4FE2"/>
    <w:multiLevelType w:val="hybridMultilevel"/>
    <w:tmpl w:val="9F7AB8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C760E"/>
    <w:multiLevelType w:val="hybridMultilevel"/>
    <w:tmpl w:val="98DCB5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590799">
    <w:abstractNumId w:val="3"/>
  </w:num>
  <w:num w:numId="2" w16cid:durableId="1636061446">
    <w:abstractNumId w:val="0"/>
  </w:num>
  <w:num w:numId="3" w16cid:durableId="168761021">
    <w:abstractNumId w:val="9"/>
  </w:num>
  <w:num w:numId="4" w16cid:durableId="1997882797">
    <w:abstractNumId w:val="6"/>
  </w:num>
  <w:num w:numId="5" w16cid:durableId="150877023">
    <w:abstractNumId w:val="7"/>
  </w:num>
  <w:num w:numId="6" w16cid:durableId="1017194362">
    <w:abstractNumId w:val="4"/>
  </w:num>
  <w:num w:numId="7" w16cid:durableId="1728987602">
    <w:abstractNumId w:val="2"/>
  </w:num>
  <w:num w:numId="8" w16cid:durableId="85657013">
    <w:abstractNumId w:val="5"/>
  </w:num>
  <w:num w:numId="9" w16cid:durableId="619145502">
    <w:abstractNumId w:val="1"/>
  </w:num>
  <w:num w:numId="10" w16cid:durableId="12069885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7450"/>
    <w:rsid w:val="00000360"/>
    <w:rsid w:val="000005BD"/>
    <w:rsid w:val="00000B7D"/>
    <w:rsid w:val="00002223"/>
    <w:rsid w:val="00002A1A"/>
    <w:rsid w:val="00003440"/>
    <w:rsid w:val="00003E60"/>
    <w:rsid w:val="000048AB"/>
    <w:rsid w:val="00004F03"/>
    <w:rsid w:val="00005C13"/>
    <w:rsid w:val="000067E5"/>
    <w:rsid w:val="00006878"/>
    <w:rsid w:val="00007634"/>
    <w:rsid w:val="00007961"/>
    <w:rsid w:val="00007AA6"/>
    <w:rsid w:val="00007ED1"/>
    <w:rsid w:val="0001011C"/>
    <w:rsid w:val="00010770"/>
    <w:rsid w:val="00010D4B"/>
    <w:rsid w:val="000114F0"/>
    <w:rsid w:val="00011860"/>
    <w:rsid w:val="00012125"/>
    <w:rsid w:val="00013634"/>
    <w:rsid w:val="0001451E"/>
    <w:rsid w:val="000153F9"/>
    <w:rsid w:val="0002003D"/>
    <w:rsid w:val="00020D1D"/>
    <w:rsid w:val="0002149C"/>
    <w:rsid w:val="000216F7"/>
    <w:rsid w:val="00021D34"/>
    <w:rsid w:val="0002252D"/>
    <w:rsid w:val="0002318C"/>
    <w:rsid w:val="0002345C"/>
    <w:rsid w:val="000236CA"/>
    <w:rsid w:val="00023C3B"/>
    <w:rsid w:val="0002437B"/>
    <w:rsid w:val="00024426"/>
    <w:rsid w:val="00024676"/>
    <w:rsid w:val="000247EF"/>
    <w:rsid w:val="00024A42"/>
    <w:rsid w:val="0002518A"/>
    <w:rsid w:val="0002603D"/>
    <w:rsid w:val="00026D36"/>
    <w:rsid w:val="00027AF2"/>
    <w:rsid w:val="0003043D"/>
    <w:rsid w:val="000305E1"/>
    <w:rsid w:val="00031235"/>
    <w:rsid w:val="000317AE"/>
    <w:rsid w:val="00031DCA"/>
    <w:rsid w:val="000326B7"/>
    <w:rsid w:val="00032AB6"/>
    <w:rsid w:val="00032F6D"/>
    <w:rsid w:val="000333BB"/>
    <w:rsid w:val="000334CD"/>
    <w:rsid w:val="00033878"/>
    <w:rsid w:val="00034573"/>
    <w:rsid w:val="00034A96"/>
    <w:rsid w:val="000364ED"/>
    <w:rsid w:val="000377F1"/>
    <w:rsid w:val="000379FD"/>
    <w:rsid w:val="00042CDD"/>
    <w:rsid w:val="00042ED1"/>
    <w:rsid w:val="0004372C"/>
    <w:rsid w:val="00043CAC"/>
    <w:rsid w:val="00043D4E"/>
    <w:rsid w:val="00046B2E"/>
    <w:rsid w:val="00047625"/>
    <w:rsid w:val="000479A5"/>
    <w:rsid w:val="00050AF8"/>
    <w:rsid w:val="00051B14"/>
    <w:rsid w:val="0005201F"/>
    <w:rsid w:val="00052DE1"/>
    <w:rsid w:val="000532B2"/>
    <w:rsid w:val="000555D4"/>
    <w:rsid w:val="00056D30"/>
    <w:rsid w:val="000605CD"/>
    <w:rsid w:val="00061424"/>
    <w:rsid w:val="00061AC0"/>
    <w:rsid w:val="00061FCC"/>
    <w:rsid w:val="00062649"/>
    <w:rsid w:val="000630B9"/>
    <w:rsid w:val="000630C5"/>
    <w:rsid w:val="00063834"/>
    <w:rsid w:val="00064243"/>
    <w:rsid w:val="00065442"/>
    <w:rsid w:val="00065716"/>
    <w:rsid w:val="00065B45"/>
    <w:rsid w:val="00065D5B"/>
    <w:rsid w:val="00066831"/>
    <w:rsid w:val="00066E6A"/>
    <w:rsid w:val="0006742A"/>
    <w:rsid w:val="00067FBD"/>
    <w:rsid w:val="000700FC"/>
    <w:rsid w:val="000711E8"/>
    <w:rsid w:val="00072514"/>
    <w:rsid w:val="00074371"/>
    <w:rsid w:val="00074607"/>
    <w:rsid w:val="000746C2"/>
    <w:rsid w:val="00076250"/>
    <w:rsid w:val="0007657F"/>
    <w:rsid w:val="00076873"/>
    <w:rsid w:val="00076B69"/>
    <w:rsid w:val="000812AA"/>
    <w:rsid w:val="000827F8"/>
    <w:rsid w:val="00083569"/>
    <w:rsid w:val="00083F38"/>
    <w:rsid w:val="0008425C"/>
    <w:rsid w:val="00084701"/>
    <w:rsid w:val="000850AC"/>
    <w:rsid w:val="000854AD"/>
    <w:rsid w:val="00086FE0"/>
    <w:rsid w:val="000907F8"/>
    <w:rsid w:val="000924FE"/>
    <w:rsid w:val="00092CB2"/>
    <w:rsid w:val="00094143"/>
    <w:rsid w:val="000945E6"/>
    <w:rsid w:val="0009477D"/>
    <w:rsid w:val="00094803"/>
    <w:rsid w:val="00097A6E"/>
    <w:rsid w:val="000A03CD"/>
    <w:rsid w:val="000A0D9A"/>
    <w:rsid w:val="000A0E86"/>
    <w:rsid w:val="000A18F4"/>
    <w:rsid w:val="000A2257"/>
    <w:rsid w:val="000A2664"/>
    <w:rsid w:val="000A26CF"/>
    <w:rsid w:val="000A2701"/>
    <w:rsid w:val="000A2DAA"/>
    <w:rsid w:val="000A342F"/>
    <w:rsid w:val="000A452F"/>
    <w:rsid w:val="000A4E73"/>
    <w:rsid w:val="000A6BFF"/>
    <w:rsid w:val="000A6C19"/>
    <w:rsid w:val="000A7EE9"/>
    <w:rsid w:val="000B072B"/>
    <w:rsid w:val="000B11FB"/>
    <w:rsid w:val="000B14DD"/>
    <w:rsid w:val="000B14F7"/>
    <w:rsid w:val="000B1F9C"/>
    <w:rsid w:val="000B30DE"/>
    <w:rsid w:val="000B421E"/>
    <w:rsid w:val="000B4EF7"/>
    <w:rsid w:val="000B56FF"/>
    <w:rsid w:val="000B621F"/>
    <w:rsid w:val="000B7003"/>
    <w:rsid w:val="000B7235"/>
    <w:rsid w:val="000B7257"/>
    <w:rsid w:val="000B7D49"/>
    <w:rsid w:val="000C1D4D"/>
    <w:rsid w:val="000C3434"/>
    <w:rsid w:val="000C4D06"/>
    <w:rsid w:val="000C793D"/>
    <w:rsid w:val="000D1FC6"/>
    <w:rsid w:val="000D3076"/>
    <w:rsid w:val="000D3C92"/>
    <w:rsid w:val="000D4833"/>
    <w:rsid w:val="000D5587"/>
    <w:rsid w:val="000D675B"/>
    <w:rsid w:val="000D6B59"/>
    <w:rsid w:val="000D73BF"/>
    <w:rsid w:val="000D7445"/>
    <w:rsid w:val="000D7AF6"/>
    <w:rsid w:val="000E0AA5"/>
    <w:rsid w:val="000E0BA3"/>
    <w:rsid w:val="000E0CE5"/>
    <w:rsid w:val="000E1674"/>
    <w:rsid w:val="000E17D2"/>
    <w:rsid w:val="000E2C55"/>
    <w:rsid w:val="000E3BB7"/>
    <w:rsid w:val="000E4041"/>
    <w:rsid w:val="000E53AE"/>
    <w:rsid w:val="000E5EFE"/>
    <w:rsid w:val="000E61BA"/>
    <w:rsid w:val="000E62B9"/>
    <w:rsid w:val="000E7890"/>
    <w:rsid w:val="000F0C07"/>
    <w:rsid w:val="000F1693"/>
    <w:rsid w:val="000F1851"/>
    <w:rsid w:val="000F1AA7"/>
    <w:rsid w:val="000F1C45"/>
    <w:rsid w:val="000F1EF1"/>
    <w:rsid w:val="000F2A5D"/>
    <w:rsid w:val="000F3531"/>
    <w:rsid w:val="000F3566"/>
    <w:rsid w:val="000F35B3"/>
    <w:rsid w:val="000F58D8"/>
    <w:rsid w:val="000F5D58"/>
    <w:rsid w:val="000F750C"/>
    <w:rsid w:val="000F7702"/>
    <w:rsid w:val="000F7924"/>
    <w:rsid w:val="000F79CF"/>
    <w:rsid w:val="001015FA"/>
    <w:rsid w:val="001017B1"/>
    <w:rsid w:val="00102B1C"/>
    <w:rsid w:val="00103E96"/>
    <w:rsid w:val="001040DB"/>
    <w:rsid w:val="001044BE"/>
    <w:rsid w:val="0010491D"/>
    <w:rsid w:val="00104C15"/>
    <w:rsid w:val="00105A1E"/>
    <w:rsid w:val="00105AC9"/>
    <w:rsid w:val="00105B51"/>
    <w:rsid w:val="00107196"/>
    <w:rsid w:val="001072F1"/>
    <w:rsid w:val="0011056E"/>
    <w:rsid w:val="001109CC"/>
    <w:rsid w:val="001110ED"/>
    <w:rsid w:val="00111747"/>
    <w:rsid w:val="00111B30"/>
    <w:rsid w:val="001131C9"/>
    <w:rsid w:val="001140D3"/>
    <w:rsid w:val="001149AF"/>
    <w:rsid w:val="001149BF"/>
    <w:rsid w:val="00114EA0"/>
    <w:rsid w:val="00115ACC"/>
    <w:rsid w:val="00116318"/>
    <w:rsid w:val="0011640E"/>
    <w:rsid w:val="001166B1"/>
    <w:rsid w:val="00117BE5"/>
    <w:rsid w:val="00120006"/>
    <w:rsid w:val="00120B91"/>
    <w:rsid w:val="00121D8A"/>
    <w:rsid w:val="00123340"/>
    <w:rsid w:val="00125957"/>
    <w:rsid w:val="00125C83"/>
    <w:rsid w:val="00125D5D"/>
    <w:rsid w:val="0012672C"/>
    <w:rsid w:val="00130A58"/>
    <w:rsid w:val="00130BA3"/>
    <w:rsid w:val="0013134F"/>
    <w:rsid w:val="001331E9"/>
    <w:rsid w:val="00133C89"/>
    <w:rsid w:val="001355FD"/>
    <w:rsid w:val="00137338"/>
    <w:rsid w:val="00137D8A"/>
    <w:rsid w:val="0014055E"/>
    <w:rsid w:val="00141D42"/>
    <w:rsid w:val="00142C8D"/>
    <w:rsid w:val="001439C8"/>
    <w:rsid w:val="00144F15"/>
    <w:rsid w:val="00146842"/>
    <w:rsid w:val="00150615"/>
    <w:rsid w:val="0015119C"/>
    <w:rsid w:val="001516F2"/>
    <w:rsid w:val="00151A94"/>
    <w:rsid w:val="00152AFF"/>
    <w:rsid w:val="001545AA"/>
    <w:rsid w:val="00154F49"/>
    <w:rsid w:val="00155263"/>
    <w:rsid w:val="001555BE"/>
    <w:rsid w:val="00155A6A"/>
    <w:rsid w:val="00157055"/>
    <w:rsid w:val="00157460"/>
    <w:rsid w:val="00157FD0"/>
    <w:rsid w:val="00157FFC"/>
    <w:rsid w:val="00160021"/>
    <w:rsid w:val="00161887"/>
    <w:rsid w:val="0016215D"/>
    <w:rsid w:val="001638D1"/>
    <w:rsid w:val="00164CBA"/>
    <w:rsid w:val="00165976"/>
    <w:rsid w:val="00165CEA"/>
    <w:rsid w:val="001662E9"/>
    <w:rsid w:val="00166333"/>
    <w:rsid w:val="00166521"/>
    <w:rsid w:val="00166D03"/>
    <w:rsid w:val="00167CDE"/>
    <w:rsid w:val="0017028B"/>
    <w:rsid w:val="001702A3"/>
    <w:rsid w:val="001704C6"/>
    <w:rsid w:val="0017056C"/>
    <w:rsid w:val="00171ED7"/>
    <w:rsid w:val="00171FA4"/>
    <w:rsid w:val="0017345C"/>
    <w:rsid w:val="001736E8"/>
    <w:rsid w:val="00173A86"/>
    <w:rsid w:val="0017471D"/>
    <w:rsid w:val="001747AD"/>
    <w:rsid w:val="00174A35"/>
    <w:rsid w:val="00175519"/>
    <w:rsid w:val="0017565C"/>
    <w:rsid w:val="00175BC2"/>
    <w:rsid w:val="00175D38"/>
    <w:rsid w:val="00176CA2"/>
    <w:rsid w:val="0017713C"/>
    <w:rsid w:val="001771A2"/>
    <w:rsid w:val="001778DC"/>
    <w:rsid w:val="001779D5"/>
    <w:rsid w:val="00180EEA"/>
    <w:rsid w:val="001822A9"/>
    <w:rsid w:val="00183AF3"/>
    <w:rsid w:val="00183CEE"/>
    <w:rsid w:val="00184DCB"/>
    <w:rsid w:val="00184E6B"/>
    <w:rsid w:val="00184E9C"/>
    <w:rsid w:val="00185077"/>
    <w:rsid w:val="0018562C"/>
    <w:rsid w:val="00185AA0"/>
    <w:rsid w:val="00186640"/>
    <w:rsid w:val="00190B57"/>
    <w:rsid w:val="00192B4D"/>
    <w:rsid w:val="00192B6B"/>
    <w:rsid w:val="001934F4"/>
    <w:rsid w:val="00194393"/>
    <w:rsid w:val="001948FB"/>
    <w:rsid w:val="00195000"/>
    <w:rsid w:val="00195413"/>
    <w:rsid w:val="00197DD4"/>
    <w:rsid w:val="00197EDD"/>
    <w:rsid w:val="001A0677"/>
    <w:rsid w:val="001A0EBC"/>
    <w:rsid w:val="001A2007"/>
    <w:rsid w:val="001A27C8"/>
    <w:rsid w:val="001A37A6"/>
    <w:rsid w:val="001A39A8"/>
    <w:rsid w:val="001A47F1"/>
    <w:rsid w:val="001A5453"/>
    <w:rsid w:val="001A783A"/>
    <w:rsid w:val="001A7A28"/>
    <w:rsid w:val="001B05BD"/>
    <w:rsid w:val="001B1717"/>
    <w:rsid w:val="001B22C8"/>
    <w:rsid w:val="001B2423"/>
    <w:rsid w:val="001B27F8"/>
    <w:rsid w:val="001B2C56"/>
    <w:rsid w:val="001B2C75"/>
    <w:rsid w:val="001B33CC"/>
    <w:rsid w:val="001B41DE"/>
    <w:rsid w:val="001B56C6"/>
    <w:rsid w:val="001B6929"/>
    <w:rsid w:val="001B72AF"/>
    <w:rsid w:val="001B7630"/>
    <w:rsid w:val="001B798C"/>
    <w:rsid w:val="001C03FE"/>
    <w:rsid w:val="001C0D6F"/>
    <w:rsid w:val="001C1C8D"/>
    <w:rsid w:val="001C1C93"/>
    <w:rsid w:val="001C2B00"/>
    <w:rsid w:val="001C2CB5"/>
    <w:rsid w:val="001C4401"/>
    <w:rsid w:val="001C5663"/>
    <w:rsid w:val="001C7708"/>
    <w:rsid w:val="001D0799"/>
    <w:rsid w:val="001D107F"/>
    <w:rsid w:val="001D11EC"/>
    <w:rsid w:val="001D21F7"/>
    <w:rsid w:val="001D290F"/>
    <w:rsid w:val="001D34DD"/>
    <w:rsid w:val="001D42E9"/>
    <w:rsid w:val="001D48F9"/>
    <w:rsid w:val="001D4FB1"/>
    <w:rsid w:val="001D59E8"/>
    <w:rsid w:val="001D69A2"/>
    <w:rsid w:val="001D75B9"/>
    <w:rsid w:val="001D7AF7"/>
    <w:rsid w:val="001D7E22"/>
    <w:rsid w:val="001E0761"/>
    <w:rsid w:val="001E14C8"/>
    <w:rsid w:val="001E1FB2"/>
    <w:rsid w:val="001E2102"/>
    <w:rsid w:val="001E26FF"/>
    <w:rsid w:val="001E2A48"/>
    <w:rsid w:val="001E3294"/>
    <w:rsid w:val="001E3FC2"/>
    <w:rsid w:val="001E442D"/>
    <w:rsid w:val="001E4F6B"/>
    <w:rsid w:val="001E5611"/>
    <w:rsid w:val="001E6190"/>
    <w:rsid w:val="001E6595"/>
    <w:rsid w:val="001E6B14"/>
    <w:rsid w:val="001E79A2"/>
    <w:rsid w:val="001E7A53"/>
    <w:rsid w:val="001F00C5"/>
    <w:rsid w:val="001F09ED"/>
    <w:rsid w:val="001F0A3F"/>
    <w:rsid w:val="001F15D0"/>
    <w:rsid w:val="001F3836"/>
    <w:rsid w:val="001F39B8"/>
    <w:rsid w:val="001F405F"/>
    <w:rsid w:val="001F4063"/>
    <w:rsid w:val="001F41CD"/>
    <w:rsid w:val="001F4BE9"/>
    <w:rsid w:val="001F5189"/>
    <w:rsid w:val="002004A8"/>
    <w:rsid w:val="00200EF5"/>
    <w:rsid w:val="00200F33"/>
    <w:rsid w:val="002016E7"/>
    <w:rsid w:val="00201900"/>
    <w:rsid w:val="00203B87"/>
    <w:rsid w:val="00206C7E"/>
    <w:rsid w:val="00207D93"/>
    <w:rsid w:val="00212433"/>
    <w:rsid w:val="0021478B"/>
    <w:rsid w:val="00214FFE"/>
    <w:rsid w:val="00215953"/>
    <w:rsid w:val="00217858"/>
    <w:rsid w:val="00220660"/>
    <w:rsid w:val="0022108E"/>
    <w:rsid w:val="0022143C"/>
    <w:rsid w:val="00221B36"/>
    <w:rsid w:val="0022312E"/>
    <w:rsid w:val="002237B9"/>
    <w:rsid w:val="002240FD"/>
    <w:rsid w:val="00224A43"/>
    <w:rsid w:val="00224C01"/>
    <w:rsid w:val="0022538E"/>
    <w:rsid w:val="002257BC"/>
    <w:rsid w:val="00225A40"/>
    <w:rsid w:val="00226AD3"/>
    <w:rsid w:val="002277CB"/>
    <w:rsid w:val="002307CC"/>
    <w:rsid w:val="00230AAC"/>
    <w:rsid w:val="002312C5"/>
    <w:rsid w:val="0023291B"/>
    <w:rsid w:val="00232C6A"/>
    <w:rsid w:val="00233598"/>
    <w:rsid w:val="002335B0"/>
    <w:rsid w:val="00233773"/>
    <w:rsid w:val="00233909"/>
    <w:rsid w:val="00233925"/>
    <w:rsid w:val="002348E1"/>
    <w:rsid w:val="00234A91"/>
    <w:rsid w:val="00235206"/>
    <w:rsid w:val="0023528B"/>
    <w:rsid w:val="00235DCE"/>
    <w:rsid w:val="002372A2"/>
    <w:rsid w:val="002375C6"/>
    <w:rsid w:val="0023773A"/>
    <w:rsid w:val="00237841"/>
    <w:rsid w:val="00237A6D"/>
    <w:rsid w:val="00237A76"/>
    <w:rsid w:val="00237B66"/>
    <w:rsid w:val="00241FE1"/>
    <w:rsid w:val="00242018"/>
    <w:rsid w:val="0024338A"/>
    <w:rsid w:val="00243707"/>
    <w:rsid w:val="00243A3D"/>
    <w:rsid w:val="00243C44"/>
    <w:rsid w:val="00244C61"/>
    <w:rsid w:val="0024696A"/>
    <w:rsid w:val="0024748F"/>
    <w:rsid w:val="00250039"/>
    <w:rsid w:val="00250AE6"/>
    <w:rsid w:val="00251663"/>
    <w:rsid w:val="00251F43"/>
    <w:rsid w:val="002549BE"/>
    <w:rsid w:val="00254CC8"/>
    <w:rsid w:val="0025564C"/>
    <w:rsid w:val="00255A37"/>
    <w:rsid w:val="00256559"/>
    <w:rsid w:val="00256B93"/>
    <w:rsid w:val="00257CC5"/>
    <w:rsid w:val="002608F1"/>
    <w:rsid w:val="00260909"/>
    <w:rsid w:val="00260B79"/>
    <w:rsid w:val="002611E1"/>
    <w:rsid w:val="00261602"/>
    <w:rsid w:val="0026168D"/>
    <w:rsid w:val="0026210F"/>
    <w:rsid w:val="00262916"/>
    <w:rsid w:val="00262A86"/>
    <w:rsid w:val="00262B08"/>
    <w:rsid w:val="00262C5C"/>
    <w:rsid w:val="002645DB"/>
    <w:rsid w:val="002651A1"/>
    <w:rsid w:val="002653CB"/>
    <w:rsid w:val="002655CE"/>
    <w:rsid w:val="00267382"/>
    <w:rsid w:val="0026764F"/>
    <w:rsid w:val="002710A5"/>
    <w:rsid w:val="00271A4D"/>
    <w:rsid w:val="00271C21"/>
    <w:rsid w:val="00272C4A"/>
    <w:rsid w:val="002730F7"/>
    <w:rsid w:val="002744AB"/>
    <w:rsid w:val="00274D3F"/>
    <w:rsid w:val="00274FB8"/>
    <w:rsid w:val="0027540C"/>
    <w:rsid w:val="00275565"/>
    <w:rsid w:val="00275F47"/>
    <w:rsid w:val="002763BC"/>
    <w:rsid w:val="00277E5C"/>
    <w:rsid w:val="002802F2"/>
    <w:rsid w:val="002808A2"/>
    <w:rsid w:val="00281902"/>
    <w:rsid w:val="00282E3C"/>
    <w:rsid w:val="002831B4"/>
    <w:rsid w:val="00285049"/>
    <w:rsid w:val="0028696E"/>
    <w:rsid w:val="00286A25"/>
    <w:rsid w:val="00287194"/>
    <w:rsid w:val="0028722C"/>
    <w:rsid w:val="002876D5"/>
    <w:rsid w:val="002877A6"/>
    <w:rsid w:val="00287BA8"/>
    <w:rsid w:val="00287D56"/>
    <w:rsid w:val="00290673"/>
    <w:rsid w:val="00290EAF"/>
    <w:rsid w:val="00295508"/>
    <w:rsid w:val="002A03DB"/>
    <w:rsid w:val="002A325C"/>
    <w:rsid w:val="002A3650"/>
    <w:rsid w:val="002A3677"/>
    <w:rsid w:val="002A4F92"/>
    <w:rsid w:val="002A62B7"/>
    <w:rsid w:val="002A7D65"/>
    <w:rsid w:val="002B332C"/>
    <w:rsid w:val="002B3CDC"/>
    <w:rsid w:val="002B4970"/>
    <w:rsid w:val="002B4A9E"/>
    <w:rsid w:val="002B5739"/>
    <w:rsid w:val="002B5970"/>
    <w:rsid w:val="002B637A"/>
    <w:rsid w:val="002B6D47"/>
    <w:rsid w:val="002B7702"/>
    <w:rsid w:val="002B7FA0"/>
    <w:rsid w:val="002C0110"/>
    <w:rsid w:val="002C244B"/>
    <w:rsid w:val="002C60F7"/>
    <w:rsid w:val="002C635D"/>
    <w:rsid w:val="002C6BFD"/>
    <w:rsid w:val="002C7014"/>
    <w:rsid w:val="002C7F25"/>
    <w:rsid w:val="002D04A8"/>
    <w:rsid w:val="002D05C5"/>
    <w:rsid w:val="002D07FD"/>
    <w:rsid w:val="002D1475"/>
    <w:rsid w:val="002D2286"/>
    <w:rsid w:val="002D3368"/>
    <w:rsid w:val="002D4292"/>
    <w:rsid w:val="002D4BD6"/>
    <w:rsid w:val="002D5912"/>
    <w:rsid w:val="002D59C0"/>
    <w:rsid w:val="002D5BC4"/>
    <w:rsid w:val="002D5DF0"/>
    <w:rsid w:val="002D5FB6"/>
    <w:rsid w:val="002D6853"/>
    <w:rsid w:val="002D795B"/>
    <w:rsid w:val="002E016C"/>
    <w:rsid w:val="002E3A6C"/>
    <w:rsid w:val="002E3FE1"/>
    <w:rsid w:val="002E40CE"/>
    <w:rsid w:val="002E5529"/>
    <w:rsid w:val="002F11A9"/>
    <w:rsid w:val="002F29BB"/>
    <w:rsid w:val="002F2D18"/>
    <w:rsid w:val="002F559A"/>
    <w:rsid w:val="0030012C"/>
    <w:rsid w:val="0030092C"/>
    <w:rsid w:val="00300E13"/>
    <w:rsid w:val="00300E5F"/>
    <w:rsid w:val="003016D0"/>
    <w:rsid w:val="00303152"/>
    <w:rsid w:val="0030327C"/>
    <w:rsid w:val="00303626"/>
    <w:rsid w:val="00303BDB"/>
    <w:rsid w:val="00304135"/>
    <w:rsid w:val="003042E4"/>
    <w:rsid w:val="00304524"/>
    <w:rsid w:val="003046B8"/>
    <w:rsid w:val="003052D0"/>
    <w:rsid w:val="0030583F"/>
    <w:rsid w:val="00306268"/>
    <w:rsid w:val="0030649D"/>
    <w:rsid w:val="0030671C"/>
    <w:rsid w:val="0030686E"/>
    <w:rsid w:val="00314067"/>
    <w:rsid w:val="003162C2"/>
    <w:rsid w:val="00316B71"/>
    <w:rsid w:val="00316C1A"/>
    <w:rsid w:val="00316E4A"/>
    <w:rsid w:val="00316E5F"/>
    <w:rsid w:val="003202DA"/>
    <w:rsid w:val="00321E3A"/>
    <w:rsid w:val="00321F29"/>
    <w:rsid w:val="003224B7"/>
    <w:rsid w:val="00322E19"/>
    <w:rsid w:val="003239FD"/>
    <w:rsid w:val="00323C82"/>
    <w:rsid w:val="00324103"/>
    <w:rsid w:val="00324940"/>
    <w:rsid w:val="00325411"/>
    <w:rsid w:val="0032729E"/>
    <w:rsid w:val="00327587"/>
    <w:rsid w:val="00327C37"/>
    <w:rsid w:val="00327EBC"/>
    <w:rsid w:val="003302A0"/>
    <w:rsid w:val="0033066C"/>
    <w:rsid w:val="003307B1"/>
    <w:rsid w:val="00332171"/>
    <w:rsid w:val="003348B7"/>
    <w:rsid w:val="00334A2E"/>
    <w:rsid w:val="003352FE"/>
    <w:rsid w:val="003354DD"/>
    <w:rsid w:val="00335AA5"/>
    <w:rsid w:val="00335DC7"/>
    <w:rsid w:val="003368DA"/>
    <w:rsid w:val="00341ADF"/>
    <w:rsid w:val="00341B8A"/>
    <w:rsid w:val="00342936"/>
    <w:rsid w:val="00344635"/>
    <w:rsid w:val="00344B56"/>
    <w:rsid w:val="00345231"/>
    <w:rsid w:val="003452C5"/>
    <w:rsid w:val="0034557B"/>
    <w:rsid w:val="003464C2"/>
    <w:rsid w:val="00346C47"/>
    <w:rsid w:val="00347886"/>
    <w:rsid w:val="00347A76"/>
    <w:rsid w:val="00347B9B"/>
    <w:rsid w:val="003503C7"/>
    <w:rsid w:val="00350895"/>
    <w:rsid w:val="00350CAB"/>
    <w:rsid w:val="003511E9"/>
    <w:rsid w:val="00351375"/>
    <w:rsid w:val="0035407A"/>
    <w:rsid w:val="0035412D"/>
    <w:rsid w:val="00355B6B"/>
    <w:rsid w:val="0035763D"/>
    <w:rsid w:val="00360215"/>
    <w:rsid w:val="00360AF1"/>
    <w:rsid w:val="00360ED2"/>
    <w:rsid w:val="003621A2"/>
    <w:rsid w:val="00362C5E"/>
    <w:rsid w:val="00362E5E"/>
    <w:rsid w:val="00365BA0"/>
    <w:rsid w:val="003708CC"/>
    <w:rsid w:val="003710B3"/>
    <w:rsid w:val="00371210"/>
    <w:rsid w:val="0037154D"/>
    <w:rsid w:val="00372341"/>
    <w:rsid w:val="00372A32"/>
    <w:rsid w:val="00372DA2"/>
    <w:rsid w:val="0037328F"/>
    <w:rsid w:val="00374AD0"/>
    <w:rsid w:val="003751C3"/>
    <w:rsid w:val="003753C4"/>
    <w:rsid w:val="00375A52"/>
    <w:rsid w:val="00376109"/>
    <w:rsid w:val="0037679C"/>
    <w:rsid w:val="00376E30"/>
    <w:rsid w:val="00377BEF"/>
    <w:rsid w:val="00377EB0"/>
    <w:rsid w:val="00380550"/>
    <w:rsid w:val="00380AB0"/>
    <w:rsid w:val="00380AFE"/>
    <w:rsid w:val="0038184C"/>
    <w:rsid w:val="00381E5F"/>
    <w:rsid w:val="00383B67"/>
    <w:rsid w:val="00383FF8"/>
    <w:rsid w:val="00384CD8"/>
    <w:rsid w:val="00386603"/>
    <w:rsid w:val="003878C3"/>
    <w:rsid w:val="00387C00"/>
    <w:rsid w:val="00390D03"/>
    <w:rsid w:val="003926D2"/>
    <w:rsid w:val="003956B8"/>
    <w:rsid w:val="00397089"/>
    <w:rsid w:val="003976FA"/>
    <w:rsid w:val="003A04A5"/>
    <w:rsid w:val="003A0ABB"/>
    <w:rsid w:val="003A25D5"/>
    <w:rsid w:val="003A2EBB"/>
    <w:rsid w:val="003A389F"/>
    <w:rsid w:val="003A3D11"/>
    <w:rsid w:val="003A415C"/>
    <w:rsid w:val="003A45A7"/>
    <w:rsid w:val="003A519A"/>
    <w:rsid w:val="003A556E"/>
    <w:rsid w:val="003A639D"/>
    <w:rsid w:val="003A6C09"/>
    <w:rsid w:val="003B053C"/>
    <w:rsid w:val="003B0BAF"/>
    <w:rsid w:val="003B1832"/>
    <w:rsid w:val="003B1E2D"/>
    <w:rsid w:val="003B201E"/>
    <w:rsid w:val="003B21C6"/>
    <w:rsid w:val="003B2815"/>
    <w:rsid w:val="003B2A5D"/>
    <w:rsid w:val="003B3E42"/>
    <w:rsid w:val="003B47FE"/>
    <w:rsid w:val="003B5A73"/>
    <w:rsid w:val="003B695E"/>
    <w:rsid w:val="003B6F80"/>
    <w:rsid w:val="003B7CD2"/>
    <w:rsid w:val="003C035E"/>
    <w:rsid w:val="003C24C0"/>
    <w:rsid w:val="003C35B7"/>
    <w:rsid w:val="003C3913"/>
    <w:rsid w:val="003C3ED0"/>
    <w:rsid w:val="003C403E"/>
    <w:rsid w:val="003C504D"/>
    <w:rsid w:val="003C550E"/>
    <w:rsid w:val="003C60D5"/>
    <w:rsid w:val="003C6C88"/>
    <w:rsid w:val="003C7281"/>
    <w:rsid w:val="003C72DB"/>
    <w:rsid w:val="003C7C1F"/>
    <w:rsid w:val="003D0CAA"/>
    <w:rsid w:val="003D145B"/>
    <w:rsid w:val="003D1797"/>
    <w:rsid w:val="003D1A90"/>
    <w:rsid w:val="003D23FB"/>
    <w:rsid w:val="003D2A21"/>
    <w:rsid w:val="003D3BBD"/>
    <w:rsid w:val="003D3CA9"/>
    <w:rsid w:val="003D41E4"/>
    <w:rsid w:val="003D45AD"/>
    <w:rsid w:val="003D4742"/>
    <w:rsid w:val="003D47CD"/>
    <w:rsid w:val="003D5644"/>
    <w:rsid w:val="003D7053"/>
    <w:rsid w:val="003D791C"/>
    <w:rsid w:val="003E1404"/>
    <w:rsid w:val="003E25B3"/>
    <w:rsid w:val="003E2E8B"/>
    <w:rsid w:val="003E40CC"/>
    <w:rsid w:val="003E62D7"/>
    <w:rsid w:val="003E66FB"/>
    <w:rsid w:val="003E67F5"/>
    <w:rsid w:val="003E68BC"/>
    <w:rsid w:val="003E6EB3"/>
    <w:rsid w:val="003E7B4F"/>
    <w:rsid w:val="003F018D"/>
    <w:rsid w:val="003F0FF0"/>
    <w:rsid w:val="003F16C3"/>
    <w:rsid w:val="003F1DBD"/>
    <w:rsid w:val="003F1E3B"/>
    <w:rsid w:val="003F2621"/>
    <w:rsid w:val="003F2846"/>
    <w:rsid w:val="003F2A73"/>
    <w:rsid w:val="003F2E53"/>
    <w:rsid w:val="003F486C"/>
    <w:rsid w:val="003F533E"/>
    <w:rsid w:val="003F5644"/>
    <w:rsid w:val="003F67AE"/>
    <w:rsid w:val="003F6AAF"/>
    <w:rsid w:val="003F6E39"/>
    <w:rsid w:val="003F7463"/>
    <w:rsid w:val="003F7ED0"/>
    <w:rsid w:val="00401117"/>
    <w:rsid w:val="00401AD1"/>
    <w:rsid w:val="00401E7A"/>
    <w:rsid w:val="0040272F"/>
    <w:rsid w:val="00402878"/>
    <w:rsid w:val="00404C5E"/>
    <w:rsid w:val="00406388"/>
    <w:rsid w:val="00406F4E"/>
    <w:rsid w:val="0040787B"/>
    <w:rsid w:val="00411173"/>
    <w:rsid w:val="00411755"/>
    <w:rsid w:val="00411F33"/>
    <w:rsid w:val="004123D5"/>
    <w:rsid w:val="004127FF"/>
    <w:rsid w:val="00412962"/>
    <w:rsid w:val="00412B0E"/>
    <w:rsid w:val="00413239"/>
    <w:rsid w:val="00413673"/>
    <w:rsid w:val="004157FD"/>
    <w:rsid w:val="00415CED"/>
    <w:rsid w:val="004172B5"/>
    <w:rsid w:val="00417625"/>
    <w:rsid w:val="00417FB1"/>
    <w:rsid w:val="0042039A"/>
    <w:rsid w:val="00420D5D"/>
    <w:rsid w:val="004217A0"/>
    <w:rsid w:val="004218F8"/>
    <w:rsid w:val="00424A2B"/>
    <w:rsid w:val="004253C6"/>
    <w:rsid w:val="004257D2"/>
    <w:rsid w:val="00425D01"/>
    <w:rsid w:val="0042639B"/>
    <w:rsid w:val="00426866"/>
    <w:rsid w:val="00426B55"/>
    <w:rsid w:val="00427D8A"/>
    <w:rsid w:val="00430F02"/>
    <w:rsid w:val="004314D6"/>
    <w:rsid w:val="00431CDA"/>
    <w:rsid w:val="0043401D"/>
    <w:rsid w:val="004355AC"/>
    <w:rsid w:val="00436235"/>
    <w:rsid w:val="00436335"/>
    <w:rsid w:val="00436742"/>
    <w:rsid w:val="00436A1B"/>
    <w:rsid w:val="00436B2F"/>
    <w:rsid w:val="00437876"/>
    <w:rsid w:val="00441F72"/>
    <w:rsid w:val="00442141"/>
    <w:rsid w:val="00445864"/>
    <w:rsid w:val="00445867"/>
    <w:rsid w:val="00450D9B"/>
    <w:rsid w:val="0045161D"/>
    <w:rsid w:val="00451749"/>
    <w:rsid w:val="0045247B"/>
    <w:rsid w:val="004538AD"/>
    <w:rsid w:val="0045468D"/>
    <w:rsid w:val="00454FAB"/>
    <w:rsid w:val="00455A60"/>
    <w:rsid w:val="00460244"/>
    <w:rsid w:val="00461DDC"/>
    <w:rsid w:val="00461EDE"/>
    <w:rsid w:val="004621AA"/>
    <w:rsid w:val="00462CCD"/>
    <w:rsid w:val="00462DD9"/>
    <w:rsid w:val="00462E26"/>
    <w:rsid w:val="00462ED0"/>
    <w:rsid w:val="00463AF5"/>
    <w:rsid w:val="00464589"/>
    <w:rsid w:val="00465C16"/>
    <w:rsid w:val="00465E88"/>
    <w:rsid w:val="004665F8"/>
    <w:rsid w:val="0046703B"/>
    <w:rsid w:val="0046722F"/>
    <w:rsid w:val="00467595"/>
    <w:rsid w:val="00467750"/>
    <w:rsid w:val="004728C9"/>
    <w:rsid w:val="00472F78"/>
    <w:rsid w:val="00474ABA"/>
    <w:rsid w:val="0047594F"/>
    <w:rsid w:val="00475D6F"/>
    <w:rsid w:val="0047623C"/>
    <w:rsid w:val="0047636F"/>
    <w:rsid w:val="00476A38"/>
    <w:rsid w:val="004770C4"/>
    <w:rsid w:val="00477378"/>
    <w:rsid w:val="004809EE"/>
    <w:rsid w:val="00481D5F"/>
    <w:rsid w:val="00482260"/>
    <w:rsid w:val="00483B79"/>
    <w:rsid w:val="004845A8"/>
    <w:rsid w:val="00484976"/>
    <w:rsid w:val="00485D40"/>
    <w:rsid w:val="00486F03"/>
    <w:rsid w:val="0048750B"/>
    <w:rsid w:val="00487715"/>
    <w:rsid w:val="00487BB3"/>
    <w:rsid w:val="00492DD3"/>
    <w:rsid w:val="0049328A"/>
    <w:rsid w:val="004939F9"/>
    <w:rsid w:val="00494C93"/>
    <w:rsid w:val="0049521E"/>
    <w:rsid w:val="0049682C"/>
    <w:rsid w:val="00496F0B"/>
    <w:rsid w:val="00497215"/>
    <w:rsid w:val="004A0344"/>
    <w:rsid w:val="004A064B"/>
    <w:rsid w:val="004A08C0"/>
    <w:rsid w:val="004A210F"/>
    <w:rsid w:val="004A318B"/>
    <w:rsid w:val="004A318D"/>
    <w:rsid w:val="004A360B"/>
    <w:rsid w:val="004A459A"/>
    <w:rsid w:val="004A4ADE"/>
    <w:rsid w:val="004A51AD"/>
    <w:rsid w:val="004A6D1B"/>
    <w:rsid w:val="004A70E2"/>
    <w:rsid w:val="004A7E81"/>
    <w:rsid w:val="004B044E"/>
    <w:rsid w:val="004B0EC6"/>
    <w:rsid w:val="004B0F92"/>
    <w:rsid w:val="004B239D"/>
    <w:rsid w:val="004B2F86"/>
    <w:rsid w:val="004B35E9"/>
    <w:rsid w:val="004B45C9"/>
    <w:rsid w:val="004B47DB"/>
    <w:rsid w:val="004B5CA5"/>
    <w:rsid w:val="004B6614"/>
    <w:rsid w:val="004B66EE"/>
    <w:rsid w:val="004B6A33"/>
    <w:rsid w:val="004B7B3C"/>
    <w:rsid w:val="004C032B"/>
    <w:rsid w:val="004C1CE5"/>
    <w:rsid w:val="004C1E87"/>
    <w:rsid w:val="004C28F0"/>
    <w:rsid w:val="004C2EC1"/>
    <w:rsid w:val="004C3219"/>
    <w:rsid w:val="004C3346"/>
    <w:rsid w:val="004C35B9"/>
    <w:rsid w:val="004C38DD"/>
    <w:rsid w:val="004C4794"/>
    <w:rsid w:val="004C4DBD"/>
    <w:rsid w:val="004C51EF"/>
    <w:rsid w:val="004C5290"/>
    <w:rsid w:val="004C7B35"/>
    <w:rsid w:val="004D08F3"/>
    <w:rsid w:val="004D0DDF"/>
    <w:rsid w:val="004D45F8"/>
    <w:rsid w:val="004D5CAA"/>
    <w:rsid w:val="004D5FBA"/>
    <w:rsid w:val="004D64CC"/>
    <w:rsid w:val="004D6503"/>
    <w:rsid w:val="004D6FE6"/>
    <w:rsid w:val="004E14B4"/>
    <w:rsid w:val="004E15F0"/>
    <w:rsid w:val="004E2098"/>
    <w:rsid w:val="004E2FF6"/>
    <w:rsid w:val="004E36A6"/>
    <w:rsid w:val="004E633B"/>
    <w:rsid w:val="004E75B3"/>
    <w:rsid w:val="004F007B"/>
    <w:rsid w:val="004F03C7"/>
    <w:rsid w:val="004F05B6"/>
    <w:rsid w:val="004F32D8"/>
    <w:rsid w:val="004F3839"/>
    <w:rsid w:val="004F3EB3"/>
    <w:rsid w:val="004F5F1B"/>
    <w:rsid w:val="004F6849"/>
    <w:rsid w:val="004F6CBF"/>
    <w:rsid w:val="004F7194"/>
    <w:rsid w:val="0050042F"/>
    <w:rsid w:val="005005F8"/>
    <w:rsid w:val="00501B98"/>
    <w:rsid w:val="005028DA"/>
    <w:rsid w:val="005028F3"/>
    <w:rsid w:val="00502B5A"/>
    <w:rsid w:val="00503718"/>
    <w:rsid w:val="00503D9D"/>
    <w:rsid w:val="00506B98"/>
    <w:rsid w:val="00506ED1"/>
    <w:rsid w:val="005108A2"/>
    <w:rsid w:val="00513068"/>
    <w:rsid w:val="00513084"/>
    <w:rsid w:val="00513557"/>
    <w:rsid w:val="00513F8D"/>
    <w:rsid w:val="005140DF"/>
    <w:rsid w:val="00517079"/>
    <w:rsid w:val="00520EA7"/>
    <w:rsid w:val="00524921"/>
    <w:rsid w:val="005252FD"/>
    <w:rsid w:val="00525531"/>
    <w:rsid w:val="00525FCE"/>
    <w:rsid w:val="00526D1E"/>
    <w:rsid w:val="00526E03"/>
    <w:rsid w:val="00530DC8"/>
    <w:rsid w:val="00530E6D"/>
    <w:rsid w:val="00531A4E"/>
    <w:rsid w:val="00531F19"/>
    <w:rsid w:val="005328AB"/>
    <w:rsid w:val="00532BF7"/>
    <w:rsid w:val="005348A1"/>
    <w:rsid w:val="005352C8"/>
    <w:rsid w:val="00536007"/>
    <w:rsid w:val="0053633F"/>
    <w:rsid w:val="00536592"/>
    <w:rsid w:val="00536D2E"/>
    <w:rsid w:val="00541D26"/>
    <w:rsid w:val="005424ED"/>
    <w:rsid w:val="005425F2"/>
    <w:rsid w:val="00542D3A"/>
    <w:rsid w:val="00543C11"/>
    <w:rsid w:val="005442F5"/>
    <w:rsid w:val="00544B31"/>
    <w:rsid w:val="005452F6"/>
    <w:rsid w:val="00546427"/>
    <w:rsid w:val="00546C9B"/>
    <w:rsid w:val="00546FDE"/>
    <w:rsid w:val="00547D8D"/>
    <w:rsid w:val="005506E7"/>
    <w:rsid w:val="00551251"/>
    <w:rsid w:val="00551EF0"/>
    <w:rsid w:val="005526FB"/>
    <w:rsid w:val="00552B68"/>
    <w:rsid w:val="005535BB"/>
    <w:rsid w:val="00553602"/>
    <w:rsid w:val="00555C7A"/>
    <w:rsid w:val="00555D67"/>
    <w:rsid w:val="00557106"/>
    <w:rsid w:val="0055726C"/>
    <w:rsid w:val="00557ECB"/>
    <w:rsid w:val="00557F30"/>
    <w:rsid w:val="005604A9"/>
    <w:rsid w:val="00560810"/>
    <w:rsid w:val="00562BCF"/>
    <w:rsid w:val="0056329B"/>
    <w:rsid w:val="00564DD6"/>
    <w:rsid w:val="00564F2C"/>
    <w:rsid w:val="005651CF"/>
    <w:rsid w:val="00565CAD"/>
    <w:rsid w:val="0056621D"/>
    <w:rsid w:val="00566802"/>
    <w:rsid w:val="00570678"/>
    <w:rsid w:val="005720C1"/>
    <w:rsid w:val="0057260E"/>
    <w:rsid w:val="00572779"/>
    <w:rsid w:val="00572E64"/>
    <w:rsid w:val="005738D4"/>
    <w:rsid w:val="00575171"/>
    <w:rsid w:val="005761EC"/>
    <w:rsid w:val="00576486"/>
    <w:rsid w:val="00577A30"/>
    <w:rsid w:val="00577B8C"/>
    <w:rsid w:val="00577F2B"/>
    <w:rsid w:val="00580197"/>
    <w:rsid w:val="00580200"/>
    <w:rsid w:val="00580BF1"/>
    <w:rsid w:val="0058115B"/>
    <w:rsid w:val="00584681"/>
    <w:rsid w:val="00584F78"/>
    <w:rsid w:val="00585C33"/>
    <w:rsid w:val="00586868"/>
    <w:rsid w:val="005868BA"/>
    <w:rsid w:val="00586DA5"/>
    <w:rsid w:val="00586DCA"/>
    <w:rsid w:val="00586E7A"/>
    <w:rsid w:val="00587FD8"/>
    <w:rsid w:val="0059390E"/>
    <w:rsid w:val="00593B42"/>
    <w:rsid w:val="005948AB"/>
    <w:rsid w:val="00594B22"/>
    <w:rsid w:val="00595080"/>
    <w:rsid w:val="005967CD"/>
    <w:rsid w:val="00596D54"/>
    <w:rsid w:val="00597B5F"/>
    <w:rsid w:val="005A0129"/>
    <w:rsid w:val="005A03DB"/>
    <w:rsid w:val="005A19D3"/>
    <w:rsid w:val="005A1B1B"/>
    <w:rsid w:val="005A3B56"/>
    <w:rsid w:val="005A3B59"/>
    <w:rsid w:val="005A4D34"/>
    <w:rsid w:val="005A4F8B"/>
    <w:rsid w:val="005A5933"/>
    <w:rsid w:val="005A6269"/>
    <w:rsid w:val="005A6F7E"/>
    <w:rsid w:val="005A70D6"/>
    <w:rsid w:val="005A786A"/>
    <w:rsid w:val="005A7AA5"/>
    <w:rsid w:val="005B0764"/>
    <w:rsid w:val="005B0DBE"/>
    <w:rsid w:val="005B1B9C"/>
    <w:rsid w:val="005B23FA"/>
    <w:rsid w:val="005B3E4F"/>
    <w:rsid w:val="005B40C4"/>
    <w:rsid w:val="005B4134"/>
    <w:rsid w:val="005B6E0E"/>
    <w:rsid w:val="005B7190"/>
    <w:rsid w:val="005C059D"/>
    <w:rsid w:val="005C0732"/>
    <w:rsid w:val="005C2CC9"/>
    <w:rsid w:val="005C2EAB"/>
    <w:rsid w:val="005C34CB"/>
    <w:rsid w:val="005C56CA"/>
    <w:rsid w:val="005C70AF"/>
    <w:rsid w:val="005D2829"/>
    <w:rsid w:val="005D2C67"/>
    <w:rsid w:val="005D5E6E"/>
    <w:rsid w:val="005D6424"/>
    <w:rsid w:val="005D66BE"/>
    <w:rsid w:val="005D67A5"/>
    <w:rsid w:val="005D68D0"/>
    <w:rsid w:val="005D74B7"/>
    <w:rsid w:val="005D7E42"/>
    <w:rsid w:val="005E1463"/>
    <w:rsid w:val="005E1E02"/>
    <w:rsid w:val="005E24D9"/>
    <w:rsid w:val="005E3E06"/>
    <w:rsid w:val="005E445E"/>
    <w:rsid w:val="005E44F7"/>
    <w:rsid w:val="005E48A8"/>
    <w:rsid w:val="005E58E4"/>
    <w:rsid w:val="005E5A22"/>
    <w:rsid w:val="005E7945"/>
    <w:rsid w:val="005F019B"/>
    <w:rsid w:val="005F0902"/>
    <w:rsid w:val="005F0913"/>
    <w:rsid w:val="005F18A9"/>
    <w:rsid w:val="005F1B3E"/>
    <w:rsid w:val="005F2C1A"/>
    <w:rsid w:val="005F32D2"/>
    <w:rsid w:val="005F5C8D"/>
    <w:rsid w:val="005F6B1B"/>
    <w:rsid w:val="005F715F"/>
    <w:rsid w:val="005F7968"/>
    <w:rsid w:val="00600B87"/>
    <w:rsid w:val="00601CB8"/>
    <w:rsid w:val="00602289"/>
    <w:rsid w:val="00603EB1"/>
    <w:rsid w:val="0060426B"/>
    <w:rsid w:val="00604376"/>
    <w:rsid w:val="00605448"/>
    <w:rsid w:val="00605ABF"/>
    <w:rsid w:val="00606D50"/>
    <w:rsid w:val="00607C2F"/>
    <w:rsid w:val="00610BD2"/>
    <w:rsid w:val="006131D2"/>
    <w:rsid w:val="00613419"/>
    <w:rsid w:val="0061383A"/>
    <w:rsid w:val="006147E0"/>
    <w:rsid w:val="0061496D"/>
    <w:rsid w:val="00614FBD"/>
    <w:rsid w:val="006160A4"/>
    <w:rsid w:val="0062074B"/>
    <w:rsid w:val="00620C76"/>
    <w:rsid w:val="00621D52"/>
    <w:rsid w:val="00621E71"/>
    <w:rsid w:val="0062338A"/>
    <w:rsid w:val="00623628"/>
    <w:rsid w:val="00623D05"/>
    <w:rsid w:val="0062444F"/>
    <w:rsid w:val="00624D64"/>
    <w:rsid w:val="006252A2"/>
    <w:rsid w:val="00625771"/>
    <w:rsid w:val="00626C71"/>
    <w:rsid w:val="00626DA0"/>
    <w:rsid w:val="00630B37"/>
    <w:rsid w:val="00631AE3"/>
    <w:rsid w:val="00632912"/>
    <w:rsid w:val="0063377D"/>
    <w:rsid w:val="006352BA"/>
    <w:rsid w:val="006353E0"/>
    <w:rsid w:val="006369D1"/>
    <w:rsid w:val="006379B7"/>
    <w:rsid w:val="00637B3E"/>
    <w:rsid w:val="00637C6E"/>
    <w:rsid w:val="00640305"/>
    <w:rsid w:val="00640C20"/>
    <w:rsid w:val="00642023"/>
    <w:rsid w:val="00644081"/>
    <w:rsid w:val="00644190"/>
    <w:rsid w:val="00646416"/>
    <w:rsid w:val="00650188"/>
    <w:rsid w:val="00651155"/>
    <w:rsid w:val="00651A02"/>
    <w:rsid w:val="00653830"/>
    <w:rsid w:val="00653C1D"/>
    <w:rsid w:val="00654951"/>
    <w:rsid w:val="006550C7"/>
    <w:rsid w:val="00655349"/>
    <w:rsid w:val="00655590"/>
    <w:rsid w:val="00655F1B"/>
    <w:rsid w:val="00656E85"/>
    <w:rsid w:val="0065730E"/>
    <w:rsid w:val="00657652"/>
    <w:rsid w:val="006577B5"/>
    <w:rsid w:val="006604C2"/>
    <w:rsid w:val="00660B6A"/>
    <w:rsid w:val="00660C0C"/>
    <w:rsid w:val="006611BF"/>
    <w:rsid w:val="006613A4"/>
    <w:rsid w:val="00662ED1"/>
    <w:rsid w:val="006630B9"/>
    <w:rsid w:val="00664558"/>
    <w:rsid w:val="00664AC3"/>
    <w:rsid w:val="00665602"/>
    <w:rsid w:val="00666188"/>
    <w:rsid w:val="00667902"/>
    <w:rsid w:val="0067063D"/>
    <w:rsid w:val="00670C11"/>
    <w:rsid w:val="00671CFB"/>
    <w:rsid w:val="0067289C"/>
    <w:rsid w:val="00672F61"/>
    <w:rsid w:val="00673297"/>
    <w:rsid w:val="006734B7"/>
    <w:rsid w:val="006736B2"/>
    <w:rsid w:val="00673AC6"/>
    <w:rsid w:val="00673C55"/>
    <w:rsid w:val="00674388"/>
    <w:rsid w:val="00675A98"/>
    <w:rsid w:val="00675A9F"/>
    <w:rsid w:val="00676AE1"/>
    <w:rsid w:val="00677B76"/>
    <w:rsid w:val="00680C1D"/>
    <w:rsid w:val="0068139D"/>
    <w:rsid w:val="00681B15"/>
    <w:rsid w:val="00681B8C"/>
    <w:rsid w:val="00681B98"/>
    <w:rsid w:val="0068315C"/>
    <w:rsid w:val="00683FAD"/>
    <w:rsid w:val="0068476B"/>
    <w:rsid w:val="00684BBF"/>
    <w:rsid w:val="00685F4F"/>
    <w:rsid w:val="00686F3D"/>
    <w:rsid w:val="006872A2"/>
    <w:rsid w:val="00690478"/>
    <w:rsid w:val="00690532"/>
    <w:rsid w:val="00690D95"/>
    <w:rsid w:val="00690FA9"/>
    <w:rsid w:val="00691119"/>
    <w:rsid w:val="0069209F"/>
    <w:rsid w:val="0069244B"/>
    <w:rsid w:val="00692854"/>
    <w:rsid w:val="00693E02"/>
    <w:rsid w:val="0069547C"/>
    <w:rsid w:val="00697829"/>
    <w:rsid w:val="00697AA6"/>
    <w:rsid w:val="00697CD3"/>
    <w:rsid w:val="006A00F6"/>
    <w:rsid w:val="006A036F"/>
    <w:rsid w:val="006A09ED"/>
    <w:rsid w:val="006A0E38"/>
    <w:rsid w:val="006A1EC7"/>
    <w:rsid w:val="006A24EE"/>
    <w:rsid w:val="006A2A76"/>
    <w:rsid w:val="006A4A14"/>
    <w:rsid w:val="006A6519"/>
    <w:rsid w:val="006A65F9"/>
    <w:rsid w:val="006A77C5"/>
    <w:rsid w:val="006A7E3D"/>
    <w:rsid w:val="006B02B0"/>
    <w:rsid w:val="006B09DA"/>
    <w:rsid w:val="006B16C4"/>
    <w:rsid w:val="006B1BAE"/>
    <w:rsid w:val="006B25A6"/>
    <w:rsid w:val="006B3521"/>
    <w:rsid w:val="006B38EC"/>
    <w:rsid w:val="006B46D8"/>
    <w:rsid w:val="006B4B84"/>
    <w:rsid w:val="006B4C09"/>
    <w:rsid w:val="006B5290"/>
    <w:rsid w:val="006B52E1"/>
    <w:rsid w:val="006B5576"/>
    <w:rsid w:val="006B5CC8"/>
    <w:rsid w:val="006B7A26"/>
    <w:rsid w:val="006B7CEA"/>
    <w:rsid w:val="006C07A0"/>
    <w:rsid w:val="006C21B4"/>
    <w:rsid w:val="006C28D4"/>
    <w:rsid w:val="006C2CA0"/>
    <w:rsid w:val="006C3A76"/>
    <w:rsid w:val="006C3B43"/>
    <w:rsid w:val="006C48F8"/>
    <w:rsid w:val="006C5650"/>
    <w:rsid w:val="006C580B"/>
    <w:rsid w:val="006C5C5C"/>
    <w:rsid w:val="006C60C4"/>
    <w:rsid w:val="006C69F8"/>
    <w:rsid w:val="006C6D05"/>
    <w:rsid w:val="006C7334"/>
    <w:rsid w:val="006D0D59"/>
    <w:rsid w:val="006D1D3C"/>
    <w:rsid w:val="006D2978"/>
    <w:rsid w:val="006D5A61"/>
    <w:rsid w:val="006D5EAE"/>
    <w:rsid w:val="006D6D0B"/>
    <w:rsid w:val="006D7B68"/>
    <w:rsid w:val="006E0533"/>
    <w:rsid w:val="006E15BE"/>
    <w:rsid w:val="006E1BE9"/>
    <w:rsid w:val="006E1EB6"/>
    <w:rsid w:val="006E287E"/>
    <w:rsid w:val="006E2A8D"/>
    <w:rsid w:val="006E2CAA"/>
    <w:rsid w:val="006E3071"/>
    <w:rsid w:val="006E3A05"/>
    <w:rsid w:val="006E4417"/>
    <w:rsid w:val="006E4EB6"/>
    <w:rsid w:val="006E6A70"/>
    <w:rsid w:val="006F0AE3"/>
    <w:rsid w:val="006F2AB2"/>
    <w:rsid w:val="006F3159"/>
    <w:rsid w:val="006F3748"/>
    <w:rsid w:val="006F3C79"/>
    <w:rsid w:val="006F4321"/>
    <w:rsid w:val="006F4FC7"/>
    <w:rsid w:val="006F583E"/>
    <w:rsid w:val="006F67FE"/>
    <w:rsid w:val="006F6ADF"/>
    <w:rsid w:val="006F6E83"/>
    <w:rsid w:val="006F735C"/>
    <w:rsid w:val="006F7477"/>
    <w:rsid w:val="00701CC1"/>
    <w:rsid w:val="00701E11"/>
    <w:rsid w:val="007025B0"/>
    <w:rsid w:val="00702F99"/>
    <w:rsid w:val="007032A0"/>
    <w:rsid w:val="00704456"/>
    <w:rsid w:val="007044B4"/>
    <w:rsid w:val="00704BCF"/>
    <w:rsid w:val="00704C65"/>
    <w:rsid w:val="007055A5"/>
    <w:rsid w:val="00705830"/>
    <w:rsid w:val="00705B06"/>
    <w:rsid w:val="00705B9F"/>
    <w:rsid w:val="00705C4A"/>
    <w:rsid w:val="00706E83"/>
    <w:rsid w:val="00707173"/>
    <w:rsid w:val="0070767D"/>
    <w:rsid w:val="007076E9"/>
    <w:rsid w:val="00707C6E"/>
    <w:rsid w:val="0071002C"/>
    <w:rsid w:val="0071112D"/>
    <w:rsid w:val="00711272"/>
    <w:rsid w:val="00712CD2"/>
    <w:rsid w:val="00713154"/>
    <w:rsid w:val="00713AB4"/>
    <w:rsid w:val="00717275"/>
    <w:rsid w:val="007207E9"/>
    <w:rsid w:val="00721A11"/>
    <w:rsid w:val="00721C62"/>
    <w:rsid w:val="00722476"/>
    <w:rsid w:val="0072291B"/>
    <w:rsid w:val="0072312D"/>
    <w:rsid w:val="0072389A"/>
    <w:rsid w:val="00727C31"/>
    <w:rsid w:val="00730DC6"/>
    <w:rsid w:val="00731C5F"/>
    <w:rsid w:val="00732D3D"/>
    <w:rsid w:val="00732FFC"/>
    <w:rsid w:val="00734E1D"/>
    <w:rsid w:val="00735DB8"/>
    <w:rsid w:val="007376A8"/>
    <w:rsid w:val="00737EAD"/>
    <w:rsid w:val="00740899"/>
    <w:rsid w:val="00740D37"/>
    <w:rsid w:val="00740E3F"/>
    <w:rsid w:val="00741AA9"/>
    <w:rsid w:val="007429CC"/>
    <w:rsid w:val="00743409"/>
    <w:rsid w:val="00743B56"/>
    <w:rsid w:val="00743EC2"/>
    <w:rsid w:val="0074400C"/>
    <w:rsid w:val="007447DC"/>
    <w:rsid w:val="007449CF"/>
    <w:rsid w:val="00747285"/>
    <w:rsid w:val="00747B10"/>
    <w:rsid w:val="0075080A"/>
    <w:rsid w:val="00750AB6"/>
    <w:rsid w:val="00750B1D"/>
    <w:rsid w:val="00750FFC"/>
    <w:rsid w:val="0075118B"/>
    <w:rsid w:val="00754C0C"/>
    <w:rsid w:val="007571EC"/>
    <w:rsid w:val="00757E9E"/>
    <w:rsid w:val="00760B4E"/>
    <w:rsid w:val="00762260"/>
    <w:rsid w:val="00762B83"/>
    <w:rsid w:val="00763126"/>
    <w:rsid w:val="007657C3"/>
    <w:rsid w:val="00770A06"/>
    <w:rsid w:val="00770BD0"/>
    <w:rsid w:val="00770DC6"/>
    <w:rsid w:val="00771082"/>
    <w:rsid w:val="00771304"/>
    <w:rsid w:val="00771B90"/>
    <w:rsid w:val="00775F8A"/>
    <w:rsid w:val="00775F8F"/>
    <w:rsid w:val="0077678E"/>
    <w:rsid w:val="00776B63"/>
    <w:rsid w:val="007771D2"/>
    <w:rsid w:val="0077738C"/>
    <w:rsid w:val="00777450"/>
    <w:rsid w:val="0077750C"/>
    <w:rsid w:val="007807D7"/>
    <w:rsid w:val="00780BD6"/>
    <w:rsid w:val="007819F2"/>
    <w:rsid w:val="00781F81"/>
    <w:rsid w:val="007836F7"/>
    <w:rsid w:val="00784071"/>
    <w:rsid w:val="00784A73"/>
    <w:rsid w:val="007861E8"/>
    <w:rsid w:val="00786383"/>
    <w:rsid w:val="00787AD8"/>
    <w:rsid w:val="00787D6F"/>
    <w:rsid w:val="007922ED"/>
    <w:rsid w:val="00792D68"/>
    <w:rsid w:val="00792F74"/>
    <w:rsid w:val="007935AF"/>
    <w:rsid w:val="0079507E"/>
    <w:rsid w:val="007955DD"/>
    <w:rsid w:val="00795ADD"/>
    <w:rsid w:val="00795E8A"/>
    <w:rsid w:val="00796E2F"/>
    <w:rsid w:val="007A0A35"/>
    <w:rsid w:val="007A21C5"/>
    <w:rsid w:val="007A35FE"/>
    <w:rsid w:val="007A59A5"/>
    <w:rsid w:val="007A5CAC"/>
    <w:rsid w:val="007A5CCB"/>
    <w:rsid w:val="007A7716"/>
    <w:rsid w:val="007B00EE"/>
    <w:rsid w:val="007B01A3"/>
    <w:rsid w:val="007B12DC"/>
    <w:rsid w:val="007B1AA1"/>
    <w:rsid w:val="007B2CD6"/>
    <w:rsid w:val="007B454F"/>
    <w:rsid w:val="007B5B90"/>
    <w:rsid w:val="007B6323"/>
    <w:rsid w:val="007B7020"/>
    <w:rsid w:val="007B7177"/>
    <w:rsid w:val="007B7618"/>
    <w:rsid w:val="007B7908"/>
    <w:rsid w:val="007C0217"/>
    <w:rsid w:val="007C148E"/>
    <w:rsid w:val="007C1551"/>
    <w:rsid w:val="007C1A64"/>
    <w:rsid w:val="007C271F"/>
    <w:rsid w:val="007C2D1D"/>
    <w:rsid w:val="007C3C66"/>
    <w:rsid w:val="007C514C"/>
    <w:rsid w:val="007C6CEB"/>
    <w:rsid w:val="007C708A"/>
    <w:rsid w:val="007C7819"/>
    <w:rsid w:val="007D02EF"/>
    <w:rsid w:val="007D0413"/>
    <w:rsid w:val="007D0638"/>
    <w:rsid w:val="007D0A9B"/>
    <w:rsid w:val="007D1079"/>
    <w:rsid w:val="007D1AC3"/>
    <w:rsid w:val="007D30D6"/>
    <w:rsid w:val="007D3AC5"/>
    <w:rsid w:val="007D6194"/>
    <w:rsid w:val="007D6218"/>
    <w:rsid w:val="007D69B4"/>
    <w:rsid w:val="007D6A31"/>
    <w:rsid w:val="007E0710"/>
    <w:rsid w:val="007E0A61"/>
    <w:rsid w:val="007E10B5"/>
    <w:rsid w:val="007E1B74"/>
    <w:rsid w:val="007E3063"/>
    <w:rsid w:val="007E350F"/>
    <w:rsid w:val="007E3E83"/>
    <w:rsid w:val="007E3E9C"/>
    <w:rsid w:val="007E456A"/>
    <w:rsid w:val="007E690F"/>
    <w:rsid w:val="007E7391"/>
    <w:rsid w:val="007E7544"/>
    <w:rsid w:val="007E76D7"/>
    <w:rsid w:val="007E77FF"/>
    <w:rsid w:val="007E7D82"/>
    <w:rsid w:val="007F01C6"/>
    <w:rsid w:val="007F03D8"/>
    <w:rsid w:val="007F11A4"/>
    <w:rsid w:val="007F2CAE"/>
    <w:rsid w:val="007F4380"/>
    <w:rsid w:val="007F4571"/>
    <w:rsid w:val="007F591C"/>
    <w:rsid w:val="007F6887"/>
    <w:rsid w:val="007F6D3C"/>
    <w:rsid w:val="007F74E8"/>
    <w:rsid w:val="007F7EBF"/>
    <w:rsid w:val="008008C8"/>
    <w:rsid w:val="00800E36"/>
    <w:rsid w:val="00800E63"/>
    <w:rsid w:val="00801575"/>
    <w:rsid w:val="00801C93"/>
    <w:rsid w:val="00801D96"/>
    <w:rsid w:val="00802624"/>
    <w:rsid w:val="00802DA4"/>
    <w:rsid w:val="0080362B"/>
    <w:rsid w:val="00803C21"/>
    <w:rsid w:val="00804319"/>
    <w:rsid w:val="0080547D"/>
    <w:rsid w:val="0080695F"/>
    <w:rsid w:val="008072EA"/>
    <w:rsid w:val="008075F5"/>
    <w:rsid w:val="00807BCC"/>
    <w:rsid w:val="00807E64"/>
    <w:rsid w:val="00811531"/>
    <w:rsid w:val="00812D3C"/>
    <w:rsid w:val="0081342F"/>
    <w:rsid w:val="00813ABE"/>
    <w:rsid w:val="00813FC4"/>
    <w:rsid w:val="008141A0"/>
    <w:rsid w:val="00814322"/>
    <w:rsid w:val="0081461E"/>
    <w:rsid w:val="008156C4"/>
    <w:rsid w:val="0081618E"/>
    <w:rsid w:val="0081701C"/>
    <w:rsid w:val="008176E4"/>
    <w:rsid w:val="00823FB3"/>
    <w:rsid w:val="008246B0"/>
    <w:rsid w:val="00824F5D"/>
    <w:rsid w:val="008253B3"/>
    <w:rsid w:val="008259D2"/>
    <w:rsid w:val="00825CB9"/>
    <w:rsid w:val="00825F00"/>
    <w:rsid w:val="00826D08"/>
    <w:rsid w:val="008312DA"/>
    <w:rsid w:val="00831655"/>
    <w:rsid w:val="00831A94"/>
    <w:rsid w:val="00831EAD"/>
    <w:rsid w:val="00833315"/>
    <w:rsid w:val="0083429B"/>
    <w:rsid w:val="008346DF"/>
    <w:rsid w:val="00837518"/>
    <w:rsid w:val="00837E19"/>
    <w:rsid w:val="008405DF"/>
    <w:rsid w:val="0084068B"/>
    <w:rsid w:val="00840C49"/>
    <w:rsid w:val="008412CA"/>
    <w:rsid w:val="00841972"/>
    <w:rsid w:val="00842B8A"/>
    <w:rsid w:val="00842C88"/>
    <w:rsid w:val="00842F66"/>
    <w:rsid w:val="0084379E"/>
    <w:rsid w:val="0084535E"/>
    <w:rsid w:val="0084609D"/>
    <w:rsid w:val="00846146"/>
    <w:rsid w:val="00846175"/>
    <w:rsid w:val="008476DB"/>
    <w:rsid w:val="008520CC"/>
    <w:rsid w:val="00852591"/>
    <w:rsid w:val="008526DB"/>
    <w:rsid w:val="00852829"/>
    <w:rsid w:val="0085345C"/>
    <w:rsid w:val="008545CC"/>
    <w:rsid w:val="0085529E"/>
    <w:rsid w:val="00855A6E"/>
    <w:rsid w:val="00856153"/>
    <w:rsid w:val="0085690B"/>
    <w:rsid w:val="0085693C"/>
    <w:rsid w:val="00856D1F"/>
    <w:rsid w:val="008575F0"/>
    <w:rsid w:val="00857859"/>
    <w:rsid w:val="0085785C"/>
    <w:rsid w:val="00857ED1"/>
    <w:rsid w:val="00860B22"/>
    <w:rsid w:val="008614C9"/>
    <w:rsid w:val="00861609"/>
    <w:rsid w:val="008622B9"/>
    <w:rsid w:val="00863149"/>
    <w:rsid w:val="0086319A"/>
    <w:rsid w:val="00864524"/>
    <w:rsid w:val="0086470D"/>
    <w:rsid w:val="00865285"/>
    <w:rsid w:val="00865E90"/>
    <w:rsid w:val="00865EC9"/>
    <w:rsid w:val="00865FD0"/>
    <w:rsid w:val="008663A6"/>
    <w:rsid w:val="0086644D"/>
    <w:rsid w:val="00870577"/>
    <w:rsid w:val="008728E8"/>
    <w:rsid w:val="00872988"/>
    <w:rsid w:val="00872C59"/>
    <w:rsid w:val="00875FB7"/>
    <w:rsid w:val="0087699B"/>
    <w:rsid w:val="00876F9D"/>
    <w:rsid w:val="00877063"/>
    <w:rsid w:val="00877330"/>
    <w:rsid w:val="00880F6A"/>
    <w:rsid w:val="00880FC3"/>
    <w:rsid w:val="00881BF0"/>
    <w:rsid w:val="00881C81"/>
    <w:rsid w:val="00882681"/>
    <w:rsid w:val="0088445A"/>
    <w:rsid w:val="00884470"/>
    <w:rsid w:val="008847C7"/>
    <w:rsid w:val="00884C36"/>
    <w:rsid w:val="00884D28"/>
    <w:rsid w:val="0088510F"/>
    <w:rsid w:val="00886FEE"/>
    <w:rsid w:val="00887497"/>
    <w:rsid w:val="008877E4"/>
    <w:rsid w:val="00887BAF"/>
    <w:rsid w:val="008902A6"/>
    <w:rsid w:val="008905A4"/>
    <w:rsid w:val="0089093F"/>
    <w:rsid w:val="00890AFF"/>
    <w:rsid w:val="00892245"/>
    <w:rsid w:val="00894A3C"/>
    <w:rsid w:val="00895F57"/>
    <w:rsid w:val="00896A77"/>
    <w:rsid w:val="00896A99"/>
    <w:rsid w:val="0089780A"/>
    <w:rsid w:val="00897A45"/>
    <w:rsid w:val="008A1060"/>
    <w:rsid w:val="008A1FE0"/>
    <w:rsid w:val="008A236B"/>
    <w:rsid w:val="008A3D1E"/>
    <w:rsid w:val="008A5712"/>
    <w:rsid w:val="008A7358"/>
    <w:rsid w:val="008B09C3"/>
    <w:rsid w:val="008B10C3"/>
    <w:rsid w:val="008B23D3"/>
    <w:rsid w:val="008B29B6"/>
    <w:rsid w:val="008B2D25"/>
    <w:rsid w:val="008B3E81"/>
    <w:rsid w:val="008B4E8E"/>
    <w:rsid w:val="008B705A"/>
    <w:rsid w:val="008B74CE"/>
    <w:rsid w:val="008B77E9"/>
    <w:rsid w:val="008B7CB1"/>
    <w:rsid w:val="008C01E5"/>
    <w:rsid w:val="008C0282"/>
    <w:rsid w:val="008C0F79"/>
    <w:rsid w:val="008C15F8"/>
    <w:rsid w:val="008C1CBF"/>
    <w:rsid w:val="008C24E7"/>
    <w:rsid w:val="008C2CAB"/>
    <w:rsid w:val="008C4710"/>
    <w:rsid w:val="008C504E"/>
    <w:rsid w:val="008C563A"/>
    <w:rsid w:val="008C5EF8"/>
    <w:rsid w:val="008C6141"/>
    <w:rsid w:val="008C690F"/>
    <w:rsid w:val="008C74EB"/>
    <w:rsid w:val="008C7AA6"/>
    <w:rsid w:val="008D09EE"/>
    <w:rsid w:val="008D0E0E"/>
    <w:rsid w:val="008D1482"/>
    <w:rsid w:val="008D2D10"/>
    <w:rsid w:val="008D343E"/>
    <w:rsid w:val="008D3698"/>
    <w:rsid w:val="008D49D2"/>
    <w:rsid w:val="008D5A4F"/>
    <w:rsid w:val="008D67C0"/>
    <w:rsid w:val="008D6917"/>
    <w:rsid w:val="008D6E0F"/>
    <w:rsid w:val="008E2AE7"/>
    <w:rsid w:val="008E3D75"/>
    <w:rsid w:val="008E4153"/>
    <w:rsid w:val="008E4518"/>
    <w:rsid w:val="008E5351"/>
    <w:rsid w:val="008E5C55"/>
    <w:rsid w:val="008E6BE5"/>
    <w:rsid w:val="008E6C34"/>
    <w:rsid w:val="008E6E7B"/>
    <w:rsid w:val="008F064B"/>
    <w:rsid w:val="008F253A"/>
    <w:rsid w:val="008F34DF"/>
    <w:rsid w:val="008F3BBF"/>
    <w:rsid w:val="008F3F8C"/>
    <w:rsid w:val="008F3FAA"/>
    <w:rsid w:val="008F4F53"/>
    <w:rsid w:val="008F75E3"/>
    <w:rsid w:val="00900A1D"/>
    <w:rsid w:val="00900C74"/>
    <w:rsid w:val="00902175"/>
    <w:rsid w:val="00902212"/>
    <w:rsid w:val="00902F2D"/>
    <w:rsid w:val="009033E2"/>
    <w:rsid w:val="00903C89"/>
    <w:rsid w:val="009053B8"/>
    <w:rsid w:val="00906811"/>
    <w:rsid w:val="00906D6B"/>
    <w:rsid w:val="0091177D"/>
    <w:rsid w:val="00913657"/>
    <w:rsid w:val="00913C33"/>
    <w:rsid w:val="00914748"/>
    <w:rsid w:val="00914E2C"/>
    <w:rsid w:val="00915294"/>
    <w:rsid w:val="00915581"/>
    <w:rsid w:val="009164A5"/>
    <w:rsid w:val="00916C31"/>
    <w:rsid w:val="00916C82"/>
    <w:rsid w:val="00917D71"/>
    <w:rsid w:val="00920386"/>
    <w:rsid w:val="0092143E"/>
    <w:rsid w:val="00921B09"/>
    <w:rsid w:val="00921F92"/>
    <w:rsid w:val="0092354B"/>
    <w:rsid w:val="00925725"/>
    <w:rsid w:val="009266A3"/>
    <w:rsid w:val="00926DF4"/>
    <w:rsid w:val="009302D7"/>
    <w:rsid w:val="0093101B"/>
    <w:rsid w:val="0093137E"/>
    <w:rsid w:val="00931876"/>
    <w:rsid w:val="00932259"/>
    <w:rsid w:val="00932406"/>
    <w:rsid w:val="0093249B"/>
    <w:rsid w:val="00933277"/>
    <w:rsid w:val="009335C4"/>
    <w:rsid w:val="00934594"/>
    <w:rsid w:val="00936CA2"/>
    <w:rsid w:val="00936E66"/>
    <w:rsid w:val="0093753E"/>
    <w:rsid w:val="00937654"/>
    <w:rsid w:val="00937E9F"/>
    <w:rsid w:val="00940099"/>
    <w:rsid w:val="0094144E"/>
    <w:rsid w:val="00942DA6"/>
    <w:rsid w:val="00943C6C"/>
    <w:rsid w:val="00944ECF"/>
    <w:rsid w:val="0094621B"/>
    <w:rsid w:val="00946C7C"/>
    <w:rsid w:val="00947299"/>
    <w:rsid w:val="00947904"/>
    <w:rsid w:val="00950209"/>
    <w:rsid w:val="0095032C"/>
    <w:rsid w:val="009520B8"/>
    <w:rsid w:val="00952942"/>
    <w:rsid w:val="0095312A"/>
    <w:rsid w:val="00953DB8"/>
    <w:rsid w:val="00956278"/>
    <w:rsid w:val="0095695D"/>
    <w:rsid w:val="00960053"/>
    <w:rsid w:val="009604D7"/>
    <w:rsid w:val="00960914"/>
    <w:rsid w:val="009610A4"/>
    <w:rsid w:val="00961AA4"/>
    <w:rsid w:val="00961C67"/>
    <w:rsid w:val="00963EB4"/>
    <w:rsid w:val="00964E9B"/>
    <w:rsid w:val="00965E69"/>
    <w:rsid w:val="00967573"/>
    <w:rsid w:val="00970C81"/>
    <w:rsid w:val="009710BF"/>
    <w:rsid w:val="009710E1"/>
    <w:rsid w:val="00971161"/>
    <w:rsid w:val="00971996"/>
    <w:rsid w:val="00972D32"/>
    <w:rsid w:val="00973387"/>
    <w:rsid w:val="009733D2"/>
    <w:rsid w:val="0097705C"/>
    <w:rsid w:val="00977419"/>
    <w:rsid w:val="00980DCC"/>
    <w:rsid w:val="00980DD9"/>
    <w:rsid w:val="00982E21"/>
    <w:rsid w:val="009833B0"/>
    <w:rsid w:val="0098431B"/>
    <w:rsid w:val="009845CD"/>
    <w:rsid w:val="00984D8A"/>
    <w:rsid w:val="00985099"/>
    <w:rsid w:val="00985AF6"/>
    <w:rsid w:val="00986537"/>
    <w:rsid w:val="00986937"/>
    <w:rsid w:val="00986F7E"/>
    <w:rsid w:val="00986FBC"/>
    <w:rsid w:val="009910E7"/>
    <w:rsid w:val="00991B5D"/>
    <w:rsid w:val="00991EA0"/>
    <w:rsid w:val="009936B0"/>
    <w:rsid w:val="00993889"/>
    <w:rsid w:val="009941F3"/>
    <w:rsid w:val="00994922"/>
    <w:rsid w:val="00995040"/>
    <w:rsid w:val="009954F1"/>
    <w:rsid w:val="00995A34"/>
    <w:rsid w:val="00995C48"/>
    <w:rsid w:val="00997D53"/>
    <w:rsid w:val="00997E61"/>
    <w:rsid w:val="009A07C2"/>
    <w:rsid w:val="009A0EFD"/>
    <w:rsid w:val="009A1AE7"/>
    <w:rsid w:val="009A1D38"/>
    <w:rsid w:val="009A2294"/>
    <w:rsid w:val="009A2672"/>
    <w:rsid w:val="009A27C1"/>
    <w:rsid w:val="009A3E1E"/>
    <w:rsid w:val="009A45F0"/>
    <w:rsid w:val="009A56F7"/>
    <w:rsid w:val="009A65DF"/>
    <w:rsid w:val="009A69B7"/>
    <w:rsid w:val="009A69F8"/>
    <w:rsid w:val="009A7887"/>
    <w:rsid w:val="009B04D7"/>
    <w:rsid w:val="009B0917"/>
    <w:rsid w:val="009B0CA2"/>
    <w:rsid w:val="009B1CD5"/>
    <w:rsid w:val="009B34E5"/>
    <w:rsid w:val="009B4095"/>
    <w:rsid w:val="009B5548"/>
    <w:rsid w:val="009B5678"/>
    <w:rsid w:val="009B57C1"/>
    <w:rsid w:val="009B5F70"/>
    <w:rsid w:val="009B68DC"/>
    <w:rsid w:val="009B6B6E"/>
    <w:rsid w:val="009C0086"/>
    <w:rsid w:val="009C1C03"/>
    <w:rsid w:val="009C265A"/>
    <w:rsid w:val="009C28DC"/>
    <w:rsid w:val="009C2F57"/>
    <w:rsid w:val="009C3F35"/>
    <w:rsid w:val="009C4773"/>
    <w:rsid w:val="009C47A3"/>
    <w:rsid w:val="009C5B09"/>
    <w:rsid w:val="009C74DF"/>
    <w:rsid w:val="009C7B22"/>
    <w:rsid w:val="009C7B4C"/>
    <w:rsid w:val="009D089B"/>
    <w:rsid w:val="009D0C98"/>
    <w:rsid w:val="009D0D09"/>
    <w:rsid w:val="009D15A4"/>
    <w:rsid w:val="009D2386"/>
    <w:rsid w:val="009D267E"/>
    <w:rsid w:val="009D3C4D"/>
    <w:rsid w:val="009D42AC"/>
    <w:rsid w:val="009D4822"/>
    <w:rsid w:val="009D5B99"/>
    <w:rsid w:val="009D5ECE"/>
    <w:rsid w:val="009D65A6"/>
    <w:rsid w:val="009D7A5A"/>
    <w:rsid w:val="009E1BFA"/>
    <w:rsid w:val="009E39DD"/>
    <w:rsid w:val="009E5413"/>
    <w:rsid w:val="009E64FA"/>
    <w:rsid w:val="009E6673"/>
    <w:rsid w:val="009E6F07"/>
    <w:rsid w:val="009F00A1"/>
    <w:rsid w:val="009F036D"/>
    <w:rsid w:val="009F0C3E"/>
    <w:rsid w:val="009F3644"/>
    <w:rsid w:val="009F45F1"/>
    <w:rsid w:val="009F5524"/>
    <w:rsid w:val="009F5628"/>
    <w:rsid w:val="009F6B38"/>
    <w:rsid w:val="009F7411"/>
    <w:rsid w:val="009F7AF9"/>
    <w:rsid w:val="009F7E0D"/>
    <w:rsid w:val="00A0055D"/>
    <w:rsid w:val="00A0068D"/>
    <w:rsid w:val="00A00BD3"/>
    <w:rsid w:val="00A00BF5"/>
    <w:rsid w:val="00A0171C"/>
    <w:rsid w:val="00A01D8A"/>
    <w:rsid w:val="00A03138"/>
    <w:rsid w:val="00A034CF"/>
    <w:rsid w:val="00A03C1B"/>
    <w:rsid w:val="00A041B3"/>
    <w:rsid w:val="00A05CFA"/>
    <w:rsid w:val="00A0797D"/>
    <w:rsid w:val="00A07A2C"/>
    <w:rsid w:val="00A10B7E"/>
    <w:rsid w:val="00A1108A"/>
    <w:rsid w:val="00A118A3"/>
    <w:rsid w:val="00A1255C"/>
    <w:rsid w:val="00A12AEF"/>
    <w:rsid w:val="00A14799"/>
    <w:rsid w:val="00A15725"/>
    <w:rsid w:val="00A15E9B"/>
    <w:rsid w:val="00A172C3"/>
    <w:rsid w:val="00A200DC"/>
    <w:rsid w:val="00A20459"/>
    <w:rsid w:val="00A236A8"/>
    <w:rsid w:val="00A2413A"/>
    <w:rsid w:val="00A2487C"/>
    <w:rsid w:val="00A2496D"/>
    <w:rsid w:val="00A25652"/>
    <w:rsid w:val="00A26C94"/>
    <w:rsid w:val="00A27CCA"/>
    <w:rsid w:val="00A303B0"/>
    <w:rsid w:val="00A303D6"/>
    <w:rsid w:val="00A30EE8"/>
    <w:rsid w:val="00A3137D"/>
    <w:rsid w:val="00A32430"/>
    <w:rsid w:val="00A34C9C"/>
    <w:rsid w:val="00A35D33"/>
    <w:rsid w:val="00A36773"/>
    <w:rsid w:val="00A4015A"/>
    <w:rsid w:val="00A42EC3"/>
    <w:rsid w:val="00A43B42"/>
    <w:rsid w:val="00A44253"/>
    <w:rsid w:val="00A44460"/>
    <w:rsid w:val="00A4447A"/>
    <w:rsid w:val="00A47A92"/>
    <w:rsid w:val="00A53033"/>
    <w:rsid w:val="00A54A73"/>
    <w:rsid w:val="00A551FD"/>
    <w:rsid w:val="00A5534D"/>
    <w:rsid w:val="00A55EB7"/>
    <w:rsid w:val="00A57991"/>
    <w:rsid w:val="00A57E43"/>
    <w:rsid w:val="00A607DA"/>
    <w:rsid w:val="00A609ED"/>
    <w:rsid w:val="00A6146F"/>
    <w:rsid w:val="00A626A2"/>
    <w:rsid w:val="00A62708"/>
    <w:rsid w:val="00A630D9"/>
    <w:rsid w:val="00A63251"/>
    <w:rsid w:val="00A63916"/>
    <w:rsid w:val="00A64A57"/>
    <w:rsid w:val="00A6531F"/>
    <w:rsid w:val="00A65BA9"/>
    <w:rsid w:val="00A66EBA"/>
    <w:rsid w:val="00A6716D"/>
    <w:rsid w:val="00A719D8"/>
    <w:rsid w:val="00A71DAE"/>
    <w:rsid w:val="00A72C5B"/>
    <w:rsid w:val="00A72C85"/>
    <w:rsid w:val="00A73F42"/>
    <w:rsid w:val="00A74246"/>
    <w:rsid w:val="00A745FC"/>
    <w:rsid w:val="00A74B06"/>
    <w:rsid w:val="00A74DA3"/>
    <w:rsid w:val="00A7538E"/>
    <w:rsid w:val="00A75A72"/>
    <w:rsid w:val="00A7658E"/>
    <w:rsid w:val="00A76DCB"/>
    <w:rsid w:val="00A772D9"/>
    <w:rsid w:val="00A77E35"/>
    <w:rsid w:val="00A8133A"/>
    <w:rsid w:val="00A81CD4"/>
    <w:rsid w:val="00A822AB"/>
    <w:rsid w:val="00A82AC8"/>
    <w:rsid w:val="00A82B99"/>
    <w:rsid w:val="00A83A3E"/>
    <w:rsid w:val="00A85171"/>
    <w:rsid w:val="00A85C31"/>
    <w:rsid w:val="00A8615A"/>
    <w:rsid w:val="00A86760"/>
    <w:rsid w:val="00A87C0A"/>
    <w:rsid w:val="00A91453"/>
    <w:rsid w:val="00A916C2"/>
    <w:rsid w:val="00A91AC7"/>
    <w:rsid w:val="00A922BC"/>
    <w:rsid w:val="00A92AC5"/>
    <w:rsid w:val="00A938A9"/>
    <w:rsid w:val="00A93E8F"/>
    <w:rsid w:val="00A94C42"/>
    <w:rsid w:val="00A94CBC"/>
    <w:rsid w:val="00A94CFC"/>
    <w:rsid w:val="00A94EA7"/>
    <w:rsid w:val="00A9532D"/>
    <w:rsid w:val="00A9601A"/>
    <w:rsid w:val="00A97816"/>
    <w:rsid w:val="00AA0468"/>
    <w:rsid w:val="00AA140A"/>
    <w:rsid w:val="00AA1D9D"/>
    <w:rsid w:val="00AA4539"/>
    <w:rsid w:val="00AA70DD"/>
    <w:rsid w:val="00AA74AA"/>
    <w:rsid w:val="00AA79E4"/>
    <w:rsid w:val="00AA7D4B"/>
    <w:rsid w:val="00AB01CA"/>
    <w:rsid w:val="00AB19B2"/>
    <w:rsid w:val="00AB208D"/>
    <w:rsid w:val="00AB305D"/>
    <w:rsid w:val="00AB312E"/>
    <w:rsid w:val="00AB3F6B"/>
    <w:rsid w:val="00AB5107"/>
    <w:rsid w:val="00AB70D2"/>
    <w:rsid w:val="00AC12CE"/>
    <w:rsid w:val="00AC2B50"/>
    <w:rsid w:val="00AC39AC"/>
    <w:rsid w:val="00AC4298"/>
    <w:rsid w:val="00AC4892"/>
    <w:rsid w:val="00AC4A69"/>
    <w:rsid w:val="00AC4A6B"/>
    <w:rsid w:val="00AC4D3D"/>
    <w:rsid w:val="00AC6657"/>
    <w:rsid w:val="00AC6CF6"/>
    <w:rsid w:val="00AC6F24"/>
    <w:rsid w:val="00AC74E9"/>
    <w:rsid w:val="00AD0F7F"/>
    <w:rsid w:val="00AD164B"/>
    <w:rsid w:val="00AD24A7"/>
    <w:rsid w:val="00AD2BCB"/>
    <w:rsid w:val="00AD3F68"/>
    <w:rsid w:val="00AD4499"/>
    <w:rsid w:val="00AD70B7"/>
    <w:rsid w:val="00AE1895"/>
    <w:rsid w:val="00AE2F3C"/>
    <w:rsid w:val="00AE408B"/>
    <w:rsid w:val="00AE584A"/>
    <w:rsid w:val="00AE59AE"/>
    <w:rsid w:val="00AE6057"/>
    <w:rsid w:val="00AE7380"/>
    <w:rsid w:val="00AE743F"/>
    <w:rsid w:val="00AE7DA6"/>
    <w:rsid w:val="00AF063B"/>
    <w:rsid w:val="00AF2110"/>
    <w:rsid w:val="00AF2995"/>
    <w:rsid w:val="00AF3EF1"/>
    <w:rsid w:val="00AF4071"/>
    <w:rsid w:val="00AF4F76"/>
    <w:rsid w:val="00AF536D"/>
    <w:rsid w:val="00AF5F2D"/>
    <w:rsid w:val="00AF7B3A"/>
    <w:rsid w:val="00B0131C"/>
    <w:rsid w:val="00B01891"/>
    <w:rsid w:val="00B04FA3"/>
    <w:rsid w:val="00B05332"/>
    <w:rsid w:val="00B054C9"/>
    <w:rsid w:val="00B0577E"/>
    <w:rsid w:val="00B07180"/>
    <w:rsid w:val="00B101E1"/>
    <w:rsid w:val="00B1143B"/>
    <w:rsid w:val="00B11CD2"/>
    <w:rsid w:val="00B13C0E"/>
    <w:rsid w:val="00B15470"/>
    <w:rsid w:val="00B15B6B"/>
    <w:rsid w:val="00B16E34"/>
    <w:rsid w:val="00B17557"/>
    <w:rsid w:val="00B17C69"/>
    <w:rsid w:val="00B20374"/>
    <w:rsid w:val="00B20F67"/>
    <w:rsid w:val="00B22F61"/>
    <w:rsid w:val="00B234F4"/>
    <w:rsid w:val="00B25EF8"/>
    <w:rsid w:val="00B26C39"/>
    <w:rsid w:val="00B26CBC"/>
    <w:rsid w:val="00B27051"/>
    <w:rsid w:val="00B303F0"/>
    <w:rsid w:val="00B3101C"/>
    <w:rsid w:val="00B314D4"/>
    <w:rsid w:val="00B3158D"/>
    <w:rsid w:val="00B31E8F"/>
    <w:rsid w:val="00B329EC"/>
    <w:rsid w:val="00B32B76"/>
    <w:rsid w:val="00B35078"/>
    <w:rsid w:val="00B352ED"/>
    <w:rsid w:val="00B355F9"/>
    <w:rsid w:val="00B37D44"/>
    <w:rsid w:val="00B37EB5"/>
    <w:rsid w:val="00B40E82"/>
    <w:rsid w:val="00B41002"/>
    <w:rsid w:val="00B41F43"/>
    <w:rsid w:val="00B424C7"/>
    <w:rsid w:val="00B42E50"/>
    <w:rsid w:val="00B42E7A"/>
    <w:rsid w:val="00B43062"/>
    <w:rsid w:val="00B441B6"/>
    <w:rsid w:val="00B44551"/>
    <w:rsid w:val="00B45627"/>
    <w:rsid w:val="00B466D8"/>
    <w:rsid w:val="00B4799F"/>
    <w:rsid w:val="00B47A20"/>
    <w:rsid w:val="00B47F9F"/>
    <w:rsid w:val="00B50387"/>
    <w:rsid w:val="00B521D9"/>
    <w:rsid w:val="00B52254"/>
    <w:rsid w:val="00B53683"/>
    <w:rsid w:val="00B5421D"/>
    <w:rsid w:val="00B5526A"/>
    <w:rsid w:val="00B55D3B"/>
    <w:rsid w:val="00B55DCE"/>
    <w:rsid w:val="00B56737"/>
    <w:rsid w:val="00B569C6"/>
    <w:rsid w:val="00B578E7"/>
    <w:rsid w:val="00B57AFE"/>
    <w:rsid w:val="00B57DE7"/>
    <w:rsid w:val="00B57FA4"/>
    <w:rsid w:val="00B60972"/>
    <w:rsid w:val="00B60C16"/>
    <w:rsid w:val="00B61F27"/>
    <w:rsid w:val="00B62261"/>
    <w:rsid w:val="00B627D3"/>
    <w:rsid w:val="00B6325B"/>
    <w:rsid w:val="00B63B10"/>
    <w:rsid w:val="00B63FAE"/>
    <w:rsid w:val="00B65E02"/>
    <w:rsid w:val="00B66737"/>
    <w:rsid w:val="00B67295"/>
    <w:rsid w:val="00B67658"/>
    <w:rsid w:val="00B67D24"/>
    <w:rsid w:val="00B70EAD"/>
    <w:rsid w:val="00B70F70"/>
    <w:rsid w:val="00B71896"/>
    <w:rsid w:val="00B736E2"/>
    <w:rsid w:val="00B73A4C"/>
    <w:rsid w:val="00B753A5"/>
    <w:rsid w:val="00B76285"/>
    <w:rsid w:val="00B777EC"/>
    <w:rsid w:val="00B827DA"/>
    <w:rsid w:val="00B838D1"/>
    <w:rsid w:val="00B8563C"/>
    <w:rsid w:val="00B85E62"/>
    <w:rsid w:val="00B860E8"/>
    <w:rsid w:val="00B86389"/>
    <w:rsid w:val="00B90751"/>
    <w:rsid w:val="00B90A20"/>
    <w:rsid w:val="00B927DF"/>
    <w:rsid w:val="00B93B77"/>
    <w:rsid w:val="00B93D92"/>
    <w:rsid w:val="00B94B27"/>
    <w:rsid w:val="00B94C69"/>
    <w:rsid w:val="00B94E97"/>
    <w:rsid w:val="00B9531B"/>
    <w:rsid w:val="00B95F07"/>
    <w:rsid w:val="00B9676F"/>
    <w:rsid w:val="00B96FFF"/>
    <w:rsid w:val="00B970E2"/>
    <w:rsid w:val="00B97DED"/>
    <w:rsid w:val="00BA014B"/>
    <w:rsid w:val="00BA1D2D"/>
    <w:rsid w:val="00BA244D"/>
    <w:rsid w:val="00BA27DA"/>
    <w:rsid w:val="00BA369E"/>
    <w:rsid w:val="00BA3A67"/>
    <w:rsid w:val="00BA45FA"/>
    <w:rsid w:val="00BA5CF2"/>
    <w:rsid w:val="00BA5D1A"/>
    <w:rsid w:val="00BA6250"/>
    <w:rsid w:val="00BA7E72"/>
    <w:rsid w:val="00BB0A45"/>
    <w:rsid w:val="00BB113F"/>
    <w:rsid w:val="00BB25EE"/>
    <w:rsid w:val="00BB2FD0"/>
    <w:rsid w:val="00BB3218"/>
    <w:rsid w:val="00BB32A5"/>
    <w:rsid w:val="00BB3BD9"/>
    <w:rsid w:val="00BB3EE7"/>
    <w:rsid w:val="00BB44CF"/>
    <w:rsid w:val="00BB5BDA"/>
    <w:rsid w:val="00BB7252"/>
    <w:rsid w:val="00BB7C21"/>
    <w:rsid w:val="00BC00A2"/>
    <w:rsid w:val="00BC066C"/>
    <w:rsid w:val="00BC108C"/>
    <w:rsid w:val="00BC18EE"/>
    <w:rsid w:val="00BC1D4F"/>
    <w:rsid w:val="00BC383A"/>
    <w:rsid w:val="00BC3C57"/>
    <w:rsid w:val="00BC54E8"/>
    <w:rsid w:val="00BC66BD"/>
    <w:rsid w:val="00BC6A41"/>
    <w:rsid w:val="00BC71D5"/>
    <w:rsid w:val="00BD1D45"/>
    <w:rsid w:val="00BD239B"/>
    <w:rsid w:val="00BD2677"/>
    <w:rsid w:val="00BD3748"/>
    <w:rsid w:val="00BD4781"/>
    <w:rsid w:val="00BE1472"/>
    <w:rsid w:val="00BE1622"/>
    <w:rsid w:val="00BE1B6F"/>
    <w:rsid w:val="00BE213E"/>
    <w:rsid w:val="00BE2609"/>
    <w:rsid w:val="00BE3459"/>
    <w:rsid w:val="00BE4540"/>
    <w:rsid w:val="00BE5E6B"/>
    <w:rsid w:val="00BE680C"/>
    <w:rsid w:val="00BE69D2"/>
    <w:rsid w:val="00BE752C"/>
    <w:rsid w:val="00BE75C8"/>
    <w:rsid w:val="00BE783D"/>
    <w:rsid w:val="00BE7B6F"/>
    <w:rsid w:val="00BE7E1B"/>
    <w:rsid w:val="00BF007B"/>
    <w:rsid w:val="00BF0131"/>
    <w:rsid w:val="00BF032A"/>
    <w:rsid w:val="00BF0EBB"/>
    <w:rsid w:val="00BF19D9"/>
    <w:rsid w:val="00BF26C7"/>
    <w:rsid w:val="00BF3631"/>
    <w:rsid w:val="00BF4248"/>
    <w:rsid w:val="00BF431A"/>
    <w:rsid w:val="00BF5C5D"/>
    <w:rsid w:val="00BF6103"/>
    <w:rsid w:val="00BF6A4C"/>
    <w:rsid w:val="00BF7296"/>
    <w:rsid w:val="00BF743F"/>
    <w:rsid w:val="00C00454"/>
    <w:rsid w:val="00C01B72"/>
    <w:rsid w:val="00C028A9"/>
    <w:rsid w:val="00C029AE"/>
    <w:rsid w:val="00C02BF6"/>
    <w:rsid w:val="00C04922"/>
    <w:rsid w:val="00C05296"/>
    <w:rsid w:val="00C05ECA"/>
    <w:rsid w:val="00C068B3"/>
    <w:rsid w:val="00C06F86"/>
    <w:rsid w:val="00C10A0D"/>
    <w:rsid w:val="00C10B96"/>
    <w:rsid w:val="00C123AB"/>
    <w:rsid w:val="00C12955"/>
    <w:rsid w:val="00C13083"/>
    <w:rsid w:val="00C133FC"/>
    <w:rsid w:val="00C13936"/>
    <w:rsid w:val="00C13ABE"/>
    <w:rsid w:val="00C13EB9"/>
    <w:rsid w:val="00C14B42"/>
    <w:rsid w:val="00C14B4F"/>
    <w:rsid w:val="00C14C42"/>
    <w:rsid w:val="00C15EC8"/>
    <w:rsid w:val="00C1686E"/>
    <w:rsid w:val="00C16C2A"/>
    <w:rsid w:val="00C17333"/>
    <w:rsid w:val="00C17C8B"/>
    <w:rsid w:val="00C17D19"/>
    <w:rsid w:val="00C220D3"/>
    <w:rsid w:val="00C22640"/>
    <w:rsid w:val="00C23BBC"/>
    <w:rsid w:val="00C2515C"/>
    <w:rsid w:val="00C25187"/>
    <w:rsid w:val="00C2678B"/>
    <w:rsid w:val="00C2680C"/>
    <w:rsid w:val="00C26BCA"/>
    <w:rsid w:val="00C26DCB"/>
    <w:rsid w:val="00C27A93"/>
    <w:rsid w:val="00C27CEB"/>
    <w:rsid w:val="00C303F2"/>
    <w:rsid w:val="00C31B80"/>
    <w:rsid w:val="00C32850"/>
    <w:rsid w:val="00C33A27"/>
    <w:rsid w:val="00C3557A"/>
    <w:rsid w:val="00C35B07"/>
    <w:rsid w:val="00C361AE"/>
    <w:rsid w:val="00C37307"/>
    <w:rsid w:val="00C40AAA"/>
    <w:rsid w:val="00C41078"/>
    <w:rsid w:val="00C41220"/>
    <w:rsid w:val="00C41A34"/>
    <w:rsid w:val="00C41B27"/>
    <w:rsid w:val="00C41E7B"/>
    <w:rsid w:val="00C421AA"/>
    <w:rsid w:val="00C43A59"/>
    <w:rsid w:val="00C445FC"/>
    <w:rsid w:val="00C445FE"/>
    <w:rsid w:val="00C44DCF"/>
    <w:rsid w:val="00C44EA8"/>
    <w:rsid w:val="00C45743"/>
    <w:rsid w:val="00C50A57"/>
    <w:rsid w:val="00C50CB1"/>
    <w:rsid w:val="00C510FC"/>
    <w:rsid w:val="00C537CA"/>
    <w:rsid w:val="00C5390B"/>
    <w:rsid w:val="00C5391D"/>
    <w:rsid w:val="00C53992"/>
    <w:rsid w:val="00C5487A"/>
    <w:rsid w:val="00C54B1C"/>
    <w:rsid w:val="00C63827"/>
    <w:rsid w:val="00C63DAC"/>
    <w:rsid w:val="00C64167"/>
    <w:rsid w:val="00C64774"/>
    <w:rsid w:val="00C64E6E"/>
    <w:rsid w:val="00C65369"/>
    <w:rsid w:val="00C6697E"/>
    <w:rsid w:val="00C669D8"/>
    <w:rsid w:val="00C66BC6"/>
    <w:rsid w:val="00C708E5"/>
    <w:rsid w:val="00C70ED5"/>
    <w:rsid w:val="00C70F95"/>
    <w:rsid w:val="00C71EED"/>
    <w:rsid w:val="00C72691"/>
    <w:rsid w:val="00C734AB"/>
    <w:rsid w:val="00C74AC2"/>
    <w:rsid w:val="00C7639B"/>
    <w:rsid w:val="00C77DDA"/>
    <w:rsid w:val="00C81251"/>
    <w:rsid w:val="00C81901"/>
    <w:rsid w:val="00C82473"/>
    <w:rsid w:val="00C829F9"/>
    <w:rsid w:val="00C82C20"/>
    <w:rsid w:val="00C8386E"/>
    <w:rsid w:val="00C83A03"/>
    <w:rsid w:val="00C86019"/>
    <w:rsid w:val="00C874CE"/>
    <w:rsid w:val="00C9074D"/>
    <w:rsid w:val="00C90A4C"/>
    <w:rsid w:val="00C90D0B"/>
    <w:rsid w:val="00C92D8A"/>
    <w:rsid w:val="00C93C25"/>
    <w:rsid w:val="00C96543"/>
    <w:rsid w:val="00CA0E43"/>
    <w:rsid w:val="00CA22BF"/>
    <w:rsid w:val="00CA23FF"/>
    <w:rsid w:val="00CA2655"/>
    <w:rsid w:val="00CA5CD1"/>
    <w:rsid w:val="00CA6757"/>
    <w:rsid w:val="00CA70A6"/>
    <w:rsid w:val="00CB02BB"/>
    <w:rsid w:val="00CB06F6"/>
    <w:rsid w:val="00CB1755"/>
    <w:rsid w:val="00CB2E27"/>
    <w:rsid w:val="00CB357C"/>
    <w:rsid w:val="00CB63D2"/>
    <w:rsid w:val="00CB7295"/>
    <w:rsid w:val="00CB7981"/>
    <w:rsid w:val="00CB7D70"/>
    <w:rsid w:val="00CC01F6"/>
    <w:rsid w:val="00CC141B"/>
    <w:rsid w:val="00CC19A1"/>
    <w:rsid w:val="00CC32AC"/>
    <w:rsid w:val="00CC4179"/>
    <w:rsid w:val="00CC4778"/>
    <w:rsid w:val="00CC5A59"/>
    <w:rsid w:val="00CC5B85"/>
    <w:rsid w:val="00CC617A"/>
    <w:rsid w:val="00CC6A6C"/>
    <w:rsid w:val="00CC6C5D"/>
    <w:rsid w:val="00CC78AD"/>
    <w:rsid w:val="00CC7D1D"/>
    <w:rsid w:val="00CD0AF4"/>
    <w:rsid w:val="00CD0DD3"/>
    <w:rsid w:val="00CD1D7C"/>
    <w:rsid w:val="00CD2221"/>
    <w:rsid w:val="00CD2837"/>
    <w:rsid w:val="00CD332D"/>
    <w:rsid w:val="00CD3380"/>
    <w:rsid w:val="00CD35AC"/>
    <w:rsid w:val="00CD36FF"/>
    <w:rsid w:val="00CD5616"/>
    <w:rsid w:val="00CD6862"/>
    <w:rsid w:val="00CD72ED"/>
    <w:rsid w:val="00CD78D2"/>
    <w:rsid w:val="00CD7C80"/>
    <w:rsid w:val="00CD7E71"/>
    <w:rsid w:val="00CD7F7F"/>
    <w:rsid w:val="00CE1A2A"/>
    <w:rsid w:val="00CE25E5"/>
    <w:rsid w:val="00CE3696"/>
    <w:rsid w:val="00CE36BC"/>
    <w:rsid w:val="00CE3AA5"/>
    <w:rsid w:val="00CE3C28"/>
    <w:rsid w:val="00CE3D85"/>
    <w:rsid w:val="00CE3E2E"/>
    <w:rsid w:val="00CE433D"/>
    <w:rsid w:val="00CE45C7"/>
    <w:rsid w:val="00CE4BD3"/>
    <w:rsid w:val="00CE4C94"/>
    <w:rsid w:val="00CE7657"/>
    <w:rsid w:val="00CE7ABC"/>
    <w:rsid w:val="00CE7E07"/>
    <w:rsid w:val="00CF03A0"/>
    <w:rsid w:val="00CF0907"/>
    <w:rsid w:val="00CF0B5A"/>
    <w:rsid w:val="00CF1065"/>
    <w:rsid w:val="00CF108E"/>
    <w:rsid w:val="00CF10F0"/>
    <w:rsid w:val="00CF1385"/>
    <w:rsid w:val="00CF16BB"/>
    <w:rsid w:val="00CF26C4"/>
    <w:rsid w:val="00CF406E"/>
    <w:rsid w:val="00CF49D7"/>
    <w:rsid w:val="00CF55C1"/>
    <w:rsid w:val="00CF5698"/>
    <w:rsid w:val="00CF635A"/>
    <w:rsid w:val="00CF6B72"/>
    <w:rsid w:val="00CF7CE1"/>
    <w:rsid w:val="00D016E2"/>
    <w:rsid w:val="00D01A2D"/>
    <w:rsid w:val="00D01ADE"/>
    <w:rsid w:val="00D0220B"/>
    <w:rsid w:val="00D030B6"/>
    <w:rsid w:val="00D03D63"/>
    <w:rsid w:val="00D0479E"/>
    <w:rsid w:val="00D048C2"/>
    <w:rsid w:val="00D05BFD"/>
    <w:rsid w:val="00D060D0"/>
    <w:rsid w:val="00D0614F"/>
    <w:rsid w:val="00D0689F"/>
    <w:rsid w:val="00D07D89"/>
    <w:rsid w:val="00D07D98"/>
    <w:rsid w:val="00D11222"/>
    <w:rsid w:val="00D117F1"/>
    <w:rsid w:val="00D123C6"/>
    <w:rsid w:val="00D12552"/>
    <w:rsid w:val="00D131AA"/>
    <w:rsid w:val="00D13FDA"/>
    <w:rsid w:val="00D14A4D"/>
    <w:rsid w:val="00D14AB3"/>
    <w:rsid w:val="00D165BD"/>
    <w:rsid w:val="00D1781D"/>
    <w:rsid w:val="00D17F4F"/>
    <w:rsid w:val="00D225FF"/>
    <w:rsid w:val="00D22FE9"/>
    <w:rsid w:val="00D23258"/>
    <w:rsid w:val="00D257A3"/>
    <w:rsid w:val="00D27742"/>
    <w:rsid w:val="00D33B53"/>
    <w:rsid w:val="00D34B71"/>
    <w:rsid w:val="00D34D83"/>
    <w:rsid w:val="00D34F3E"/>
    <w:rsid w:val="00D3604E"/>
    <w:rsid w:val="00D3709A"/>
    <w:rsid w:val="00D3764F"/>
    <w:rsid w:val="00D37B6A"/>
    <w:rsid w:val="00D41A23"/>
    <w:rsid w:val="00D41E61"/>
    <w:rsid w:val="00D4254B"/>
    <w:rsid w:val="00D426E0"/>
    <w:rsid w:val="00D42D10"/>
    <w:rsid w:val="00D43109"/>
    <w:rsid w:val="00D43DED"/>
    <w:rsid w:val="00D462C5"/>
    <w:rsid w:val="00D465D8"/>
    <w:rsid w:val="00D477D6"/>
    <w:rsid w:val="00D47A3F"/>
    <w:rsid w:val="00D50AC0"/>
    <w:rsid w:val="00D51F90"/>
    <w:rsid w:val="00D523C3"/>
    <w:rsid w:val="00D525DF"/>
    <w:rsid w:val="00D52D6B"/>
    <w:rsid w:val="00D54182"/>
    <w:rsid w:val="00D54948"/>
    <w:rsid w:val="00D55136"/>
    <w:rsid w:val="00D56077"/>
    <w:rsid w:val="00D56D0C"/>
    <w:rsid w:val="00D601F0"/>
    <w:rsid w:val="00D60B69"/>
    <w:rsid w:val="00D60EF1"/>
    <w:rsid w:val="00D62742"/>
    <w:rsid w:val="00D62780"/>
    <w:rsid w:val="00D63FD1"/>
    <w:rsid w:val="00D645B3"/>
    <w:rsid w:val="00D645D8"/>
    <w:rsid w:val="00D65464"/>
    <w:rsid w:val="00D6587A"/>
    <w:rsid w:val="00D65D67"/>
    <w:rsid w:val="00D661FD"/>
    <w:rsid w:val="00D67D40"/>
    <w:rsid w:val="00D67D9C"/>
    <w:rsid w:val="00D70396"/>
    <w:rsid w:val="00D719DB"/>
    <w:rsid w:val="00D71FD2"/>
    <w:rsid w:val="00D72099"/>
    <w:rsid w:val="00D721EB"/>
    <w:rsid w:val="00D73634"/>
    <w:rsid w:val="00D7403D"/>
    <w:rsid w:val="00D74230"/>
    <w:rsid w:val="00D74BEF"/>
    <w:rsid w:val="00D75A57"/>
    <w:rsid w:val="00D76212"/>
    <w:rsid w:val="00D76DB4"/>
    <w:rsid w:val="00D80850"/>
    <w:rsid w:val="00D811D8"/>
    <w:rsid w:val="00D81CFF"/>
    <w:rsid w:val="00D81EFA"/>
    <w:rsid w:val="00D825C2"/>
    <w:rsid w:val="00D830F9"/>
    <w:rsid w:val="00D83275"/>
    <w:rsid w:val="00D8328A"/>
    <w:rsid w:val="00D83813"/>
    <w:rsid w:val="00D84E75"/>
    <w:rsid w:val="00D861E6"/>
    <w:rsid w:val="00D8691A"/>
    <w:rsid w:val="00D871C4"/>
    <w:rsid w:val="00D87565"/>
    <w:rsid w:val="00D90C94"/>
    <w:rsid w:val="00D949AD"/>
    <w:rsid w:val="00D94A9A"/>
    <w:rsid w:val="00D9696C"/>
    <w:rsid w:val="00D97D7C"/>
    <w:rsid w:val="00DA0CC1"/>
    <w:rsid w:val="00DA0FF9"/>
    <w:rsid w:val="00DA15DE"/>
    <w:rsid w:val="00DA23E2"/>
    <w:rsid w:val="00DA2C0F"/>
    <w:rsid w:val="00DA3626"/>
    <w:rsid w:val="00DA5124"/>
    <w:rsid w:val="00DA5619"/>
    <w:rsid w:val="00DB0643"/>
    <w:rsid w:val="00DB0DB0"/>
    <w:rsid w:val="00DB20C1"/>
    <w:rsid w:val="00DB2D96"/>
    <w:rsid w:val="00DB3561"/>
    <w:rsid w:val="00DB41CC"/>
    <w:rsid w:val="00DB5558"/>
    <w:rsid w:val="00DB5649"/>
    <w:rsid w:val="00DB6607"/>
    <w:rsid w:val="00DB69FE"/>
    <w:rsid w:val="00DB6FC0"/>
    <w:rsid w:val="00DB70EA"/>
    <w:rsid w:val="00DB70F9"/>
    <w:rsid w:val="00DB712A"/>
    <w:rsid w:val="00DB7211"/>
    <w:rsid w:val="00DB7401"/>
    <w:rsid w:val="00DB778B"/>
    <w:rsid w:val="00DB789E"/>
    <w:rsid w:val="00DC0A45"/>
    <w:rsid w:val="00DC2352"/>
    <w:rsid w:val="00DC29F1"/>
    <w:rsid w:val="00DC2D1A"/>
    <w:rsid w:val="00DC4925"/>
    <w:rsid w:val="00DC59CC"/>
    <w:rsid w:val="00DC64E0"/>
    <w:rsid w:val="00DC6530"/>
    <w:rsid w:val="00DC764E"/>
    <w:rsid w:val="00DD039B"/>
    <w:rsid w:val="00DD2C36"/>
    <w:rsid w:val="00DD5D6F"/>
    <w:rsid w:val="00DD6476"/>
    <w:rsid w:val="00DD685F"/>
    <w:rsid w:val="00DD68F7"/>
    <w:rsid w:val="00DD6A97"/>
    <w:rsid w:val="00DD6EF5"/>
    <w:rsid w:val="00DE1BBD"/>
    <w:rsid w:val="00DE2FCF"/>
    <w:rsid w:val="00DE41BF"/>
    <w:rsid w:val="00DE50E4"/>
    <w:rsid w:val="00DE699F"/>
    <w:rsid w:val="00DE7EB8"/>
    <w:rsid w:val="00DF0207"/>
    <w:rsid w:val="00DF0A74"/>
    <w:rsid w:val="00DF1CA7"/>
    <w:rsid w:val="00DF27EA"/>
    <w:rsid w:val="00DF3E52"/>
    <w:rsid w:val="00DF4A1D"/>
    <w:rsid w:val="00DF5CEF"/>
    <w:rsid w:val="00DF660E"/>
    <w:rsid w:val="00DF6934"/>
    <w:rsid w:val="00DF6D8B"/>
    <w:rsid w:val="00DF7582"/>
    <w:rsid w:val="00E001CE"/>
    <w:rsid w:val="00E013A6"/>
    <w:rsid w:val="00E021BE"/>
    <w:rsid w:val="00E0254A"/>
    <w:rsid w:val="00E02839"/>
    <w:rsid w:val="00E03836"/>
    <w:rsid w:val="00E038D0"/>
    <w:rsid w:val="00E03F48"/>
    <w:rsid w:val="00E043B8"/>
    <w:rsid w:val="00E047A0"/>
    <w:rsid w:val="00E05547"/>
    <w:rsid w:val="00E063F4"/>
    <w:rsid w:val="00E06B68"/>
    <w:rsid w:val="00E1027A"/>
    <w:rsid w:val="00E108A1"/>
    <w:rsid w:val="00E10E88"/>
    <w:rsid w:val="00E12FB3"/>
    <w:rsid w:val="00E13175"/>
    <w:rsid w:val="00E13281"/>
    <w:rsid w:val="00E13DA5"/>
    <w:rsid w:val="00E142CF"/>
    <w:rsid w:val="00E1484F"/>
    <w:rsid w:val="00E14E41"/>
    <w:rsid w:val="00E162DC"/>
    <w:rsid w:val="00E169E9"/>
    <w:rsid w:val="00E20001"/>
    <w:rsid w:val="00E20330"/>
    <w:rsid w:val="00E20A75"/>
    <w:rsid w:val="00E221F4"/>
    <w:rsid w:val="00E22692"/>
    <w:rsid w:val="00E23C45"/>
    <w:rsid w:val="00E24358"/>
    <w:rsid w:val="00E2463B"/>
    <w:rsid w:val="00E2474D"/>
    <w:rsid w:val="00E25527"/>
    <w:rsid w:val="00E2599C"/>
    <w:rsid w:val="00E271B2"/>
    <w:rsid w:val="00E27C34"/>
    <w:rsid w:val="00E30DF6"/>
    <w:rsid w:val="00E31AF2"/>
    <w:rsid w:val="00E350E8"/>
    <w:rsid w:val="00E40174"/>
    <w:rsid w:val="00E40FEC"/>
    <w:rsid w:val="00E41B87"/>
    <w:rsid w:val="00E42C93"/>
    <w:rsid w:val="00E4341F"/>
    <w:rsid w:val="00E4348B"/>
    <w:rsid w:val="00E443FB"/>
    <w:rsid w:val="00E44B97"/>
    <w:rsid w:val="00E46A50"/>
    <w:rsid w:val="00E471CA"/>
    <w:rsid w:val="00E4783B"/>
    <w:rsid w:val="00E47EC7"/>
    <w:rsid w:val="00E5011A"/>
    <w:rsid w:val="00E52843"/>
    <w:rsid w:val="00E5391A"/>
    <w:rsid w:val="00E5539D"/>
    <w:rsid w:val="00E574EB"/>
    <w:rsid w:val="00E575C5"/>
    <w:rsid w:val="00E60128"/>
    <w:rsid w:val="00E61695"/>
    <w:rsid w:val="00E62154"/>
    <w:rsid w:val="00E62B88"/>
    <w:rsid w:val="00E62D39"/>
    <w:rsid w:val="00E64808"/>
    <w:rsid w:val="00E678AC"/>
    <w:rsid w:val="00E70B1A"/>
    <w:rsid w:val="00E71973"/>
    <w:rsid w:val="00E7273C"/>
    <w:rsid w:val="00E73AF0"/>
    <w:rsid w:val="00E73BCB"/>
    <w:rsid w:val="00E73BF9"/>
    <w:rsid w:val="00E74AAD"/>
    <w:rsid w:val="00E76568"/>
    <w:rsid w:val="00E77F0F"/>
    <w:rsid w:val="00E80A2B"/>
    <w:rsid w:val="00E81477"/>
    <w:rsid w:val="00E817D3"/>
    <w:rsid w:val="00E81970"/>
    <w:rsid w:val="00E8531E"/>
    <w:rsid w:val="00E855B4"/>
    <w:rsid w:val="00E85833"/>
    <w:rsid w:val="00E85DD5"/>
    <w:rsid w:val="00E86C0D"/>
    <w:rsid w:val="00E87B0C"/>
    <w:rsid w:val="00E87F44"/>
    <w:rsid w:val="00E90831"/>
    <w:rsid w:val="00E91108"/>
    <w:rsid w:val="00E959BF"/>
    <w:rsid w:val="00E979A9"/>
    <w:rsid w:val="00E97C25"/>
    <w:rsid w:val="00E97DCD"/>
    <w:rsid w:val="00EA0F64"/>
    <w:rsid w:val="00EA101B"/>
    <w:rsid w:val="00EA17CB"/>
    <w:rsid w:val="00EA2490"/>
    <w:rsid w:val="00EA2A9E"/>
    <w:rsid w:val="00EA2CF2"/>
    <w:rsid w:val="00EA4531"/>
    <w:rsid w:val="00EA499A"/>
    <w:rsid w:val="00EA54DC"/>
    <w:rsid w:val="00EA5875"/>
    <w:rsid w:val="00EA590C"/>
    <w:rsid w:val="00EA5C48"/>
    <w:rsid w:val="00EA7241"/>
    <w:rsid w:val="00EB071D"/>
    <w:rsid w:val="00EB0A66"/>
    <w:rsid w:val="00EB1530"/>
    <w:rsid w:val="00EB1F34"/>
    <w:rsid w:val="00EB2C96"/>
    <w:rsid w:val="00EB2D6F"/>
    <w:rsid w:val="00EB43A0"/>
    <w:rsid w:val="00EB468A"/>
    <w:rsid w:val="00EB4A00"/>
    <w:rsid w:val="00EB4DCE"/>
    <w:rsid w:val="00EB552A"/>
    <w:rsid w:val="00EB6573"/>
    <w:rsid w:val="00EB6F16"/>
    <w:rsid w:val="00EB73CD"/>
    <w:rsid w:val="00EB780F"/>
    <w:rsid w:val="00EB7AE4"/>
    <w:rsid w:val="00EC0059"/>
    <w:rsid w:val="00EC051D"/>
    <w:rsid w:val="00EC0FDA"/>
    <w:rsid w:val="00EC1760"/>
    <w:rsid w:val="00EC18AD"/>
    <w:rsid w:val="00EC3616"/>
    <w:rsid w:val="00EC4A0D"/>
    <w:rsid w:val="00EC635E"/>
    <w:rsid w:val="00EC6D4E"/>
    <w:rsid w:val="00EC704C"/>
    <w:rsid w:val="00EC70A6"/>
    <w:rsid w:val="00ED13C6"/>
    <w:rsid w:val="00ED1D46"/>
    <w:rsid w:val="00ED2206"/>
    <w:rsid w:val="00ED340C"/>
    <w:rsid w:val="00ED3D6B"/>
    <w:rsid w:val="00ED40FD"/>
    <w:rsid w:val="00ED4CCA"/>
    <w:rsid w:val="00ED53D6"/>
    <w:rsid w:val="00ED5724"/>
    <w:rsid w:val="00EE0BA5"/>
    <w:rsid w:val="00EE1640"/>
    <w:rsid w:val="00EE20BF"/>
    <w:rsid w:val="00EE2703"/>
    <w:rsid w:val="00EE4556"/>
    <w:rsid w:val="00EE4CB2"/>
    <w:rsid w:val="00EE4E05"/>
    <w:rsid w:val="00EE5898"/>
    <w:rsid w:val="00EE5A69"/>
    <w:rsid w:val="00EE6181"/>
    <w:rsid w:val="00EE678F"/>
    <w:rsid w:val="00EE7048"/>
    <w:rsid w:val="00EE7CE8"/>
    <w:rsid w:val="00EF05A9"/>
    <w:rsid w:val="00EF0FF8"/>
    <w:rsid w:val="00EF1525"/>
    <w:rsid w:val="00EF1FB8"/>
    <w:rsid w:val="00EF2479"/>
    <w:rsid w:val="00EF2D2E"/>
    <w:rsid w:val="00EF33F3"/>
    <w:rsid w:val="00EF3583"/>
    <w:rsid w:val="00EF401D"/>
    <w:rsid w:val="00EF5F6F"/>
    <w:rsid w:val="00EF6256"/>
    <w:rsid w:val="00EF65AB"/>
    <w:rsid w:val="00EF6B6E"/>
    <w:rsid w:val="00EF7C7E"/>
    <w:rsid w:val="00F011B9"/>
    <w:rsid w:val="00F01B1B"/>
    <w:rsid w:val="00F043B3"/>
    <w:rsid w:val="00F0524E"/>
    <w:rsid w:val="00F05B62"/>
    <w:rsid w:val="00F06305"/>
    <w:rsid w:val="00F074F0"/>
    <w:rsid w:val="00F1048B"/>
    <w:rsid w:val="00F11AF6"/>
    <w:rsid w:val="00F11D26"/>
    <w:rsid w:val="00F1226A"/>
    <w:rsid w:val="00F1247A"/>
    <w:rsid w:val="00F129C1"/>
    <w:rsid w:val="00F1380A"/>
    <w:rsid w:val="00F143F1"/>
    <w:rsid w:val="00F14773"/>
    <w:rsid w:val="00F1692B"/>
    <w:rsid w:val="00F21044"/>
    <w:rsid w:val="00F215BA"/>
    <w:rsid w:val="00F228D6"/>
    <w:rsid w:val="00F22DAD"/>
    <w:rsid w:val="00F2326A"/>
    <w:rsid w:val="00F24E1C"/>
    <w:rsid w:val="00F25D97"/>
    <w:rsid w:val="00F2667F"/>
    <w:rsid w:val="00F273A6"/>
    <w:rsid w:val="00F30A17"/>
    <w:rsid w:val="00F31012"/>
    <w:rsid w:val="00F317EE"/>
    <w:rsid w:val="00F31C01"/>
    <w:rsid w:val="00F32BEB"/>
    <w:rsid w:val="00F32F12"/>
    <w:rsid w:val="00F33E52"/>
    <w:rsid w:val="00F34F0D"/>
    <w:rsid w:val="00F36A1B"/>
    <w:rsid w:val="00F37740"/>
    <w:rsid w:val="00F37FAF"/>
    <w:rsid w:val="00F40517"/>
    <w:rsid w:val="00F42E70"/>
    <w:rsid w:val="00F43196"/>
    <w:rsid w:val="00F43ACB"/>
    <w:rsid w:val="00F442B0"/>
    <w:rsid w:val="00F455BA"/>
    <w:rsid w:val="00F45830"/>
    <w:rsid w:val="00F4687B"/>
    <w:rsid w:val="00F5311D"/>
    <w:rsid w:val="00F5331F"/>
    <w:rsid w:val="00F55132"/>
    <w:rsid w:val="00F557C4"/>
    <w:rsid w:val="00F57467"/>
    <w:rsid w:val="00F57B46"/>
    <w:rsid w:val="00F60793"/>
    <w:rsid w:val="00F608B0"/>
    <w:rsid w:val="00F608E2"/>
    <w:rsid w:val="00F60D81"/>
    <w:rsid w:val="00F60EEA"/>
    <w:rsid w:val="00F61BC6"/>
    <w:rsid w:val="00F61E03"/>
    <w:rsid w:val="00F61F9C"/>
    <w:rsid w:val="00F63C03"/>
    <w:rsid w:val="00F63C2A"/>
    <w:rsid w:val="00F64A31"/>
    <w:rsid w:val="00F6507D"/>
    <w:rsid w:val="00F65DE7"/>
    <w:rsid w:val="00F66D3A"/>
    <w:rsid w:val="00F67F92"/>
    <w:rsid w:val="00F67FB4"/>
    <w:rsid w:val="00F705B1"/>
    <w:rsid w:val="00F70B48"/>
    <w:rsid w:val="00F727B1"/>
    <w:rsid w:val="00F72CA7"/>
    <w:rsid w:val="00F731E1"/>
    <w:rsid w:val="00F733B6"/>
    <w:rsid w:val="00F738BF"/>
    <w:rsid w:val="00F753AB"/>
    <w:rsid w:val="00F75504"/>
    <w:rsid w:val="00F75CC7"/>
    <w:rsid w:val="00F75E5A"/>
    <w:rsid w:val="00F75F7D"/>
    <w:rsid w:val="00F76811"/>
    <w:rsid w:val="00F77D88"/>
    <w:rsid w:val="00F81025"/>
    <w:rsid w:val="00F81F21"/>
    <w:rsid w:val="00F82495"/>
    <w:rsid w:val="00F825FD"/>
    <w:rsid w:val="00F82811"/>
    <w:rsid w:val="00F82A9C"/>
    <w:rsid w:val="00F846C3"/>
    <w:rsid w:val="00F85FD4"/>
    <w:rsid w:val="00F91CD8"/>
    <w:rsid w:val="00F91EC4"/>
    <w:rsid w:val="00F927E6"/>
    <w:rsid w:val="00F92BF3"/>
    <w:rsid w:val="00F92F83"/>
    <w:rsid w:val="00F93A7C"/>
    <w:rsid w:val="00F93F94"/>
    <w:rsid w:val="00F9400D"/>
    <w:rsid w:val="00F943B3"/>
    <w:rsid w:val="00F973A8"/>
    <w:rsid w:val="00FA16EC"/>
    <w:rsid w:val="00FA1BEC"/>
    <w:rsid w:val="00FA1EF0"/>
    <w:rsid w:val="00FA2798"/>
    <w:rsid w:val="00FA2EAC"/>
    <w:rsid w:val="00FA3395"/>
    <w:rsid w:val="00FA3748"/>
    <w:rsid w:val="00FA39B7"/>
    <w:rsid w:val="00FA3E5E"/>
    <w:rsid w:val="00FA50EA"/>
    <w:rsid w:val="00FA5907"/>
    <w:rsid w:val="00FA614E"/>
    <w:rsid w:val="00FA6878"/>
    <w:rsid w:val="00FA6FA0"/>
    <w:rsid w:val="00FA765E"/>
    <w:rsid w:val="00FB0776"/>
    <w:rsid w:val="00FB09F8"/>
    <w:rsid w:val="00FB1532"/>
    <w:rsid w:val="00FB2540"/>
    <w:rsid w:val="00FB3BFD"/>
    <w:rsid w:val="00FB5730"/>
    <w:rsid w:val="00FB5CDF"/>
    <w:rsid w:val="00FB6338"/>
    <w:rsid w:val="00FB6687"/>
    <w:rsid w:val="00FC01AF"/>
    <w:rsid w:val="00FC0789"/>
    <w:rsid w:val="00FC15DC"/>
    <w:rsid w:val="00FC2FE0"/>
    <w:rsid w:val="00FC3061"/>
    <w:rsid w:val="00FC3871"/>
    <w:rsid w:val="00FC3C5F"/>
    <w:rsid w:val="00FC3D10"/>
    <w:rsid w:val="00FC6070"/>
    <w:rsid w:val="00FC662A"/>
    <w:rsid w:val="00FC6CD8"/>
    <w:rsid w:val="00FC6D40"/>
    <w:rsid w:val="00FC7D2B"/>
    <w:rsid w:val="00FC7FDF"/>
    <w:rsid w:val="00FD0390"/>
    <w:rsid w:val="00FD0D08"/>
    <w:rsid w:val="00FD16EA"/>
    <w:rsid w:val="00FD2BD1"/>
    <w:rsid w:val="00FD2D54"/>
    <w:rsid w:val="00FD30E6"/>
    <w:rsid w:val="00FD3A50"/>
    <w:rsid w:val="00FD3BD3"/>
    <w:rsid w:val="00FD568E"/>
    <w:rsid w:val="00FD5BA1"/>
    <w:rsid w:val="00FD5C5C"/>
    <w:rsid w:val="00FD61A4"/>
    <w:rsid w:val="00FD6589"/>
    <w:rsid w:val="00FD6AEB"/>
    <w:rsid w:val="00FD6F33"/>
    <w:rsid w:val="00FD705E"/>
    <w:rsid w:val="00FD7544"/>
    <w:rsid w:val="00FE0C6B"/>
    <w:rsid w:val="00FE1059"/>
    <w:rsid w:val="00FE13CD"/>
    <w:rsid w:val="00FE2455"/>
    <w:rsid w:val="00FE3706"/>
    <w:rsid w:val="00FE4227"/>
    <w:rsid w:val="00FE4439"/>
    <w:rsid w:val="00FE646E"/>
    <w:rsid w:val="00FE6F6D"/>
    <w:rsid w:val="00FE7899"/>
    <w:rsid w:val="00FE7915"/>
    <w:rsid w:val="00FF128A"/>
    <w:rsid w:val="00FF19E1"/>
    <w:rsid w:val="00FF1A2B"/>
    <w:rsid w:val="00FF2C89"/>
    <w:rsid w:val="00FF31B0"/>
    <w:rsid w:val="00FF3430"/>
    <w:rsid w:val="00FF3620"/>
    <w:rsid w:val="00FF4260"/>
    <w:rsid w:val="00FF4672"/>
    <w:rsid w:val="00FF4EAD"/>
    <w:rsid w:val="00FF51B6"/>
    <w:rsid w:val="00FF6941"/>
    <w:rsid w:val="00FF7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 strokecolor="none"/>
    </o:shapedefaults>
    <o:shapelayout v:ext="edit">
      <o:idmap v:ext="edit" data="1"/>
      <o:rules v:ext="edit">
        <o:r id="V:Rule7" type="connector" idref="#_x0000_s1026"/>
        <o:r id="V:Rule8" type="connector" idref="#_x0000_s1045"/>
        <o:r id="V:Rule9" type="connector" idref="#_x0000_s1039"/>
        <o:r id="V:Rule10" type="connector" idref="#AutoShape 4"/>
        <o:r id="V:Rule11" type="connector" idref="#_x0000_s1044"/>
        <o:r id="V:Rule12" type="connector" idref="#AutoShape 2"/>
      </o:rules>
    </o:shapelayout>
  </w:shapeDefaults>
  <w:decimalSymbol w:val=","/>
  <w:listSeparator w:val=";"/>
  <w14:docId w14:val="278681B4"/>
  <w15:docId w15:val="{EDA53997-BCF9-42C5-BBD5-DC03EB0B2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2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-1">
    <w:name w:val="Medium Shading 1 Accent 1"/>
    <w:basedOn w:val="a1"/>
    <w:uiPriority w:val="63"/>
    <w:rsid w:val="0077745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3">
    <w:name w:val="header"/>
    <w:basedOn w:val="a"/>
    <w:link w:val="Char"/>
    <w:uiPriority w:val="99"/>
    <w:unhideWhenUsed/>
    <w:rsid w:val="007774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77450"/>
  </w:style>
  <w:style w:type="paragraph" w:styleId="a4">
    <w:name w:val="footer"/>
    <w:basedOn w:val="a"/>
    <w:link w:val="Char0"/>
    <w:uiPriority w:val="99"/>
    <w:unhideWhenUsed/>
    <w:rsid w:val="007774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77450"/>
  </w:style>
  <w:style w:type="paragraph" w:styleId="a5">
    <w:name w:val="Balloon Text"/>
    <w:basedOn w:val="a"/>
    <w:link w:val="Char1"/>
    <w:uiPriority w:val="99"/>
    <w:semiHidden/>
    <w:unhideWhenUsed/>
    <w:rsid w:val="0077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7745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653CB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7">
    <w:name w:val="Placeholder Text"/>
    <w:basedOn w:val="a0"/>
    <w:uiPriority w:val="99"/>
    <w:semiHidden/>
    <w:rsid w:val="0017471D"/>
    <w:rPr>
      <w:color w:val="808080"/>
    </w:rPr>
  </w:style>
  <w:style w:type="character" w:customStyle="1" w:styleId="apple-converted-space">
    <w:name w:val="apple-converted-space"/>
    <w:basedOn w:val="a0"/>
    <w:rsid w:val="00C26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3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6.wmf"/><Relationship Id="rId29" Type="http://schemas.openxmlformats.org/officeDocument/2006/relationships/oleObject" Target="embeddings/oleObject12.bin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0.wmf"/><Relationship Id="rId36" Type="http://schemas.openxmlformats.org/officeDocument/2006/relationships/image" Target="media/image15.png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7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1.wmf"/><Relationship Id="rId35" Type="http://schemas.openxmlformats.org/officeDocument/2006/relationships/image" Target="media/image14.png"/><Relationship Id="rId43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824EC-9381-4A37-AE79-0DAF03CF8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775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Litsa</dc:creator>
  <cp:lastModifiedBy>diakrotima diakrotima</cp:lastModifiedBy>
  <cp:revision>49</cp:revision>
  <cp:lastPrinted>2023-06-12T09:16:00Z</cp:lastPrinted>
  <dcterms:created xsi:type="dcterms:W3CDTF">2021-06-14T07:39:00Z</dcterms:created>
  <dcterms:modified xsi:type="dcterms:W3CDTF">2025-06-06T10:15:00Z</dcterms:modified>
</cp:coreProperties>
</file>