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DEEAF6" w:themeColor="accent1" w:themeTint="33"/>
  <w:body>
    <w:p w:rsidR="00B45137" w:rsidRDefault="00E242F9" w:rsidP="00E242F9">
      <w:bookmarkStart w:id="0" w:name="_GoBack"/>
      <w:r>
        <w:rPr>
          <w:noProof/>
          <w:lang w:val="el-GR" w:eastAsia="el-GR"/>
        </w:rPr>
        <w:drawing>
          <wp:inline distT="0" distB="0" distL="0" distR="0">
            <wp:extent cx="5470764" cy="1673947"/>
            <wp:effectExtent l="0" t="0" r="0" b="254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18796" cy="1688644"/>
                    </a:xfrm>
                    <a:prstGeom prst="rect">
                      <a:avLst/>
                    </a:prstGeom>
                    <a:noFill/>
                    <a:ln>
                      <a:noFill/>
                    </a:ln>
                  </pic:spPr>
                </pic:pic>
              </a:graphicData>
            </a:graphic>
          </wp:inline>
        </w:drawing>
      </w:r>
      <w:bookmarkEnd w:id="0"/>
    </w:p>
    <w:p w:rsidR="005B4D4D" w:rsidRPr="005B4D4D" w:rsidRDefault="005B4D4D" w:rsidP="005B4D4D">
      <w:pPr>
        <w:spacing w:after="0"/>
        <w:jc w:val="center"/>
        <w:rPr>
          <w:rFonts w:ascii="Tahoma" w:hAnsi="Tahoma" w:cs="Tahoma"/>
          <w:b/>
          <w:color w:val="C5000B"/>
          <w:sz w:val="32"/>
          <w:szCs w:val="32"/>
          <w:lang w:val="el-GR"/>
        </w:rPr>
      </w:pPr>
      <w:r w:rsidRPr="005B4D4D">
        <w:rPr>
          <w:rFonts w:ascii="Tahoma" w:hAnsi="Tahoma" w:cs="Tahoma"/>
          <w:b/>
          <w:sz w:val="32"/>
          <w:szCs w:val="32"/>
          <w:lang w:val="el-GR"/>
        </w:rPr>
        <w:t xml:space="preserve">ΨΗΦΙΣΜΑ </w:t>
      </w:r>
    </w:p>
    <w:p w:rsidR="005B4D4D" w:rsidRPr="005B4D4D" w:rsidRDefault="005B4D4D" w:rsidP="005B4D4D">
      <w:pPr>
        <w:spacing w:after="0"/>
        <w:jc w:val="center"/>
        <w:rPr>
          <w:rFonts w:ascii="Tahoma" w:hAnsi="Tahoma" w:cs="Tahoma"/>
          <w:b/>
          <w:sz w:val="32"/>
          <w:szCs w:val="32"/>
          <w:lang w:val="el-GR"/>
        </w:rPr>
      </w:pPr>
      <w:r w:rsidRPr="005B4D4D">
        <w:rPr>
          <w:rFonts w:ascii="Tahoma" w:hAnsi="Tahoma" w:cs="Tahoma"/>
          <w:b/>
          <w:sz w:val="32"/>
          <w:szCs w:val="32"/>
          <w:lang w:val="el-GR"/>
        </w:rPr>
        <w:t>ΕΛΛΗΝΙΚΟΥ ΔΙΚΤΥΟΥ ΑΝΑΓΝΩΡΙΣΗΣ ΓΕΝΟΚΤΟΝΙΩΝ</w:t>
      </w:r>
    </w:p>
    <w:p w:rsidR="005B4D4D" w:rsidRPr="005B4D4D" w:rsidRDefault="005B4D4D" w:rsidP="005B4D4D">
      <w:pPr>
        <w:spacing w:after="0"/>
        <w:jc w:val="both"/>
        <w:rPr>
          <w:rFonts w:ascii="Tahoma" w:hAnsi="Tahoma" w:cs="Tahoma"/>
          <w:sz w:val="28"/>
          <w:szCs w:val="28"/>
          <w:lang w:val="el-GR"/>
        </w:rPr>
      </w:pPr>
    </w:p>
    <w:p w:rsidR="005B4D4D" w:rsidRPr="005B4D4D" w:rsidRDefault="005B4D4D" w:rsidP="005B4D4D">
      <w:pPr>
        <w:spacing w:after="0"/>
        <w:jc w:val="both"/>
        <w:rPr>
          <w:rFonts w:ascii="Tahoma" w:hAnsi="Tahoma" w:cs="Tahoma"/>
          <w:sz w:val="28"/>
          <w:szCs w:val="28"/>
          <w:lang w:val="el-GR"/>
        </w:rPr>
      </w:pPr>
      <w:r w:rsidRPr="005B4D4D">
        <w:rPr>
          <w:rFonts w:ascii="Tahoma" w:hAnsi="Tahoma" w:cs="Tahoma"/>
          <w:sz w:val="28"/>
          <w:szCs w:val="28"/>
          <w:lang w:val="el-GR"/>
        </w:rPr>
        <w:t xml:space="preserve">Όλοι εμείς, που συγκεντρωθήκαμε σήμερα Παρασκευή 9 Δεκεμβρίου 2022 στην αίθουσα της Παλαιάς Βουλής στην Αθήνα, </w:t>
      </w:r>
      <w:r w:rsidRPr="005B4D4D">
        <w:rPr>
          <w:rFonts w:ascii="Tahoma" w:hAnsi="Tahoma" w:cs="Tahoma"/>
          <w:bCs/>
          <w:sz w:val="28"/>
          <w:szCs w:val="28"/>
          <w:lang w:val="el-GR"/>
        </w:rPr>
        <w:t>ανταποκρινόμενοι στο κάλεσμα του</w:t>
      </w:r>
      <w:r w:rsidRPr="005B4D4D">
        <w:rPr>
          <w:rFonts w:ascii="Tahoma" w:hAnsi="Tahoma" w:cs="Tahoma"/>
          <w:b/>
          <w:bCs/>
          <w:sz w:val="28"/>
          <w:szCs w:val="28"/>
          <w:lang w:val="el-GR"/>
        </w:rPr>
        <w:t xml:space="preserve"> </w:t>
      </w:r>
      <w:r w:rsidRPr="005B4D4D">
        <w:rPr>
          <w:rFonts w:ascii="Tahoma" w:hAnsi="Tahoma" w:cs="Tahoma"/>
          <w:bCs/>
          <w:sz w:val="28"/>
          <w:szCs w:val="28"/>
          <w:lang w:val="el-GR"/>
        </w:rPr>
        <w:t>Ελληνικού Δικτύου Αναγνώρισης Γενοκτονιών,</w:t>
      </w:r>
      <w:r w:rsidRPr="005B4D4D">
        <w:rPr>
          <w:rFonts w:ascii="Tahoma" w:hAnsi="Tahoma" w:cs="Tahoma"/>
          <w:sz w:val="28"/>
          <w:szCs w:val="28"/>
          <w:lang w:val="el-GR"/>
        </w:rPr>
        <w:t xml:space="preserve"> με την ευκαιρία της </w:t>
      </w:r>
      <w:r w:rsidRPr="005B4D4D">
        <w:rPr>
          <w:rFonts w:ascii="Tahoma" w:hAnsi="Tahoma" w:cs="Tahoma"/>
          <w:b/>
          <w:bCs/>
          <w:sz w:val="28"/>
          <w:szCs w:val="28"/>
          <w:lang w:val="el-GR"/>
        </w:rPr>
        <w:t>9ης</w:t>
      </w:r>
      <w:r w:rsidRPr="005B4D4D">
        <w:rPr>
          <w:rFonts w:ascii="Tahoma" w:hAnsi="Tahoma" w:cs="Tahoma"/>
          <w:sz w:val="28"/>
          <w:szCs w:val="28"/>
          <w:lang w:val="el-GR"/>
        </w:rPr>
        <w:t xml:space="preserve"> </w:t>
      </w:r>
      <w:r w:rsidRPr="005B4D4D">
        <w:rPr>
          <w:rFonts w:ascii="Tahoma" w:hAnsi="Tahoma" w:cs="Tahoma"/>
          <w:b/>
          <w:sz w:val="28"/>
          <w:szCs w:val="28"/>
          <w:lang w:val="el-GR"/>
        </w:rPr>
        <w:t xml:space="preserve">Δεκεμβρίου, </w:t>
      </w:r>
      <w:r w:rsidRPr="005B4D4D">
        <w:rPr>
          <w:rFonts w:ascii="Tahoma" w:hAnsi="Tahoma" w:cs="Tahoma"/>
          <w:sz w:val="28"/>
          <w:szCs w:val="28"/>
          <w:lang w:val="el-GR"/>
        </w:rPr>
        <w:t>που έχει καθιερωθεί  από τον ΟΗΕ ως</w:t>
      </w:r>
      <w:r w:rsidRPr="005B4D4D">
        <w:rPr>
          <w:rFonts w:ascii="Tahoma" w:hAnsi="Tahoma" w:cs="Tahoma"/>
          <w:b/>
          <w:sz w:val="28"/>
          <w:szCs w:val="28"/>
          <w:lang w:val="el-GR"/>
        </w:rPr>
        <w:t xml:space="preserve"> </w:t>
      </w:r>
      <w:r w:rsidRPr="005B4D4D">
        <w:rPr>
          <w:rFonts w:ascii="Tahoma" w:hAnsi="Tahoma" w:cs="Tahoma"/>
          <w:b/>
          <w:sz w:val="28"/>
          <w:szCs w:val="28"/>
          <w:u w:val="single"/>
          <w:lang w:val="el-GR"/>
        </w:rPr>
        <w:t>ημέρα  μνήμης και αξιοπρέπειας των θυμάτων των Γενοκτονιών και αποτροπής του εγκλήματος της Γενοκτονίας</w:t>
      </w:r>
      <w:r w:rsidRPr="005B4D4D">
        <w:rPr>
          <w:rFonts w:ascii="Tahoma" w:hAnsi="Tahoma" w:cs="Tahoma"/>
          <w:b/>
          <w:sz w:val="28"/>
          <w:szCs w:val="28"/>
          <w:lang w:val="el-GR"/>
        </w:rPr>
        <w:t>:</w:t>
      </w:r>
    </w:p>
    <w:p w:rsidR="005B4D4D" w:rsidRPr="005B4D4D" w:rsidRDefault="005B4D4D" w:rsidP="005B4D4D">
      <w:pPr>
        <w:spacing w:after="0"/>
        <w:jc w:val="both"/>
        <w:rPr>
          <w:rFonts w:ascii="Tahoma" w:hAnsi="Tahoma" w:cs="Tahoma"/>
          <w:sz w:val="28"/>
          <w:szCs w:val="28"/>
          <w:lang w:val="el-GR"/>
        </w:rPr>
      </w:pPr>
      <w:r>
        <w:rPr>
          <w:rFonts w:ascii="Tahoma" w:hAnsi="Tahoma" w:cs="Tahoma"/>
          <w:sz w:val="28"/>
          <w:szCs w:val="28"/>
          <w:lang w:val="el-GR"/>
        </w:rPr>
        <w:t>-</w:t>
      </w:r>
      <w:r w:rsidRPr="005B4D4D">
        <w:rPr>
          <w:rFonts w:ascii="Tahoma" w:hAnsi="Tahoma" w:cs="Tahoma"/>
          <w:sz w:val="28"/>
          <w:szCs w:val="28"/>
          <w:lang w:val="el-GR"/>
        </w:rPr>
        <w:t>Στεκόμαστε αλληλέγγυοι σ’ όλους τους λαούς του κόσμου που έχουν υποστεί Γενοκτονία και διαβεβαιώνουμε προς κάθε κατεύθυνση ότι θα συνεχίσουμε τον αγώνα τόσο για τη διεθνή αναγνώριση των Γενοκτονιών που πραγματοποιήθηκαν, όσο και για την αποτροπή άλλων στο μέλλον,</w:t>
      </w:r>
      <w:r w:rsidRPr="005B4D4D">
        <w:rPr>
          <w:rFonts w:ascii="Tahoma" w:hAnsi="Tahoma" w:cs="Tahoma"/>
          <w:b/>
          <w:sz w:val="28"/>
          <w:szCs w:val="28"/>
          <w:lang w:val="el-GR"/>
        </w:rPr>
        <w:t xml:space="preserve"> </w:t>
      </w:r>
      <w:r w:rsidRPr="005B4D4D">
        <w:rPr>
          <w:rFonts w:ascii="Tahoma" w:hAnsi="Tahoma" w:cs="Tahoma"/>
          <w:sz w:val="28"/>
          <w:szCs w:val="28"/>
          <w:lang w:val="el-GR"/>
        </w:rPr>
        <w:t>έναν αγώνα</w:t>
      </w:r>
      <w:r w:rsidRPr="005B4D4D">
        <w:rPr>
          <w:rFonts w:ascii="Tahoma" w:hAnsi="Tahoma" w:cs="Tahoma"/>
          <w:b/>
          <w:sz w:val="28"/>
          <w:szCs w:val="28"/>
          <w:lang w:val="el-GR"/>
        </w:rPr>
        <w:t xml:space="preserve"> </w:t>
      </w:r>
      <w:r w:rsidRPr="005B4D4D">
        <w:rPr>
          <w:rFonts w:ascii="Tahoma" w:hAnsi="Tahoma" w:cs="Tahoma"/>
          <w:sz w:val="28"/>
          <w:szCs w:val="28"/>
          <w:lang w:val="el-GR"/>
        </w:rPr>
        <w:t>που ξεκίνησε ο μέγας ανθρωπιστής</w:t>
      </w:r>
      <w:r w:rsidRPr="005B4D4D">
        <w:rPr>
          <w:rFonts w:ascii="Tahoma" w:hAnsi="Tahoma" w:cs="Tahoma"/>
          <w:b/>
          <w:sz w:val="28"/>
          <w:szCs w:val="28"/>
          <w:lang w:val="el-GR"/>
        </w:rPr>
        <w:t xml:space="preserve"> </w:t>
      </w:r>
      <w:r w:rsidRPr="005B4D4D">
        <w:rPr>
          <w:rFonts w:ascii="Tahoma" w:hAnsi="Tahoma" w:cs="Tahoma"/>
          <w:b/>
          <w:sz w:val="28"/>
          <w:szCs w:val="28"/>
          <w:u w:val="single"/>
        </w:rPr>
        <w:t>Raphael</w:t>
      </w:r>
      <w:r w:rsidRPr="005B4D4D">
        <w:rPr>
          <w:rFonts w:ascii="Tahoma" w:hAnsi="Tahoma" w:cs="Tahoma"/>
          <w:b/>
          <w:sz w:val="28"/>
          <w:szCs w:val="28"/>
          <w:u w:val="single"/>
          <w:lang w:val="el-GR"/>
        </w:rPr>
        <w:t xml:space="preserve"> </w:t>
      </w:r>
      <w:proofErr w:type="spellStart"/>
      <w:r w:rsidRPr="005B4D4D">
        <w:rPr>
          <w:rFonts w:ascii="Tahoma" w:hAnsi="Tahoma" w:cs="Tahoma"/>
          <w:b/>
          <w:sz w:val="28"/>
          <w:szCs w:val="28"/>
          <w:u w:val="single"/>
        </w:rPr>
        <w:t>Lemkin</w:t>
      </w:r>
      <w:proofErr w:type="spellEnd"/>
      <w:r w:rsidRPr="005B4D4D">
        <w:rPr>
          <w:rFonts w:ascii="Tahoma" w:hAnsi="Tahoma" w:cs="Tahoma"/>
          <w:sz w:val="28"/>
          <w:szCs w:val="28"/>
          <w:lang w:val="el-GR"/>
        </w:rPr>
        <w:t>, τον οποίο έχουμε ήδη ανακηρύξει από το 2016 σε  «</w:t>
      </w:r>
      <w:r w:rsidRPr="005B4D4D">
        <w:rPr>
          <w:rFonts w:ascii="Tahoma" w:hAnsi="Tahoma" w:cs="Tahoma"/>
          <w:b/>
          <w:bCs/>
          <w:sz w:val="28"/>
          <w:szCs w:val="28"/>
          <w:lang w:val="el-GR"/>
        </w:rPr>
        <w:t xml:space="preserve">Δίκαιο» </w:t>
      </w:r>
      <w:r w:rsidRPr="005B4D4D">
        <w:rPr>
          <w:rFonts w:ascii="Tahoma" w:hAnsi="Tahoma" w:cs="Tahoma"/>
          <w:bCs/>
          <w:sz w:val="28"/>
          <w:szCs w:val="28"/>
          <w:lang w:val="el-GR"/>
        </w:rPr>
        <w:t>για τους Έλληνες, τους Αρμένιους και τους Ασσύριους και παράλληλα ζητάμε από τους Δήμους να δώσουν το όνομά του σε κεντρικές οδούς και πλατείες των πόλεών τους</w:t>
      </w:r>
      <w:r w:rsidRPr="005B4D4D">
        <w:rPr>
          <w:rFonts w:ascii="Tahoma" w:hAnsi="Tahoma" w:cs="Tahoma"/>
          <w:sz w:val="28"/>
          <w:szCs w:val="28"/>
          <w:lang w:val="el-GR"/>
        </w:rPr>
        <w:t>.</w:t>
      </w:r>
    </w:p>
    <w:p w:rsidR="005B4D4D" w:rsidRPr="005B4D4D" w:rsidRDefault="005B4D4D" w:rsidP="005B4D4D">
      <w:pPr>
        <w:spacing w:after="0"/>
        <w:jc w:val="both"/>
        <w:rPr>
          <w:rFonts w:ascii="Tahoma" w:hAnsi="Tahoma" w:cs="Tahoma"/>
          <w:sz w:val="28"/>
          <w:szCs w:val="28"/>
          <w:lang w:val="el-GR"/>
        </w:rPr>
      </w:pPr>
      <w:r>
        <w:rPr>
          <w:rFonts w:ascii="Tahoma" w:hAnsi="Tahoma" w:cs="Tahoma"/>
          <w:sz w:val="28"/>
          <w:szCs w:val="28"/>
          <w:lang w:val="el-GR"/>
        </w:rPr>
        <w:t>-</w:t>
      </w:r>
      <w:r w:rsidRPr="005B4D4D">
        <w:rPr>
          <w:rFonts w:ascii="Tahoma" w:hAnsi="Tahoma" w:cs="Tahoma"/>
          <w:sz w:val="28"/>
          <w:szCs w:val="28"/>
          <w:lang w:val="el-GR"/>
        </w:rPr>
        <w:t xml:space="preserve">Εκφράζουμε τις ευχαριστίες προς τα κοινοβούλια της </w:t>
      </w:r>
      <w:r w:rsidRPr="005B4D4D">
        <w:rPr>
          <w:rFonts w:ascii="Tahoma" w:hAnsi="Tahoma" w:cs="Tahoma"/>
          <w:b/>
          <w:sz w:val="28"/>
          <w:szCs w:val="28"/>
          <w:lang w:val="el-GR"/>
        </w:rPr>
        <w:t>Γερμανίας και των ΗΠΑ</w:t>
      </w:r>
      <w:r w:rsidRPr="005B4D4D">
        <w:rPr>
          <w:rFonts w:ascii="Tahoma" w:hAnsi="Tahoma" w:cs="Tahoma"/>
          <w:sz w:val="28"/>
          <w:szCs w:val="28"/>
          <w:lang w:val="el-GR"/>
        </w:rPr>
        <w:t xml:space="preserve"> για την αναγνώριση της Γενοκτονίας των Αρμενίων και παράλληλα ζητάμε να προχωρήσουν στην αναγνώριση και των άλλων δύο Γενοκτονιών, των Ελλήνων και των Ασσυρίων.</w:t>
      </w:r>
    </w:p>
    <w:p w:rsidR="005B4D4D" w:rsidRPr="008B25BA" w:rsidRDefault="005B4D4D" w:rsidP="005B4D4D">
      <w:pPr>
        <w:spacing w:after="0"/>
        <w:jc w:val="both"/>
        <w:rPr>
          <w:rFonts w:ascii="Tahoma" w:hAnsi="Tahoma" w:cs="Tahoma"/>
          <w:sz w:val="28"/>
          <w:szCs w:val="28"/>
          <w:lang w:val="el-GR"/>
        </w:rPr>
      </w:pPr>
      <w:r>
        <w:rPr>
          <w:rFonts w:ascii="Tahoma" w:hAnsi="Tahoma" w:cs="Tahoma"/>
          <w:sz w:val="28"/>
          <w:szCs w:val="28"/>
          <w:lang w:val="el-GR"/>
        </w:rPr>
        <w:t>-</w:t>
      </w:r>
      <w:r w:rsidRPr="005B4D4D">
        <w:rPr>
          <w:rFonts w:ascii="Tahoma" w:hAnsi="Tahoma" w:cs="Tahoma"/>
          <w:sz w:val="28"/>
          <w:szCs w:val="28"/>
          <w:lang w:val="el-GR"/>
        </w:rPr>
        <w:t xml:space="preserve">Από τη </w:t>
      </w:r>
      <w:r w:rsidRPr="005B4D4D">
        <w:rPr>
          <w:rFonts w:ascii="Tahoma" w:hAnsi="Tahoma" w:cs="Tahoma"/>
          <w:b/>
          <w:sz w:val="28"/>
          <w:szCs w:val="28"/>
          <w:u w:val="single"/>
          <w:lang w:val="el-GR"/>
        </w:rPr>
        <w:t>Βουλή των Ελλήνων</w:t>
      </w:r>
      <w:r w:rsidRPr="005B4D4D">
        <w:rPr>
          <w:rFonts w:ascii="Tahoma" w:hAnsi="Tahoma" w:cs="Tahoma"/>
          <w:sz w:val="28"/>
          <w:szCs w:val="28"/>
          <w:lang w:val="el-GR"/>
        </w:rPr>
        <w:t xml:space="preserve"> ζητάμε να προχωρήσει στην </w:t>
      </w:r>
      <w:r w:rsidRPr="005B4D4D">
        <w:rPr>
          <w:rFonts w:ascii="Tahoma" w:hAnsi="Tahoma" w:cs="Tahoma"/>
          <w:b/>
          <w:sz w:val="28"/>
          <w:szCs w:val="28"/>
          <w:u w:val="single"/>
          <w:lang w:val="el-GR"/>
        </w:rPr>
        <w:t>αναγνώριση  και της Γενοκτονίας των Ασσυρίων</w:t>
      </w:r>
      <w:r w:rsidRPr="005B4D4D">
        <w:rPr>
          <w:rFonts w:ascii="Tahoma" w:hAnsi="Tahoma" w:cs="Tahoma"/>
          <w:sz w:val="28"/>
          <w:szCs w:val="28"/>
          <w:lang w:val="el-GR"/>
        </w:rPr>
        <w:t xml:space="preserve">, μετά τις αναγνωρίσεις των Γενοκτονιών των λοιπών χριστιανικών λαών της Ανατολής, που πραγματοποιήθηκαν στο ίδιο πλαίσιο, απ’ τον ίδιο </w:t>
      </w:r>
      <w:r w:rsidRPr="005B4D4D">
        <w:rPr>
          <w:rFonts w:ascii="Tahoma" w:hAnsi="Tahoma" w:cs="Tahoma"/>
          <w:sz w:val="28"/>
          <w:szCs w:val="28"/>
          <w:lang w:val="el-GR"/>
        </w:rPr>
        <w:lastRenderedPageBreak/>
        <w:t>θύτη, στις αρχές του 20</w:t>
      </w:r>
      <w:r w:rsidRPr="005B4D4D">
        <w:rPr>
          <w:rFonts w:ascii="Tahoma" w:hAnsi="Tahoma" w:cs="Tahoma"/>
          <w:sz w:val="28"/>
          <w:szCs w:val="28"/>
          <w:vertAlign w:val="superscript"/>
          <w:lang w:val="el-GR"/>
        </w:rPr>
        <w:t>ου</w:t>
      </w:r>
      <w:r w:rsidRPr="005B4D4D">
        <w:rPr>
          <w:rFonts w:ascii="Tahoma" w:hAnsi="Tahoma" w:cs="Tahoma"/>
          <w:sz w:val="28"/>
          <w:szCs w:val="28"/>
          <w:lang w:val="el-GR"/>
        </w:rPr>
        <w:t xml:space="preserve"> αιώνα, </w:t>
      </w:r>
      <w:r w:rsidRPr="005B4D4D">
        <w:rPr>
          <w:rFonts w:ascii="Tahoma" w:hAnsi="Tahoma" w:cs="Tahoma"/>
          <w:bCs/>
          <w:sz w:val="28"/>
          <w:szCs w:val="28"/>
          <w:lang w:val="el-GR"/>
        </w:rPr>
        <w:t>καθώς και τις ξεχασμένες γενοκτονίες της Ναμίμπια πριν τον 1</w:t>
      </w:r>
      <w:r w:rsidRPr="005B4D4D">
        <w:rPr>
          <w:rFonts w:ascii="Tahoma" w:hAnsi="Tahoma" w:cs="Tahoma"/>
          <w:bCs/>
          <w:sz w:val="28"/>
          <w:szCs w:val="28"/>
          <w:vertAlign w:val="superscript"/>
          <w:lang w:val="el-GR"/>
        </w:rPr>
        <w:t>ο</w:t>
      </w:r>
      <w:r w:rsidRPr="005B4D4D">
        <w:rPr>
          <w:rFonts w:ascii="Tahoma" w:hAnsi="Tahoma" w:cs="Tahoma"/>
          <w:bCs/>
          <w:sz w:val="28"/>
          <w:szCs w:val="28"/>
          <w:lang w:val="el-GR"/>
        </w:rPr>
        <w:t xml:space="preserve"> Παγκόσμιο Πόλεμο και των </w:t>
      </w:r>
      <w:proofErr w:type="spellStart"/>
      <w:r w:rsidRPr="005B4D4D">
        <w:rPr>
          <w:rFonts w:ascii="Tahoma" w:hAnsi="Tahoma" w:cs="Tahoma"/>
          <w:bCs/>
          <w:sz w:val="28"/>
          <w:szCs w:val="28"/>
          <w:lang w:val="el-GR"/>
        </w:rPr>
        <w:t>Ρομά</w:t>
      </w:r>
      <w:proofErr w:type="spellEnd"/>
      <w:r w:rsidRPr="005B4D4D">
        <w:rPr>
          <w:rFonts w:ascii="Tahoma" w:hAnsi="Tahoma" w:cs="Tahoma"/>
          <w:bCs/>
          <w:sz w:val="28"/>
          <w:szCs w:val="28"/>
          <w:lang w:val="el-GR"/>
        </w:rPr>
        <w:t xml:space="preserve"> κατά τη διάρκεια του 2</w:t>
      </w:r>
      <w:r w:rsidRPr="005B4D4D">
        <w:rPr>
          <w:rFonts w:ascii="Tahoma" w:hAnsi="Tahoma" w:cs="Tahoma"/>
          <w:bCs/>
          <w:sz w:val="28"/>
          <w:szCs w:val="28"/>
          <w:vertAlign w:val="superscript"/>
          <w:lang w:val="el-GR"/>
        </w:rPr>
        <w:t xml:space="preserve">ου  </w:t>
      </w:r>
      <w:r w:rsidRPr="005B4D4D">
        <w:rPr>
          <w:rFonts w:ascii="Tahoma" w:hAnsi="Tahoma" w:cs="Tahoma"/>
          <w:bCs/>
          <w:sz w:val="28"/>
          <w:szCs w:val="28"/>
          <w:lang w:val="el-GR"/>
        </w:rPr>
        <w:t xml:space="preserve">αντίστοιχα, από τον ίδιο θύτη, τη Γερμανία. </w:t>
      </w:r>
      <w:r w:rsidRPr="008B25BA">
        <w:rPr>
          <w:rFonts w:ascii="Tahoma" w:hAnsi="Tahoma" w:cs="Tahoma"/>
          <w:sz w:val="28"/>
          <w:szCs w:val="28"/>
          <w:lang w:val="el-GR"/>
        </w:rPr>
        <w:t xml:space="preserve">Να προχωρήσει παράλληλα στην </w:t>
      </w:r>
      <w:r w:rsidRPr="008B25BA">
        <w:rPr>
          <w:rFonts w:ascii="Tahoma" w:hAnsi="Tahoma" w:cs="Tahoma"/>
          <w:b/>
          <w:sz w:val="28"/>
          <w:szCs w:val="28"/>
          <w:u w:val="single"/>
          <w:lang w:val="el-GR"/>
        </w:rPr>
        <w:t>επανέκδοση του τόμου της Γενοκτονίας</w:t>
      </w:r>
      <w:r w:rsidRPr="008B25BA">
        <w:rPr>
          <w:rFonts w:ascii="Tahoma" w:hAnsi="Tahoma" w:cs="Tahoma"/>
          <w:sz w:val="28"/>
          <w:szCs w:val="28"/>
          <w:lang w:val="el-GR"/>
        </w:rPr>
        <w:t xml:space="preserve"> του Κ. Φωτιάδη, που είχε εκδώσει το 2004 και παρότι μεταφράστηκε στις 6 βασικές ξένες γλώσσες, παραμένει στα συρτάρια, στέλνοντας παράλληλα  από ένα αντίτυπο στα σχολεία της χώρας.</w:t>
      </w:r>
    </w:p>
    <w:p w:rsidR="005B4D4D" w:rsidRPr="008B25BA" w:rsidRDefault="005B4D4D" w:rsidP="005B4D4D">
      <w:pPr>
        <w:spacing w:after="0"/>
        <w:jc w:val="both"/>
        <w:rPr>
          <w:rFonts w:ascii="Tahoma" w:hAnsi="Tahoma" w:cs="Tahoma"/>
          <w:sz w:val="24"/>
          <w:szCs w:val="24"/>
          <w:lang w:val="el-GR"/>
        </w:rPr>
      </w:pPr>
      <w:r>
        <w:rPr>
          <w:rFonts w:ascii="Tahoma" w:hAnsi="Tahoma" w:cs="Tahoma"/>
          <w:b/>
          <w:sz w:val="28"/>
          <w:szCs w:val="28"/>
          <w:u w:val="single"/>
          <w:lang w:val="el-GR"/>
        </w:rPr>
        <w:t>-</w:t>
      </w:r>
      <w:r w:rsidRPr="008B25BA">
        <w:rPr>
          <w:rFonts w:ascii="Tahoma" w:hAnsi="Tahoma" w:cs="Tahoma"/>
          <w:b/>
          <w:sz w:val="28"/>
          <w:szCs w:val="28"/>
          <w:u w:val="single"/>
          <w:lang w:val="el-GR"/>
        </w:rPr>
        <w:t>Το Υπ. Παιδείας</w:t>
      </w:r>
      <w:r w:rsidRPr="008B25BA">
        <w:rPr>
          <w:rFonts w:ascii="Tahoma" w:hAnsi="Tahoma" w:cs="Tahoma"/>
          <w:sz w:val="28"/>
          <w:szCs w:val="28"/>
          <w:lang w:val="el-GR"/>
        </w:rPr>
        <w:t xml:space="preserve"> να ξεκινήσει διάλογο με τους ενδιαφερόμενους φορείς για τη διδασκαλία της ιστορίας των χριστιανικών λαών της Ανατολής στα σχολεία, προχωρώντας παράλληλα στην ίδρυση πανεπιστημιακού τμήματος σπουδών των λαών αυτών.</w:t>
      </w:r>
    </w:p>
    <w:p w:rsidR="005B4D4D" w:rsidRPr="005B4D4D" w:rsidRDefault="005B4D4D" w:rsidP="005B4D4D">
      <w:pPr>
        <w:spacing w:after="0"/>
        <w:jc w:val="both"/>
        <w:rPr>
          <w:rFonts w:ascii="Tahoma" w:hAnsi="Tahoma" w:cs="Tahoma"/>
          <w:sz w:val="28"/>
          <w:szCs w:val="28"/>
          <w:lang w:val="el-GR"/>
        </w:rPr>
      </w:pPr>
      <w:r>
        <w:rPr>
          <w:rFonts w:ascii="Tahoma" w:hAnsi="Tahoma" w:cs="Tahoma"/>
          <w:b/>
          <w:sz w:val="28"/>
          <w:szCs w:val="28"/>
          <w:u w:val="single"/>
          <w:lang w:val="el-GR"/>
        </w:rPr>
        <w:t>-</w:t>
      </w:r>
      <w:r w:rsidRPr="005B4D4D">
        <w:rPr>
          <w:rFonts w:ascii="Tahoma" w:hAnsi="Tahoma" w:cs="Tahoma"/>
          <w:b/>
          <w:sz w:val="28"/>
          <w:szCs w:val="28"/>
          <w:u w:val="single"/>
          <w:lang w:val="el-GR"/>
        </w:rPr>
        <w:t>Από τους Δήμους της χώρας</w:t>
      </w:r>
      <w:r w:rsidRPr="005B4D4D">
        <w:rPr>
          <w:rFonts w:ascii="Tahoma" w:hAnsi="Tahoma" w:cs="Tahoma"/>
          <w:sz w:val="28"/>
          <w:szCs w:val="28"/>
          <w:lang w:val="el-GR"/>
        </w:rPr>
        <w:t xml:space="preserve">, που εκφράζουν τις τοπικές κοινωνίες και βρίσκονται εν δυνάμει δίπλα μας, ζητάμε την </w:t>
      </w:r>
      <w:r w:rsidRPr="005B4D4D">
        <w:rPr>
          <w:rFonts w:ascii="Tahoma" w:hAnsi="Tahoma" w:cs="Tahoma"/>
          <w:b/>
          <w:sz w:val="28"/>
          <w:szCs w:val="28"/>
          <w:u w:val="single"/>
          <w:lang w:val="el-GR"/>
        </w:rPr>
        <w:t>ανέγερση μνημείων των τριών Γενοκτονιών</w:t>
      </w:r>
      <w:r w:rsidRPr="005B4D4D">
        <w:rPr>
          <w:rFonts w:ascii="Tahoma" w:hAnsi="Tahoma" w:cs="Tahoma"/>
          <w:sz w:val="28"/>
          <w:szCs w:val="28"/>
          <w:lang w:val="el-GR"/>
        </w:rPr>
        <w:t xml:space="preserve"> σε κεντρικά σημεία των πόλεων, για να θυμίζουν στις επόμενες γενιές ότι οι λαοί είναι εδώ κι απαιτούν από εκείνους που έκαναν εγκλήματα τέτοιου μεγέθους, να λογοδοτήσουν στην ανθρωπότητα. </w:t>
      </w:r>
    </w:p>
    <w:p w:rsidR="005B4D4D" w:rsidRPr="005B4D4D" w:rsidRDefault="005B4D4D" w:rsidP="005B4D4D">
      <w:pPr>
        <w:spacing w:after="0"/>
        <w:jc w:val="both"/>
        <w:rPr>
          <w:rFonts w:ascii="Tahoma" w:hAnsi="Tahoma" w:cs="Tahoma"/>
          <w:b/>
          <w:sz w:val="28"/>
          <w:szCs w:val="28"/>
          <w:lang w:val="el-GR"/>
        </w:rPr>
      </w:pPr>
      <w:r>
        <w:rPr>
          <w:rFonts w:ascii="Tahoma" w:hAnsi="Tahoma" w:cs="Tahoma"/>
          <w:sz w:val="28"/>
          <w:szCs w:val="28"/>
          <w:lang w:val="el-GR"/>
        </w:rPr>
        <w:t>-</w:t>
      </w:r>
      <w:r w:rsidRPr="005B4D4D">
        <w:rPr>
          <w:rFonts w:ascii="Tahoma" w:hAnsi="Tahoma" w:cs="Tahoma"/>
          <w:sz w:val="28"/>
          <w:szCs w:val="28"/>
          <w:lang w:val="el-GR"/>
        </w:rPr>
        <w:t>Το σύνθημά μας για την αναγνώριση της Γενοκτονίας των Χριστιανών της Ανατολής (Ελλήνων, Αρμενίων, Ασσυρίων) είναι:</w:t>
      </w:r>
      <w:r w:rsidRPr="005B4D4D">
        <w:rPr>
          <w:rFonts w:ascii="Tahoma" w:hAnsi="Tahoma" w:cs="Tahoma"/>
          <w:b/>
          <w:sz w:val="28"/>
          <w:szCs w:val="28"/>
          <w:lang w:val="el-GR"/>
        </w:rPr>
        <w:t xml:space="preserve"> Μια Γενοκτονία, Μια Στρατηγική,  Ένα Μνημείο, Ένας Αγώνας, Μια Αναγνώριση.</w:t>
      </w:r>
    </w:p>
    <w:p w:rsidR="005B4D4D" w:rsidRPr="005B4D4D" w:rsidRDefault="005B4D4D" w:rsidP="005B4D4D">
      <w:pPr>
        <w:spacing w:after="0"/>
        <w:jc w:val="both"/>
        <w:rPr>
          <w:rFonts w:ascii="Tahoma" w:hAnsi="Tahoma" w:cs="Tahoma"/>
          <w:b/>
          <w:sz w:val="28"/>
          <w:szCs w:val="28"/>
          <w:lang w:val="el-GR"/>
        </w:rPr>
      </w:pPr>
    </w:p>
    <w:p w:rsidR="005B4D4D" w:rsidRDefault="005B4D4D" w:rsidP="005B4D4D">
      <w:pPr>
        <w:pStyle w:val="a4"/>
        <w:spacing w:after="0"/>
        <w:jc w:val="center"/>
        <w:rPr>
          <w:rFonts w:ascii="Tahoma" w:hAnsi="Tahoma" w:cs="Tahoma"/>
          <w:sz w:val="28"/>
          <w:szCs w:val="28"/>
        </w:rPr>
      </w:pPr>
      <w:r w:rsidRPr="003D70C4">
        <w:rPr>
          <w:rFonts w:ascii="Tahoma" w:hAnsi="Tahoma" w:cs="Tahoma"/>
          <w:sz w:val="28"/>
          <w:szCs w:val="28"/>
        </w:rPr>
        <w:t>Αθήνα 09 Δεκεμβρίου 2022.</w:t>
      </w:r>
    </w:p>
    <w:p w:rsidR="005B4D4D" w:rsidRDefault="005B4D4D" w:rsidP="005B4D4D">
      <w:pPr>
        <w:pStyle w:val="a4"/>
        <w:spacing w:after="0"/>
        <w:jc w:val="center"/>
        <w:rPr>
          <w:rFonts w:ascii="Tahoma" w:hAnsi="Tahoma" w:cs="Tahoma"/>
          <w:sz w:val="28"/>
          <w:szCs w:val="28"/>
        </w:rPr>
      </w:pPr>
    </w:p>
    <w:p w:rsidR="005B4D4D" w:rsidRPr="005B4D4D" w:rsidRDefault="005B4D4D" w:rsidP="005B4D4D">
      <w:pPr>
        <w:pStyle w:val="a4"/>
        <w:spacing w:after="0"/>
        <w:jc w:val="center"/>
        <w:rPr>
          <w:rFonts w:ascii="Tahoma" w:hAnsi="Tahoma" w:cs="Tahoma"/>
          <w:sz w:val="28"/>
          <w:szCs w:val="28"/>
        </w:rPr>
      </w:pPr>
      <w:r>
        <w:rPr>
          <w:rFonts w:ascii="Tahoma" w:hAnsi="Tahoma" w:cs="Tahoma"/>
          <w:sz w:val="28"/>
          <w:szCs w:val="28"/>
        </w:rPr>
        <w:t>Ο Συντονιστής της εκδήλωσης</w:t>
      </w:r>
    </w:p>
    <w:p w:rsidR="005B4D4D" w:rsidRPr="005B4D4D" w:rsidRDefault="005B4D4D" w:rsidP="005B4D4D">
      <w:pPr>
        <w:pStyle w:val="a4"/>
        <w:spacing w:after="0"/>
        <w:jc w:val="center"/>
        <w:rPr>
          <w:rFonts w:ascii="Tahoma" w:hAnsi="Tahoma" w:cs="Tahoma"/>
          <w:b/>
          <w:sz w:val="28"/>
          <w:szCs w:val="28"/>
        </w:rPr>
      </w:pPr>
      <w:r w:rsidRPr="005B4D4D">
        <w:rPr>
          <w:rFonts w:ascii="Tahoma" w:hAnsi="Tahoma" w:cs="Tahoma"/>
          <w:b/>
          <w:sz w:val="28"/>
          <w:szCs w:val="28"/>
        </w:rPr>
        <w:t>ΣΑΒΒΙΔΗΣ ΠΑΝΤΕΛΗΣ</w:t>
      </w:r>
    </w:p>
    <w:p w:rsidR="005B4D4D" w:rsidRDefault="008B25BA" w:rsidP="005B4D4D">
      <w:pPr>
        <w:spacing w:after="0"/>
        <w:jc w:val="center"/>
        <w:rPr>
          <w:rFonts w:ascii="Tahoma" w:hAnsi="Tahoma" w:cs="Tahoma"/>
          <w:sz w:val="28"/>
          <w:szCs w:val="28"/>
          <w:lang w:val="el-GR"/>
        </w:rPr>
      </w:pPr>
      <w:r>
        <w:rPr>
          <w:rFonts w:ascii="Tahoma" w:hAnsi="Tahoma" w:cs="Tahoma"/>
          <w:sz w:val="28"/>
          <w:szCs w:val="28"/>
          <w:lang w:val="el-GR"/>
        </w:rPr>
        <w:t xml:space="preserve">    </w:t>
      </w:r>
      <w:r w:rsidR="005B4D4D" w:rsidRPr="005B4D4D">
        <w:rPr>
          <w:rFonts w:ascii="Tahoma" w:hAnsi="Tahoma" w:cs="Tahoma"/>
          <w:sz w:val="28"/>
          <w:szCs w:val="28"/>
          <w:lang w:val="el-GR"/>
        </w:rPr>
        <w:t>Δημοσιογράφος</w:t>
      </w:r>
    </w:p>
    <w:p w:rsidR="005B4D4D" w:rsidRDefault="005B4D4D" w:rsidP="005B4D4D">
      <w:pPr>
        <w:spacing w:after="0"/>
        <w:jc w:val="center"/>
        <w:rPr>
          <w:rFonts w:ascii="Tahoma" w:hAnsi="Tahoma" w:cs="Tahoma"/>
          <w:sz w:val="28"/>
          <w:szCs w:val="28"/>
          <w:lang w:val="el-GR"/>
        </w:rPr>
      </w:pPr>
    </w:p>
    <w:p w:rsidR="00B45137" w:rsidRDefault="005B4D4D" w:rsidP="005B4D4D">
      <w:pPr>
        <w:spacing w:after="0"/>
        <w:jc w:val="center"/>
        <w:rPr>
          <w:rFonts w:ascii="Tahoma" w:hAnsi="Tahoma" w:cs="Tahoma"/>
          <w:b/>
          <w:sz w:val="36"/>
          <w:szCs w:val="36"/>
          <w:lang w:val="el-GR"/>
        </w:rPr>
      </w:pPr>
      <w:r>
        <w:rPr>
          <w:rFonts w:ascii="Tahoma" w:hAnsi="Tahoma" w:cs="Tahoma"/>
          <w:sz w:val="28"/>
          <w:szCs w:val="28"/>
          <w:lang w:val="el-GR"/>
        </w:rPr>
        <w:t xml:space="preserve">   </w:t>
      </w:r>
      <w:r w:rsidR="008B25BA">
        <w:rPr>
          <w:rFonts w:ascii="Tahoma" w:hAnsi="Tahoma" w:cs="Tahoma"/>
          <w:sz w:val="28"/>
          <w:szCs w:val="28"/>
          <w:lang w:val="el-GR"/>
        </w:rPr>
        <w:t xml:space="preserve">   </w:t>
      </w:r>
      <w:r w:rsidRPr="005B4D4D">
        <w:rPr>
          <w:rFonts w:ascii="Tahoma" w:hAnsi="Tahoma" w:cs="Tahoma"/>
          <w:sz w:val="28"/>
          <w:szCs w:val="28"/>
          <w:lang w:val="el-GR"/>
        </w:rPr>
        <w:t xml:space="preserve">Από το </w:t>
      </w:r>
      <w:r w:rsidR="008B25BA">
        <w:rPr>
          <w:rFonts w:ascii="Tahoma" w:hAnsi="Tahoma" w:cs="Tahoma"/>
          <w:sz w:val="28"/>
          <w:szCs w:val="28"/>
          <w:lang w:val="el-GR"/>
        </w:rPr>
        <w:t xml:space="preserve">Ελληνικό </w:t>
      </w:r>
      <w:r w:rsidRPr="005B4D4D">
        <w:rPr>
          <w:rFonts w:ascii="Tahoma" w:hAnsi="Tahoma" w:cs="Tahoma"/>
          <w:sz w:val="28"/>
          <w:szCs w:val="28"/>
          <w:lang w:val="el-GR"/>
        </w:rPr>
        <w:t>Δίκτυο Αναγνώρισης Γενοκτονιών</w:t>
      </w:r>
    </w:p>
    <w:sectPr w:rsidR="00B45137" w:rsidSect="00E73A1A">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ont222">
    <w:altName w:val="Times New Roman"/>
    <w:charset w:val="A1"/>
    <w:family w:val="auto"/>
    <w:pitch w:val="variable"/>
    <w:sig w:usb0="00000000" w:usb1="00000000" w:usb2="00000000" w:usb3="00000000" w:csb0="00000000"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rsids>
    <w:rsidRoot w:val="00E242F9"/>
    <w:rsid w:val="002965A2"/>
    <w:rsid w:val="0032780E"/>
    <w:rsid w:val="004D5955"/>
    <w:rsid w:val="00556A00"/>
    <w:rsid w:val="00570776"/>
    <w:rsid w:val="005B4D4D"/>
    <w:rsid w:val="0087535B"/>
    <w:rsid w:val="008B25BA"/>
    <w:rsid w:val="009B3622"/>
    <w:rsid w:val="00B45137"/>
    <w:rsid w:val="00E242F9"/>
    <w:rsid w:val="00E73A1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66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3A1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45137"/>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B45137"/>
    <w:rPr>
      <w:rFonts w:ascii="Tahoma" w:hAnsi="Tahoma" w:cs="Tahoma"/>
      <w:sz w:val="16"/>
      <w:szCs w:val="16"/>
    </w:rPr>
  </w:style>
  <w:style w:type="paragraph" w:styleId="a4">
    <w:name w:val="List Paragraph"/>
    <w:basedOn w:val="a"/>
    <w:qFormat/>
    <w:rsid w:val="005B4D4D"/>
    <w:pPr>
      <w:suppressAutoHyphens/>
      <w:spacing w:after="200" w:line="276" w:lineRule="auto"/>
      <w:ind w:left="720"/>
    </w:pPr>
    <w:rPr>
      <w:rFonts w:ascii="Calibri" w:eastAsia="SimSun" w:hAnsi="Calibri" w:cs="font222"/>
      <w:lang w:val="el-GR"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3CA32-09B5-4495-BCFA-534B5D889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434</Words>
  <Characters>2345</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Χρήστης των Windows</cp:lastModifiedBy>
  <cp:revision>7</cp:revision>
  <dcterms:created xsi:type="dcterms:W3CDTF">2022-12-01T17:55:00Z</dcterms:created>
  <dcterms:modified xsi:type="dcterms:W3CDTF">2022-12-12T17:37:00Z</dcterms:modified>
</cp:coreProperties>
</file>