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235" w:rsidRPr="00660031" w:rsidRDefault="00AC0235" w:rsidP="00660031">
      <w:pPr>
        <w:spacing w:after="0" w:line="360" w:lineRule="auto"/>
        <w:ind w:firstLine="284"/>
        <w:jc w:val="center"/>
        <w:rPr>
          <w:rFonts w:cs="Calibri"/>
          <w:b/>
          <w:sz w:val="24"/>
          <w:szCs w:val="24"/>
          <w:u w:val="double"/>
        </w:rPr>
      </w:pPr>
      <w:r w:rsidRPr="00660031">
        <w:rPr>
          <w:rFonts w:cs="Calibri"/>
          <w:b/>
          <w:sz w:val="24"/>
          <w:szCs w:val="24"/>
          <w:u w:val="double"/>
        </w:rPr>
        <w:t>ΠΙΝΑΚΑΣ ΤΡΟΠΟΠΟΙΟΥΜΕΝΩΝ ΚΑΙ ΚΑΤΑΡΓΟΥΜΕΝΩΝ ΔΙΑΤΑΞΕΩΝ</w:t>
      </w:r>
    </w:p>
    <w:p w:rsidR="00AC0235" w:rsidRPr="00660031" w:rsidRDefault="00AC0235" w:rsidP="00660031">
      <w:pPr>
        <w:spacing w:after="0" w:line="360" w:lineRule="auto"/>
        <w:ind w:firstLine="284"/>
        <w:jc w:val="center"/>
        <w:rPr>
          <w:rFonts w:cs="Calibri"/>
          <w:b/>
          <w:sz w:val="24"/>
          <w:szCs w:val="24"/>
          <w:u w:val="single"/>
        </w:rPr>
      </w:pPr>
    </w:p>
    <w:p w:rsidR="00AC0235" w:rsidRPr="00660031" w:rsidRDefault="00AC0235" w:rsidP="00660031">
      <w:pPr>
        <w:spacing w:after="0" w:line="360" w:lineRule="auto"/>
        <w:ind w:firstLine="284"/>
        <w:jc w:val="center"/>
        <w:rPr>
          <w:rFonts w:cs="Calibri"/>
          <w:b/>
          <w:sz w:val="24"/>
          <w:szCs w:val="24"/>
        </w:rPr>
      </w:pPr>
      <w:r w:rsidRPr="00660031">
        <w:rPr>
          <w:rFonts w:cs="Calibri"/>
          <w:b/>
          <w:sz w:val="24"/>
          <w:szCs w:val="24"/>
        </w:rPr>
        <w:t>ΣΤΟ ΣΧΕΔΙΟ ΝΟΜΟΥ</w:t>
      </w:r>
    </w:p>
    <w:p w:rsidR="00AC0235" w:rsidRPr="00660031" w:rsidRDefault="00AC0235" w:rsidP="00660031">
      <w:pPr>
        <w:spacing w:after="0" w:line="360" w:lineRule="auto"/>
        <w:ind w:firstLine="284"/>
        <w:jc w:val="center"/>
        <w:rPr>
          <w:rFonts w:cs="Calibri"/>
          <w:b/>
          <w:sz w:val="24"/>
          <w:szCs w:val="24"/>
        </w:rPr>
      </w:pPr>
      <w:r w:rsidRPr="00660031">
        <w:rPr>
          <w:rFonts w:cs="Calibri"/>
          <w:b/>
          <w:sz w:val="24"/>
          <w:szCs w:val="24"/>
        </w:rPr>
        <w:t>ΤΟΥ ΥΠΟΥΡΓΕΙΟΥ ΠΑΙΔΕΙΑΣ, ΕΡΕΥΝΑΣ ΚΑΙ ΘΡΗΣΚΕΥΜΑΤΩΝ</w:t>
      </w:r>
    </w:p>
    <w:p w:rsidR="00AC0235" w:rsidRPr="00660031" w:rsidRDefault="00AC0235" w:rsidP="00660031">
      <w:pPr>
        <w:pStyle w:val="NoSpacing"/>
        <w:spacing w:line="360" w:lineRule="auto"/>
        <w:ind w:firstLine="284"/>
        <w:jc w:val="center"/>
        <w:rPr>
          <w:rFonts w:ascii="Calibri" w:hAnsi="Calibri" w:cs="Calibri"/>
          <w:b/>
          <w:color w:val="auto"/>
          <w:sz w:val="24"/>
          <w:szCs w:val="24"/>
        </w:rPr>
      </w:pPr>
    </w:p>
    <w:p w:rsidR="00AC0235" w:rsidRPr="00660031" w:rsidRDefault="00AC0235" w:rsidP="00660031">
      <w:pPr>
        <w:pStyle w:val="NormalWeb"/>
        <w:spacing w:before="0" w:after="0" w:line="360" w:lineRule="auto"/>
        <w:ind w:firstLine="284"/>
        <w:jc w:val="center"/>
        <w:rPr>
          <w:rFonts w:ascii="Calibri" w:hAnsi="Calibri" w:cs="Calibri"/>
          <w:b/>
        </w:rPr>
      </w:pPr>
      <w:r w:rsidRPr="00660031">
        <w:rPr>
          <w:rFonts w:ascii="Calibri" w:hAnsi="Calibri" w:cs="Calibri"/>
          <w:b/>
        </w:rPr>
        <w:t xml:space="preserve">«ΑΝΑΔΙΟΡΓΑΝΩΣΗ ΤΩΝ ΔΟΜΩΝ ΥΠΟΣΤΗΡΙΞΗΣ </w:t>
      </w:r>
    </w:p>
    <w:p w:rsidR="00AC0235" w:rsidRPr="00660031" w:rsidRDefault="00AC0235" w:rsidP="00660031">
      <w:pPr>
        <w:pStyle w:val="NormalWeb"/>
        <w:spacing w:before="0" w:after="0" w:line="360" w:lineRule="auto"/>
        <w:ind w:firstLine="284"/>
        <w:jc w:val="center"/>
        <w:rPr>
          <w:rFonts w:ascii="Calibri" w:hAnsi="Calibri" w:cs="Calibri"/>
          <w:b/>
        </w:rPr>
      </w:pPr>
      <w:r w:rsidRPr="00660031">
        <w:rPr>
          <w:rFonts w:ascii="Calibri" w:hAnsi="Calibri" w:cs="Calibri"/>
          <w:b/>
        </w:rPr>
        <w:t xml:space="preserve"> ΤΗΣ ΠΡΩΤΟΒΑΘΜΙΑΣ ΚΑΙ ΔΕΥΤΕΡΟΒΑΘΜΙΑΣ ΕΚΠΑΙΔΕΥΣΗΣ</w:t>
      </w:r>
    </w:p>
    <w:p w:rsidR="00AC0235" w:rsidRPr="00660031" w:rsidRDefault="00AC0235" w:rsidP="00660031">
      <w:pPr>
        <w:pStyle w:val="NormalWeb"/>
        <w:spacing w:before="0" w:after="0" w:line="360" w:lineRule="auto"/>
        <w:ind w:firstLine="284"/>
        <w:jc w:val="center"/>
        <w:rPr>
          <w:rFonts w:ascii="Calibri" w:hAnsi="Calibri" w:cs="Calibri"/>
          <w:b/>
        </w:rPr>
      </w:pPr>
      <w:r w:rsidRPr="00660031">
        <w:rPr>
          <w:rFonts w:ascii="Calibri" w:hAnsi="Calibri" w:cs="Calibri"/>
          <w:b/>
        </w:rPr>
        <w:t xml:space="preserve"> ΚΑΙ ΑΛΛΕΣ ΔΙΑΤΑΞΕΙΣ»</w:t>
      </w:r>
    </w:p>
    <w:p w:rsidR="00AC0235" w:rsidRPr="00660031" w:rsidRDefault="00AC0235" w:rsidP="00660031">
      <w:pPr>
        <w:widowControl w:val="0"/>
        <w:autoSpaceDE w:val="0"/>
        <w:autoSpaceDN w:val="0"/>
        <w:adjustRightInd w:val="0"/>
        <w:spacing w:after="0" w:line="360" w:lineRule="auto"/>
        <w:ind w:firstLine="284"/>
        <w:jc w:val="center"/>
        <w:outlineLvl w:val="0"/>
        <w:rPr>
          <w:rFonts w:cs="Calibri"/>
          <w:b/>
          <w:sz w:val="24"/>
          <w:szCs w:val="24"/>
        </w:rPr>
      </w:pPr>
    </w:p>
    <w:p w:rsidR="00AC0235" w:rsidRPr="00660031" w:rsidRDefault="00AC0235" w:rsidP="00660031">
      <w:pPr>
        <w:spacing w:after="0" w:line="360" w:lineRule="auto"/>
        <w:ind w:firstLine="284"/>
        <w:jc w:val="both"/>
        <w:rPr>
          <w:rFonts w:cs="Calibri"/>
          <w:b/>
          <w:sz w:val="24"/>
          <w:szCs w:val="24"/>
          <w:u w:val="double"/>
        </w:rPr>
      </w:pPr>
    </w:p>
    <w:p w:rsidR="00AC0235" w:rsidRPr="00660031" w:rsidRDefault="00AC0235" w:rsidP="00660031">
      <w:pPr>
        <w:spacing w:after="0" w:line="360" w:lineRule="auto"/>
        <w:ind w:firstLine="284"/>
        <w:jc w:val="both"/>
        <w:rPr>
          <w:rFonts w:cs="Calibri"/>
          <w:b/>
          <w:sz w:val="24"/>
          <w:szCs w:val="24"/>
        </w:rPr>
      </w:pPr>
      <w:r w:rsidRPr="00660031">
        <w:rPr>
          <w:rFonts w:cs="Calibri"/>
          <w:b/>
          <w:sz w:val="24"/>
          <w:szCs w:val="24"/>
        </w:rPr>
        <w:t>Α. Τροποποιούνται οι ακόλουθες διατάξεις:</w:t>
      </w:r>
    </w:p>
    <w:p w:rsidR="00AC0235" w:rsidRPr="00660031" w:rsidRDefault="00AC0235" w:rsidP="00660031">
      <w:pPr>
        <w:widowControl w:val="0"/>
        <w:autoSpaceDE w:val="0"/>
        <w:autoSpaceDN w:val="0"/>
        <w:adjustRightInd w:val="0"/>
        <w:spacing w:after="0" w:line="360" w:lineRule="auto"/>
        <w:ind w:firstLine="284"/>
        <w:rPr>
          <w:rFonts w:cs="Calibri"/>
          <w:b/>
          <w:sz w:val="24"/>
          <w:szCs w:val="24"/>
        </w:rPr>
      </w:pPr>
    </w:p>
    <w:p w:rsidR="00AC0235" w:rsidRPr="00660031" w:rsidRDefault="00AC0235" w:rsidP="00660031">
      <w:pPr>
        <w:pStyle w:val="NormalWeb"/>
        <w:spacing w:before="0" w:after="0" w:line="360" w:lineRule="auto"/>
        <w:ind w:firstLine="284"/>
        <w:jc w:val="center"/>
        <w:rPr>
          <w:rFonts w:ascii="Calibri" w:hAnsi="Calibri" w:cs="Calibri"/>
          <w:b/>
        </w:rPr>
      </w:pPr>
      <w:r w:rsidRPr="00660031">
        <w:rPr>
          <w:rFonts w:ascii="Calibri" w:hAnsi="Calibri" w:cs="Calibri"/>
          <w:b/>
        </w:rPr>
        <w:t>ΜΕΡΟΣ ΠΡΩΤΟ</w:t>
      </w:r>
    </w:p>
    <w:p w:rsidR="00AC0235" w:rsidRPr="00660031" w:rsidRDefault="00AC0235" w:rsidP="00660031">
      <w:pPr>
        <w:pStyle w:val="NormalWeb"/>
        <w:spacing w:before="0" w:after="0" w:line="360" w:lineRule="auto"/>
        <w:ind w:firstLine="284"/>
        <w:jc w:val="center"/>
        <w:rPr>
          <w:rFonts w:ascii="Calibri" w:hAnsi="Calibri" w:cs="Calibri"/>
          <w:b/>
        </w:rPr>
      </w:pPr>
      <w:r w:rsidRPr="00660031">
        <w:rPr>
          <w:rFonts w:ascii="Calibri" w:hAnsi="Calibri" w:cs="Calibri"/>
          <w:b/>
        </w:rPr>
        <w:t>ΔΟΜΕΣ ΥΠΟΣΤΗΡΙΞΗΣ ΤΗΣ</w:t>
      </w:r>
    </w:p>
    <w:p w:rsidR="00AC0235" w:rsidRPr="00660031" w:rsidRDefault="00AC0235" w:rsidP="00660031">
      <w:pPr>
        <w:pStyle w:val="NormalWeb"/>
        <w:spacing w:before="0" w:after="0" w:line="360" w:lineRule="auto"/>
        <w:ind w:firstLine="284"/>
        <w:jc w:val="center"/>
        <w:rPr>
          <w:rFonts w:ascii="Calibri" w:hAnsi="Calibri" w:cs="Calibri"/>
          <w:b/>
        </w:rPr>
      </w:pPr>
      <w:r w:rsidRPr="00660031">
        <w:rPr>
          <w:rFonts w:ascii="Calibri" w:hAnsi="Calibri" w:cs="Calibri"/>
          <w:b/>
        </w:rPr>
        <w:t xml:space="preserve"> ΠΡΩΤΟΒΑΘΜΙΑΣ ΚΑΙ ΔΕΥΤΕΡΟΒΑΘΜΙΑΣ ΕΚΠΑΙΔΕΥΣΗΣ</w:t>
      </w:r>
    </w:p>
    <w:p w:rsidR="00AC0235" w:rsidRPr="00660031" w:rsidRDefault="00AC0235" w:rsidP="00660031">
      <w:pPr>
        <w:pStyle w:val="NormalWeb"/>
        <w:spacing w:before="0" w:after="0" w:line="360" w:lineRule="auto"/>
        <w:ind w:firstLine="284"/>
        <w:jc w:val="center"/>
        <w:rPr>
          <w:rFonts w:ascii="Calibri" w:hAnsi="Calibri" w:cs="Calibri"/>
          <w:b/>
        </w:rPr>
      </w:pPr>
    </w:p>
    <w:p w:rsidR="00AC0235" w:rsidRPr="00660031" w:rsidRDefault="00AC0235" w:rsidP="00660031">
      <w:pPr>
        <w:pStyle w:val="NormalWeb"/>
        <w:spacing w:before="0" w:after="0" w:line="360" w:lineRule="auto"/>
        <w:ind w:firstLine="284"/>
        <w:jc w:val="center"/>
        <w:rPr>
          <w:rFonts w:ascii="Calibri" w:hAnsi="Calibri" w:cs="Calibri"/>
          <w:b/>
        </w:rPr>
      </w:pPr>
      <w:r w:rsidRPr="00660031">
        <w:rPr>
          <w:rFonts w:ascii="Calibri" w:hAnsi="Calibri" w:cs="Calibri"/>
          <w:b/>
        </w:rPr>
        <w:t>ΚΕΦΑΛΑΙΟ Β΄</w:t>
      </w:r>
    </w:p>
    <w:p w:rsidR="00AC0235" w:rsidRPr="00660031" w:rsidRDefault="00AC0235" w:rsidP="00660031">
      <w:pPr>
        <w:pStyle w:val="NormalWeb"/>
        <w:spacing w:before="0" w:after="0" w:line="360" w:lineRule="auto"/>
        <w:ind w:firstLine="284"/>
        <w:jc w:val="center"/>
        <w:rPr>
          <w:rFonts w:ascii="Calibri" w:hAnsi="Calibri" w:cs="Calibri"/>
          <w:b/>
        </w:rPr>
      </w:pPr>
      <w:r w:rsidRPr="00660031">
        <w:rPr>
          <w:rFonts w:ascii="Calibri" w:hAnsi="Calibri" w:cs="Calibri"/>
          <w:b/>
        </w:rPr>
        <w:t>ΠΕΡΙΦΕΡΕΙΑΚΕΣ ΔΟΜΕΣ ΔΙΟΙΚΗΣΗΣ ΚΑΙ ΕΚΠΑΙΔΕΥΤΙΚΗΣ ΥΠΟΣΤΗΡΙΞΗΣ</w:t>
      </w:r>
    </w:p>
    <w:p w:rsidR="00AC0235" w:rsidRPr="00660031" w:rsidRDefault="00AC0235" w:rsidP="00660031">
      <w:pPr>
        <w:pStyle w:val="NormalWeb"/>
        <w:spacing w:before="0" w:after="0" w:line="360" w:lineRule="auto"/>
        <w:ind w:firstLine="284"/>
        <w:jc w:val="center"/>
        <w:rPr>
          <w:rFonts w:ascii="Calibri" w:hAnsi="Calibri" w:cs="Calibri"/>
          <w:b/>
        </w:rPr>
      </w:pPr>
      <w:r w:rsidRPr="00660031">
        <w:rPr>
          <w:rFonts w:ascii="Calibri" w:hAnsi="Calibri" w:cs="Calibri"/>
          <w:b/>
        </w:rPr>
        <w:t>ΤΗΣ ΠΡΩΤΟΒΑΘΜΙΑΣ ΚΑΙ ΔΕΥΤΕΡΟΒΑΘΜΙΑΣ ΕΚΠΑΙΔΕΥΣΗΣ</w:t>
      </w:r>
    </w:p>
    <w:p w:rsidR="00AC0235" w:rsidRPr="00660031" w:rsidRDefault="00AC0235" w:rsidP="00660031">
      <w:pPr>
        <w:pStyle w:val="NormalWeb"/>
        <w:spacing w:before="0" w:after="0" w:line="360" w:lineRule="auto"/>
        <w:ind w:firstLine="284"/>
        <w:jc w:val="center"/>
        <w:rPr>
          <w:rFonts w:ascii="Calibri" w:hAnsi="Calibri" w:cs="Calibri"/>
        </w:rPr>
      </w:pPr>
    </w:p>
    <w:p w:rsidR="00AC0235" w:rsidRPr="00660031" w:rsidRDefault="00AC0235" w:rsidP="00660031">
      <w:pPr>
        <w:autoSpaceDE w:val="0"/>
        <w:autoSpaceDN w:val="0"/>
        <w:adjustRightInd w:val="0"/>
        <w:spacing w:after="0" w:line="360" w:lineRule="auto"/>
        <w:ind w:firstLine="284"/>
        <w:jc w:val="center"/>
        <w:rPr>
          <w:rFonts w:cs="Calibri"/>
          <w:b/>
          <w:bCs/>
          <w:sz w:val="24"/>
          <w:szCs w:val="24"/>
          <w:lang w:eastAsia="el-GR"/>
        </w:rPr>
      </w:pPr>
    </w:p>
    <w:p w:rsidR="00AC0235" w:rsidRPr="00660031" w:rsidRDefault="00AC0235" w:rsidP="00660031">
      <w:pPr>
        <w:widowControl w:val="0"/>
        <w:autoSpaceDE w:val="0"/>
        <w:autoSpaceDN w:val="0"/>
        <w:adjustRightInd w:val="0"/>
        <w:spacing w:after="0" w:line="360" w:lineRule="auto"/>
        <w:ind w:firstLine="284"/>
        <w:rPr>
          <w:rFonts w:cs="Calibri"/>
          <w:b/>
          <w:iCs/>
          <w:sz w:val="24"/>
          <w:szCs w:val="24"/>
        </w:rPr>
      </w:pPr>
      <w:r w:rsidRPr="00660031">
        <w:rPr>
          <w:rFonts w:cs="Calibri"/>
          <w:b/>
          <w:iCs/>
          <w:sz w:val="24"/>
          <w:szCs w:val="24"/>
        </w:rPr>
        <w:t>Άρθρο 20</w:t>
      </w:r>
    </w:p>
    <w:p w:rsidR="00AC0235" w:rsidRPr="00660031" w:rsidRDefault="00AC0235" w:rsidP="00660031">
      <w:pPr>
        <w:pStyle w:val="western"/>
        <w:spacing w:before="0" w:after="0" w:line="360" w:lineRule="auto"/>
        <w:ind w:firstLine="284"/>
        <w:jc w:val="both"/>
        <w:rPr>
          <w:rFonts w:ascii="Calibri" w:hAnsi="Calibri" w:cs="Calibri"/>
          <w:u w:val="single"/>
        </w:rPr>
      </w:pPr>
      <w:r w:rsidRPr="00660031">
        <w:rPr>
          <w:rFonts w:ascii="Calibri" w:hAnsi="Calibri" w:cs="Calibri"/>
          <w:u w:val="single"/>
        </w:rPr>
        <w:t xml:space="preserve">Αντικαθίσταται η  περίπτ. β΄ της παρ. 1  του άρθρου 16 του ν. 4354/2015 (Α΄ 176), η οποία, όπως τροποποιήθηκε με την παρ. 1 του άρθρου 82 του ν. 4485/2017 (Α΄ 114), έχει ως εξής: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«β) Προϊστάμενοι Εκπαίδευσης: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βα) Περιφερειακοί Διευθυντές εννιακόσια (900) ευρώ.</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ββ) Προϊστάμενοι Διευθύνσεων Πρωτοβάθμιας και Δευτεροβάθμιας Εκπαίδευσης, πεντακόσια πενήντα (550) ευρώ.</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βγ) Προϊστάμενοι Επιστημονικής και Παιδαγωγικής Καθοδήγησης των Περιφερειακών Διευθύνσεων Εκπαίδευσης, τετρακόσια πενήντα (450) ευρώ.</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βδ) Διευθυντές Γενικών Λυκείων, Επαγγελματικών Λυκείων, Ενιαίων Ειδικών Επαγγελματικών Γυμνασίων - Λυκείων, ΚΕ.Δ.Δ.Υ. και Ε.Ε.Ε.Ε.Κ. και Προϊστάμενοι Γραφείων Πρωτοβάθμιας και Δευτεροβάθμιας Εκπαίδευσης, τριακόσια (300) ευρώ και εφόσον τα σχολεία διαθέτουν τουλάχιστον έξι (6) τμήματα, τριακόσια πενήντα (350) ευρώ.</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βε) Σχολικοί Σύμβουλοι προσχολικής αγωγής, δημοτικής εκπαίδευσης, ειδικής αγωγής και δευτεροβάθμιας εκπαίδευσης, τριακόσια (300) ευρώ.</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βστ) Διευθυντές Γυμνασίων, Επαγγελματικών Σχολών, Σχολείων Δεύτερης Ευκαιρίας (Σ.Δ.Ε.), Δημοσίων Ι.Ε.Κ., Τετραθέσιων και άνω Δημοτικών Σχολείων και Σχολικών Εργαστηριακών Κέντρων, διακόσια πενήντα (250) ευρώ. Εφόσον τα σχολεία διαθέτουν τουλάχιστον εννέα (9) τμήματα τριακόσια (300) ευρώ.</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βζ) Υποδιευθυντές Σχολικών Μονάδων και Σχολικών Εργαστηριακών Κέντρων, Υπεύθυνοι Τομέων Σχολικών Εργαστηριακών Κέντρων, Προϊστάμενοι Τμημάτων Εκπαιδευτικών Θεμάτων των Διευθύνσεων Πρωτοβάθμιας και Δευτεροβάθμιας Εκπαίδευσης και Υπεύθυνοι Κέντρων Περιβαλλοντικής Εκπαίδευσης, εκατόν πενήντα (150) ευρώ.</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βη) Προϊστάμενοι Μονοθέσιων, Διθέσιων και Τριθέσιων Δημοτικών Σχολείων, Νηπιαγωγείων και Παιδικών Σταθμών, εκατό (100) ευρώ.»</w:t>
      </w:r>
    </w:p>
    <w:p w:rsidR="00AC0235" w:rsidRPr="00660031" w:rsidRDefault="00AC0235" w:rsidP="00660031">
      <w:pPr>
        <w:spacing w:after="0" w:line="360" w:lineRule="auto"/>
        <w:ind w:firstLine="284"/>
        <w:jc w:val="center"/>
        <w:rPr>
          <w:rFonts w:cs="Calibri"/>
          <w:b/>
          <w:sz w:val="24"/>
          <w:szCs w:val="24"/>
        </w:rPr>
      </w:pPr>
    </w:p>
    <w:p w:rsidR="00AC0235" w:rsidRPr="00660031" w:rsidRDefault="00AC0235" w:rsidP="00660031">
      <w:pPr>
        <w:spacing w:after="0" w:line="360" w:lineRule="auto"/>
        <w:ind w:firstLine="284"/>
        <w:jc w:val="center"/>
        <w:rPr>
          <w:rFonts w:cs="Calibri"/>
          <w:b/>
          <w:sz w:val="24"/>
          <w:szCs w:val="24"/>
        </w:rPr>
      </w:pPr>
      <w:r w:rsidRPr="00660031">
        <w:rPr>
          <w:rFonts w:cs="Calibri"/>
          <w:b/>
          <w:sz w:val="24"/>
          <w:szCs w:val="24"/>
        </w:rPr>
        <w:t>ΜΕΡΟΣ ΔΕΥΤΕΡΟ</w:t>
      </w:r>
    </w:p>
    <w:p w:rsidR="00AC0235" w:rsidRPr="00660031" w:rsidRDefault="00AC0235" w:rsidP="00660031">
      <w:pPr>
        <w:spacing w:after="0" w:line="360" w:lineRule="auto"/>
        <w:ind w:firstLine="284"/>
        <w:jc w:val="center"/>
        <w:rPr>
          <w:rFonts w:cs="Calibri"/>
          <w:b/>
          <w:sz w:val="24"/>
          <w:szCs w:val="24"/>
        </w:rPr>
      </w:pPr>
      <w:r w:rsidRPr="00660031">
        <w:rPr>
          <w:rFonts w:cs="Calibri"/>
          <w:b/>
          <w:sz w:val="24"/>
          <w:szCs w:val="24"/>
        </w:rPr>
        <w:t xml:space="preserve">ΘΕΜΑΤΑ  ΠΡΩΤΟΒΑΘΜΙΑΣ ΚΑΙ ΔΕΥΤΕΡΟΒΑΘΜΙΑΣ ΕΚΠΑΙΔΕΥΣΗΣ </w:t>
      </w:r>
    </w:p>
    <w:p w:rsidR="00AC0235" w:rsidRPr="00660031" w:rsidRDefault="00AC0235" w:rsidP="00660031">
      <w:pPr>
        <w:spacing w:after="0" w:line="360" w:lineRule="auto"/>
        <w:ind w:firstLine="284"/>
        <w:jc w:val="center"/>
        <w:rPr>
          <w:rFonts w:cs="Calibri"/>
          <w:b/>
          <w:sz w:val="24"/>
          <w:szCs w:val="24"/>
        </w:rPr>
      </w:pPr>
      <w:r w:rsidRPr="00660031">
        <w:rPr>
          <w:rFonts w:cs="Calibri"/>
          <w:b/>
          <w:sz w:val="24"/>
          <w:szCs w:val="24"/>
        </w:rPr>
        <w:t>ΚΑΙ ΑΛΛΕΣ ΔΙΑΤΑΞΕΙΣ</w:t>
      </w:r>
    </w:p>
    <w:p w:rsidR="00AC0235" w:rsidRPr="00660031" w:rsidRDefault="00AC0235" w:rsidP="00660031">
      <w:pPr>
        <w:pStyle w:val="western"/>
        <w:spacing w:before="0" w:after="0" w:line="360" w:lineRule="auto"/>
        <w:ind w:firstLine="284"/>
        <w:jc w:val="both"/>
        <w:rPr>
          <w:rFonts w:ascii="Calibri" w:hAnsi="Calibri" w:cs="Calibri"/>
        </w:rPr>
      </w:pPr>
    </w:p>
    <w:p w:rsidR="00AC0235" w:rsidRPr="00660031" w:rsidRDefault="00AC0235" w:rsidP="00660031">
      <w:pPr>
        <w:pStyle w:val="western"/>
        <w:spacing w:before="0" w:after="0" w:line="360" w:lineRule="auto"/>
        <w:ind w:firstLine="284"/>
        <w:rPr>
          <w:rFonts w:ascii="Calibri" w:hAnsi="Calibri" w:cs="Calibri"/>
          <w:b/>
          <w:bCs/>
        </w:rPr>
      </w:pPr>
      <w:r w:rsidRPr="00660031">
        <w:rPr>
          <w:rFonts w:ascii="Calibri" w:hAnsi="Calibri" w:cs="Calibri"/>
          <w:b/>
          <w:bCs/>
        </w:rPr>
        <w:t>Άρθρο 49</w:t>
      </w:r>
    </w:p>
    <w:p w:rsidR="00AC0235" w:rsidRPr="00660031" w:rsidRDefault="00AC0235" w:rsidP="00660031">
      <w:pPr>
        <w:pStyle w:val="western"/>
        <w:spacing w:before="0" w:after="0" w:line="360" w:lineRule="auto"/>
        <w:ind w:firstLine="284"/>
        <w:jc w:val="both"/>
        <w:rPr>
          <w:rFonts w:ascii="Calibri" w:hAnsi="Calibri" w:cs="Calibri"/>
          <w:b/>
          <w:u w:val="single"/>
        </w:rPr>
      </w:pPr>
      <w:r w:rsidRPr="00660031">
        <w:rPr>
          <w:rFonts w:ascii="Calibri" w:hAnsi="Calibri" w:cs="Calibri"/>
          <w:b/>
        </w:rPr>
        <w:t>1.</w:t>
      </w:r>
      <w:r w:rsidRPr="00660031">
        <w:rPr>
          <w:rFonts w:ascii="Calibri" w:hAnsi="Calibri" w:cs="Calibri"/>
          <w:u w:val="single"/>
        </w:rPr>
        <w:t xml:space="preserve"> Αντικαθίσταται η περίπτ. α΄ της παρ. 7 του άρθρου 13 του ν. 1566/1985, η οποία, όπως αντικαταστάθηκε με την παρ. 3 του άρθρου 9 του ν. 2517/1997 (Α΄ 160),</w:t>
      </w:r>
      <w:r w:rsidRPr="00660031">
        <w:rPr>
          <w:rFonts w:ascii="Calibri" w:hAnsi="Calibri" w:cs="Calibri"/>
          <w:b/>
          <w:u w:val="single"/>
        </w:rPr>
        <w:t xml:space="preserve"> </w:t>
      </w:r>
      <w:r w:rsidRPr="00660031">
        <w:rPr>
          <w:rFonts w:ascii="Calibri" w:hAnsi="Calibri" w:cs="Calibri"/>
          <w:u w:val="single"/>
        </w:rPr>
        <w:t xml:space="preserve">έχει ως εξής: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«α) Το εβδομαδιαίο υποχρεωτικό ωράριο διδασκαλίας των εκπαιδευτικών, που υπηρετούν στα δημοτικά σχολεία, ορίζεται από 1/9/97 ως εξής :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Ι) Διευθυντές 4θέσιων και 5θέσιων δημοτικών σχολείων ώρες 20.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ΙΙ) Διευθυντές 6θέσιων μέχρι και 9θέσιων δημοτικών σχολείων ώρες 12.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ΙΙΙ) Διευθυντές 10θέσιων και 11θέσιων δημοτικών σχολείων ώρες 10.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IV) Διευθυντές 12θέσιων και πάνω δημοτικών σχολείων ώρες 8.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V) Εκπαιδευτικοί που υπηρετούν σε 1θέσια, 2θέσια και 3θέσια δημοτικά σχολεία, ανεξάρτητα από το βαθμό και το χρόνο υπηρεσίας τους, ώρες 25.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VI) Εκπαιδευτικοί 4θέσιων και πάνω δημοτικών σχολείων, ώρες 24, αν έχουν μέχρι 10 έτη υπηρεσίας, ώρες 23, αν έχουν από 10 μέχρι 15 έτη υπηρεσίας, ώρες 22, αν έχουν από 15 μέχρι 20 έτη υπηρεσίας και 21 ώρες, αν έχουν πάνω από 20 έτη υπηρεσίας.» </w:t>
      </w: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b/>
          <w:sz w:val="24"/>
          <w:szCs w:val="24"/>
          <w:lang w:eastAsia="el-GR"/>
        </w:rPr>
        <w:t xml:space="preserve">2. </w:t>
      </w:r>
      <w:r w:rsidRPr="00660031">
        <w:rPr>
          <w:rFonts w:cs="Calibri"/>
          <w:sz w:val="24"/>
          <w:szCs w:val="24"/>
          <w:u w:val="single"/>
          <w:lang w:eastAsia="el-GR"/>
        </w:rPr>
        <w:t>Αντικαθίσταται η παρ. 1 του άρθρου 29 του ν. 1566/1985, η οποία, όπως τροποποιήθηκε με την παρ. 2 του άρθρου 17 του ν. 2009/1992 (Α΄ 18), έχει ως εξής:</w:t>
      </w:r>
    </w:p>
    <w:p w:rsidR="00AC0235" w:rsidRPr="00660031" w:rsidRDefault="00AC0235" w:rsidP="00660031">
      <w:pPr>
        <w:spacing w:after="0" w:line="360" w:lineRule="auto"/>
        <w:ind w:firstLine="284"/>
        <w:rPr>
          <w:rFonts w:cs="Calibri"/>
          <w:sz w:val="24"/>
          <w:szCs w:val="24"/>
          <w:lang w:eastAsia="el-GR"/>
        </w:rPr>
      </w:pPr>
      <w:r w:rsidRPr="00660031">
        <w:rPr>
          <w:rFonts w:cs="Calibri"/>
          <w:sz w:val="24"/>
          <w:szCs w:val="24"/>
          <w:lang w:eastAsia="el-GR"/>
        </w:rPr>
        <w:t xml:space="preserve">«1. Φορείς της επιμόρφωσης των εκπαιδευτικών μπορεί να είναι: </w:t>
      </w:r>
    </w:p>
    <w:p w:rsidR="00AC0235" w:rsidRPr="00660031" w:rsidRDefault="00AC0235" w:rsidP="00660031">
      <w:pPr>
        <w:spacing w:after="0" w:line="360" w:lineRule="auto"/>
        <w:ind w:firstLine="284"/>
        <w:rPr>
          <w:rFonts w:cs="Calibri"/>
          <w:sz w:val="24"/>
          <w:szCs w:val="24"/>
          <w:lang w:eastAsia="el-GR"/>
        </w:rPr>
      </w:pPr>
      <w:r w:rsidRPr="00660031">
        <w:rPr>
          <w:rFonts w:cs="Calibri"/>
          <w:sz w:val="24"/>
          <w:szCs w:val="24"/>
          <w:lang w:eastAsia="el-GR"/>
        </w:rPr>
        <w:t xml:space="preserve">α) Οι σχολικές μονάδες β) Τα περιφερειακά επιμορφωτικά κέντρα (ΠΕΚ). </w:t>
      </w:r>
    </w:p>
    <w:p w:rsidR="00AC0235" w:rsidRPr="00660031" w:rsidRDefault="00AC0235" w:rsidP="00660031">
      <w:pPr>
        <w:spacing w:after="0" w:line="360" w:lineRule="auto"/>
        <w:ind w:firstLine="284"/>
        <w:rPr>
          <w:rFonts w:cs="Calibri"/>
          <w:sz w:val="24"/>
          <w:szCs w:val="24"/>
          <w:lang w:eastAsia="el-GR"/>
        </w:rPr>
      </w:pPr>
      <w:r w:rsidRPr="00660031">
        <w:rPr>
          <w:rFonts w:cs="Calibri"/>
          <w:sz w:val="24"/>
          <w:szCs w:val="24"/>
          <w:lang w:eastAsia="el-GR"/>
        </w:rPr>
        <w:t xml:space="preserve">γ) Τα ανώτατα εκπαιδευτικά ιδρύματα (ΑΕΙ). </w:t>
      </w:r>
    </w:p>
    <w:p w:rsidR="00AC0235" w:rsidRPr="00660031" w:rsidRDefault="00AC0235" w:rsidP="00660031">
      <w:pPr>
        <w:spacing w:after="0" w:line="360" w:lineRule="auto"/>
        <w:ind w:firstLine="284"/>
        <w:rPr>
          <w:rFonts w:cs="Calibri"/>
          <w:sz w:val="24"/>
          <w:szCs w:val="24"/>
          <w:lang w:eastAsia="el-GR"/>
        </w:rPr>
      </w:pPr>
      <w:r w:rsidRPr="00660031">
        <w:rPr>
          <w:rFonts w:cs="Calibri"/>
          <w:sz w:val="24"/>
          <w:szCs w:val="24"/>
          <w:lang w:eastAsia="el-GR"/>
        </w:rPr>
        <w:t xml:space="preserve">δ)Τα τεχνολογικά εκπαιδευτικά ιδρύματα. </w:t>
      </w:r>
    </w:p>
    <w:p w:rsidR="00AC0235" w:rsidRPr="00660031" w:rsidRDefault="00AC0235" w:rsidP="00660031">
      <w:pPr>
        <w:spacing w:after="0" w:line="360" w:lineRule="auto"/>
        <w:ind w:firstLine="284"/>
        <w:rPr>
          <w:rFonts w:cs="Calibri"/>
          <w:sz w:val="24"/>
          <w:szCs w:val="24"/>
          <w:lang w:eastAsia="el-GR"/>
        </w:rPr>
      </w:pPr>
      <w:r w:rsidRPr="00660031">
        <w:rPr>
          <w:rFonts w:cs="Calibri"/>
          <w:color w:val="000000"/>
          <w:sz w:val="24"/>
          <w:szCs w:val="24"/>
          <w:lang w:eastAsia="el-GR"/>
        </w:rPr>
        <w:t>ε) Η Σχολή Εκπαιδευτικών Λειτουργών Επαγγελματικής και Τεχνικής Εκπαίδευσης (ΣΕΛΕΤΕ)</w:t>
      </w:r>
    </w:p>
    <w:p w:rsidR="00AC0235" w:rsidRPr="00660031" w:rsidRDefault="00AC0235" w:rsidP="00660031">
      <w:pPr>
        <w:spacing w:after="0" w:line="360" w:lineRule="auto"/>
        <w:ind w:firstLine="284"/>
        <w:rPr>
          <w:rFonts w:cs="Calibri"/>
          <w:color w:val="000000"/>
          <w:sz w:val="24"/>
          <w:szCs w:val="24"/>
          <w:lang w:eastAsia="el-GR"/>
        </w:rPr>
      </w:pPr>
      <w:r w:rsidRPr="00660031">
        <w:rPr>
          <w:rFonts w:cs="Calibri"/>
          <w:color w:val="000000"/>
          <w:sz w:val="24"/>
          <w:szCs w:val="24"/>
          <w:lang w:eastAsia="el-GR"/>
        </w:rPr>
        <w:t>στ) Το Παιδαγωγικό Ινστιτούτο.»</w:t>
      </w:r>
    </w:p>
    <w:p w:rsidR="00AC0235" w:rsidRPr="00660031" w:rsidRDefault="00AC0235" w:rsidP="00660031">
      <w:pPr>
        <w:spacing w:after="0" w:line="360" w:lineRule="auto"/>
        <w:ind w:firstLine="284"/>
        <w:rPr>
          <w:rFonts w:cs="Calibri"/>
          <w:color w:val="000000"/>
          <w:sz w:val="24"/>
          <w:szCs w:val="24"/>
          <w:u w:val="single"/>
          <w:lang w:eastAsia="el-GR"/>
        </w:rPr>
      </w:pPr>
      <w:r w:rsidRPr="00660031">
        <w:rPr>
          <w:rFonts w:cs="Calibri"/>
          <w:b/>
          <w:color w:val="000000"/>
          <w:sz w:val="24"/>
          <w:szCs w:val="24"/>
          <w:lang w:eastAsia="el-GR"/>
        </w:rPr>
        <w:t>3.</w:t>
      </w:r>
      <w:r w:rsidRPr="00660031">
        <w:rPr>
          <w:rFonts w:cs="Calibri"/>
          <w:color w:val="000000"/>
          <w:sz w:val="24"/>
          <w:szCs w:val="24"/>
          <w:lang w:eastAsia="el-GR"/>
        </w:rPr>
        <w:t xml:space="preserve">  </w:t>
      </w:r>
      <w:r w:rsidRPr="00660031">
        <w:rPr>
          <w:rFonts w:cs="Calibri"/>
          <w:color w:val="000000"/>
          <w:sz w:val="24"/>
          <w:szCs w:val="24"/>
          <w:u w:val="single"/>
          <w:lang w:eastAsia="el-GR"/>
        </w:rPr>
        <w:t>Αντικαθίσταται η παρ. 6 του άρθρου 29 του ν. 1566/1985, η οποία, όπως τροποποιήθηκε με την παρ. 6 του άρθρου 17 του ν. 2009/1992,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«6. Με ΠΔ /γμα που εκδίδεται με πρόταση του Υπουργού Εθνικής Παιδείας και Θρησκευμάτων μετά από γνώμη του Παιδαγωγικού Ινστιτούτου ρυθμίζονται :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α) Η διάρκεια της επιμόρφωσης κάθε μορφής τα προγράμματα διδασκαλίας και ασκήσεων, η διαδικασία πρόσκλησης εκπαιδευτικών για επιμόρφωση, η αξιολόγηση και τα αποδεικτικά επιμόρφωσης τα οποία τους χορηγούνται.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β) Οι αρμοδιότητες του Συντονιστικού Συμβουλίου, του Διευθυντή, των υποδιευθυντών και του γραμματέα του ΠΕΚ. </w:t>
      </w:r>
    </w:p>
    <w:p w:rsidR="00AC0235" w:rsidRPr="00660031" w:rsidRDefault="00AC0235" w:rsidP="00660031">
      <w:pPr>
        <w:spacing w:after="0" w:line="360" w:lineRule="auto"/>
        <w:ind w:firstLine="284"/>
        <w:jc w:val="both"/>
        <w:rPr>
          <w:rFonts w:cs="Calibri"/>
          <w:color w:val="000000"/>
          <w:sz w:val="24"/>
          <w:szCs w:val="24"/>
          <w:lang w:eastAsia="el-GR"/>
        </w:rPr>
      </w:pPr>
      <w:r w:rsidRPr="00660031">
        <w:rPr>
          <w:rFonts w:cs="Calibri"/>
          <w:color w:val="000000"/>
          <w:sz w:val="24"/>
          <w:szCs w:val="24"/>
          <w:lang w:eastAsia="el-GR"/>
        </w:rPr>
        <w:t>γ) Ο τρόπος άσκησης του επιμορφωτικού έργου του ΠΕΚ, η συνεργασία τους με τα ΑΕΙ και ΤΕΙ και άλλους φορείς επιμόρφωσης τους σχολικούς συμβούλους, τις διευθύνσεις εκπαίδευσης, τις σχολικές μονάδες και τους επιστημονικούς φορείς, καθώς και ο τρόπος στήριξης του έργου του.»</w:t>
      </w:r>
    </w:p>
    <w:p w:rsidR="00AC0235" w:rsidRPr="00660031" w:rsidRDefault="00AC0235" w:rsidP="00660031">
      <w:pPr>
        <w:spacing w:after="0" w:line="360" w:lineRule="auto"/>
        <w:ind w:firstLine="284"/>
        <w:jc w:val="both"/>
        <w:rPr>
          <w:rFonts w:cs="Calibri"/>
          <w:caps/>
          <w:sz w:val="24"/>
          <w:szCs w:val="24"/>
          <w:u w:val="single"/>
          <w:lang w:eastAsia="el-GR"/>
        </w:rPr>
      </w:pPr>
      <w:r w:rsidRPr="00660031">
        <w:rPr>
          <w:rFonts w:cs="Calibri"/>
          <w:b/>
          <w:color w:val="000000"/>
          <w:sz w:val="24"/>
          <w:szCs w:val="24"/>
          <w:lang w:eastAsia="el-GR"/>
        </w:rPr>
        <w:t xml:space="preserve">4. </w:t>
      </w:r>
      <w:r w:rsidRPr="00660031">
        <w:rPr>
          <w:rFonts w:cs="Calibri"/>
          <w:b/>
          <w:i/>
          <w:iCs/>
          <w:color w:val="FF0000"/>
          <w:sz w:val="24"/>
          <w:szCs w:val="24"/>
          <w:lang w:eastAsia="el-GR"/>
        </w:rPr>
        <w:t xml:space="preserve"> </w:t>
      </w:r>
      <w:r w:rsidRPr="00660031">
        <w:rPr>
          <w:rFonts w:cs="Calibri"/>
          <w:iCs/>
          <w:sz w:val="24"/>
          <w:szCs w:val="24"/>
          <w:u w:val="single"/>
          <w:lang w:eastAsia="el-GR"/>
        </w:rPr>
        <w:t>Αντικαθίσταται η παρ. 7 του άρθρου 29 του ν. 1566/1985, η οποία, όπως τροποποιήθηκε με τις παρ. 7 και 8 του άρθρου 17 του ν. 2009/1992,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«7.Με κοινή απόφαση των Υπουργών Εθνικής Παιδείας και Θρησκευμάτων και Οικονομικών: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α) Ιδρύονται ΠΕΚ για τους εκπαιδευτικούς της πρωτοβάθμιας και δευτεροβάθμιας εκπαίδευσης.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β) Καθορίζεται το ύψος και ο τρόπος καταβολής αποζημίωσης των μελών και του γραμματέα του Συντονιστικού Συμβουλίου του ΠΕΚ, η αμοιβή των διδασκόντων στο ΠΕΚ, και οι δαπάνες μετακίνησής τους, καθώς και η αποζημίωση των εκπαιδευτικών, που καλούνται για επιμόρφωση από σχολεία της έδρας του ΠΕΚ ή άλλα σχολεία της περιφέρειας του ΠΕΚ. </w:t>
      </w:r>
    </w:p>
    <w:p w:rsidR="00AC0235" w:rsidRPr="00660031" w:rsidRDefault="00AC0235" w:rsidP="00660031">
      <w:pPr>
        <w:spacing w:after="0" w:line="360" w:lineRule="auto"/>
        <w:ind w:firstLine="284"/>
        <w:jc w:val="both"/>
        <w:rPr>
          <w:rFonts w:cs="Calibri"/>
          <w:color w:val="000000"/>
          <w:sz w:val="24"/>
          <w:szCs w:val="24"/>
          <w:lang w:eastAsia="el-GR"/>
        </w:rPr>
      </w:pPr>
      <w:r w:rsidRPr="00660031">
        <w:rPr>
          <w:rFonts w:cs="Calibri"/>
          <w:color w:val="000000"/>
          <w:sz w:val="24"/>
          <w:szCs w:val="24"/>
          <w:lang w:eastAsia="el-GR"/>
        </w:rPr>
        <w:t xml:space="preserve">Στην τελευταία δε αυτή περίπτωση, αντί καταβολής αποζημιώσεως στους εκπαιδευτικούς, είναι δυνατή η εξασφάλιση δωρεάν διαμονής σε ειδικούς προς τούτο εξασφαλιζόμενους χώρους, σύμφωνα με τα οριζόμενα στην ως άνω απόφαση και </w:t>
      </w:r>
    </w:p>
    <w:p w:rsidR="00AC0235" w:rsidRPr="00660031" w:rsidRDefault="00AC0235" w:rsidP="00660031">
      <w:pPr>
        <w:spacing w:after="0" w:line="360" w:lineRule="auto"/>
        <w:ind w:firstLine="284"/>
        <w:jc w:val="both"/>
        <w:rPr>
          <w:rFonts w:cs="Calibri"/>
          <w:color w:val="000000"/>
          <w:sz w:val="24"/>
          <w:szCs w:val="24"/>
          <w:lang w:eastAsia="el-GR"/>
        </w:rPr>
      </w:pPr>
      <w:r w:rsidRPr="00660031">
        <w:rPr>
          <w:rFonts w:cs="Calibri"/>
          <w:color w:val="000000"/>
          <w:sz w:val="24"/>
          <w:szCs w:val="24"/>
          <w:lang w:eastAsia="el-GR"/>
        </w:rPr>
        <w:t xml:space="preserve">γ) Καθορίζεται ο τρόπος επιχορήγησης των ΠΕΚ διαχείρισης των εσόδων του από το Συντονιστικό Συμβούλιο ή από το διευθυντή του ΠΕΚ και απόδοσης λογαριασμού.» </w:t>
      </w:r>
    </w:p>
    <w:p w:rsidR="00AC0235" w:rsidRPr="00660031" w:rsidRDefault="00AC0235" w:rsidP="00660031">
      <w:pPr>
        <w:spacing w:after="0" w:line="360" w:lineRule="auto"/>
        <w:ind w:firstLine="284"/>
        <w:jc w:val="both"/>
        <w:rPr>
          <w:rFonts w:cs="Calibri"/>
          <w:color w:val="000000"/>
          <w:sz w:val="24"/>
          <w:szCs w:val="24"/>
          <w:lang w:eastAsia="el-GR"/>
        </w:rPr>
      </w:pPr>
      <w:r w:rsidRPr="00660031">
        <w:rPr>
          <w:rFonts w:cs="Calibri"/>
          <w:b/>
          <w:color w:val="000000"/>
          <w:sz w:val="24"/>
          <w:szCs w:val="24"/>
          <w:lang w:eastAsia="el-GR"/>
        </w:rPr>
        <w:t>5.</w:t>
      </w:r>
      <w:r w:rsidRPr="00660031">
        <w:rPr>
          <w:rFonts w:cs="Calibri"/>
          <w:color w:val="000000"/>
          <w:sz w:val="24"/>
          <w:szCs w:val="24"/>
          <w:lang w:eastAsia="el-GR"/>
        </w:rPr>
        <w:t xml:space="preserve"> </w:t>
      </w:r>
      <w:r w:rsidRPr="00660031">
        <w:rPr>
          <w:rFonts w:cs="Calibri"/>
          <w:color w:val="000000"/>
          <w:sz w:val="24"/>
          <w:szCs w:val="24"/>
          <w:u w:val="single"/>
          <w:lang w:eastAsia="el-GR"/>
        </w:rPr>
        <w:t>Αντικαθίσταται το πρώτο εδάφιο της παρ. 10 του άρθρου 29 του ν. 1566/1985, το οποίο έχει ως εξής:</w:t>
      </w:r>
      <w:r w:rsidRPr="00660031">
        <w:rPr>
          <w:rFonts w:cs="Calibri"/>
          <w:color w:val="000000"/>
          <w:sz w:val="24"/>
          <w:szCs w:val="24"/>
          <w:lang w:eastAsia="el-GR"/>
        </w:rPr>
        <w:t xml:space="preserve">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color w:val="000000"/>
          <w:sz w:val="24"/>
          <w:szCs w:val="24"/>
          <w:lang w:eastAsia="el-GR"/>
        </w:rPr>
        <w:t>«Οι εκπαιδευτικοί που υπηρετούν σε σχολές μαθητείας του Ο.Α.Ε.Δ. μπορούν να καλούνται για επιμόρφωση στα ΠΕΚ.»</w:t>
      </w:r>
    </w:p>
    <w:p w:rsidR="00AC0235" w:rsidRPr="00660031" w:rsidRDefault="00AC0235" w:rsidP="00660031">
      <w:pPr>
        <w:spacing w:after="0" w:line="360" w:lineRule="auto"/>
        <w:ind w:firstLine="284"/>
        <w:jc w:val="both"/>
        <w:rPr>
          <w:rFonts w:cs="Calibri"/>
          <w:b/>
          <w:sz w:val="24"/>
          <w:szCs w:val="24"/>
          <w:lang w:eastAsia="el-GR"/>
        </w:rPr>
      </w:pPr>
    </w:p>
    <w:p w:rsidR="00AC0235" w:rsidRPr="00660031" w:rsidRDefault="00AC0235" w:rsidP="00660031">
      <w:pPr>
        <w:spacing w:after="0" w:line="360" w:lineRule="auto"/>
        <w:ind w:firstLine="284"/>
        <w:jc w:val="both"/>
        <w:rPr>
          <w:rFonts w:cs="Calibri"/>
          <w:b/>
          <w:sz w:val="24"/>
          <w:szCs w:val="24"/>
          <w:lang w:eastAsia="el-GR"/>
        </w:rPr>
      </w:pPr>
      <w:r w:rsidRPr="00660031">
        <w:rPr>
          <w:rFonts w:cs="Calibri"/>
          <w:b/>
          <w:sz w:val="24"/>
          <w:szCs w:val="24"/>
          <w:lang w:eastAsia="el-GR"/>
        </w:rPr>
        <w:t>Άρθρο 50</w:t>
      </w:r>
    </w:p>
    <w:p w:rsidR="00AC0235" w:rsidRPr="00660031" w:rsidRDefault="00AC0235" w:rsidP="00660031">
      <w:pPr>
        <w:pStyle w:val="western"/>
        <w:spacing w:before="0" w:after="0" w:line="360" w:lineRule="auto"/>
        <w:ind w:firstLine="284"/>
        <w:jc w:val="both"/>
        <w:rPr>
          <w:rFonts w:ascii="Calibri" w:hAnsi="Calibri" w:cs="Calibri"/>
          <w:color w:val="000000"/>
          <w:u w:val="single"/>
        </w:rPr>
      </w:pPr>
      <w:r w:rsidRPr="00660031">
        <w:rPr>
          <w:rFonts w:ascii="Calibri" w:hAnsi="Calibri" w:cs="Calibri"/>
          <w:b/>
          <w:color w:val="000000"/>
        </w:rPr>
        <w:t xml:space="preserve">1. </w:t>
      </w:r>
      <w:r w:rsidRPr="00660031">
        <w:rPr>
          <w:rFonts w:ascii="Calibri" w:hAnsi="Calibri" w:cs="Calibri"/>
          <w:color w:val="000000"/>
          <w:u w:val="single"/>
        </w:rPr>
        <w:t>Αντικαθίσταται το πρώτο εδάφιο της περίπτ. α΄ της παρ. 2 του άρθρου 1 του ν. 4142/2013, το οποίο έχει ως εξής:</w:t>
      </w:r>
    </w:p>
    <w:p w:rsidR="00AC0235" w:rsidRPr="00660031" w:rsidRDefault="00AC0235" w:rsidP="00660031">
      <w:pPr>
        <w:pStyle w:val="western"/>
        <w:spacing w:before="0" w:after="0" w:line="360" w:lineRule="auto"/>
        <w:ind w:firstLine="284"/>
        <w:jc w:val="both"/>
        <w:rPr>
          <w:rFonts w:ascii="Calibri" w:hAnsi="Calibri" w:cs="Calibri"/>
          <w:b/>
          <w:color w:val="000000"/>
        </w:rPr>
      </w:pPr>
      <w:r w:rsidRPr="00660031">
        <w:rPr>
          <w:rFonts w:ascii="Calibri" w:hAnsi="Calibri" w:cs="Calibri"/>
          <w:color w:val="000000"/>
        </w:rPr>
        <w:t xml:space="preserve">«Αποστολή της Αρχής είναι η διασφάλιση υψηλής ποιότητας εκπαιδευτικού έργου στην πρωτοβάθμια και δευτεροβάθμια εκπαίδευση.» </w:t>
      </w:r>
      <w:r w:rsidRPr="00660031">
        <w:rPr>
          <w:rFonts w:ascii="Calibri" w:hAnsi="Calibri" w:cs="Calibri"/>
          <w:b/>
          <w:color w:val="000000"/>
        </w:rPr>
        <w:t xml:space="preserve"> </w:t>
      </w:r>
    </w:p>
    <w:p w:rsidR="00AC0235" w:rsidRPr="00660031" w:rsidRDefault="00AC0235" w:rsidP="00660031">
      <w:pPr>
        <w:pStyle w:val="ListParagraph1"/>
        <w:spacing w:after="0" w:line="360" w:lineRule="auto"/>
        <w:ind w:left="0" w:firstLine="284"/>
        <w:rPr>
          <w:rFonts w:cs="Calibri"/>
          <w:color w:val="000000"/>
          <w:sz w:val="24"/>
          <w:szCs w:val="24"/>
        </w:rPr>
      </w:pPr>
      <w:r w:rsidRPr="00660031">
        <w:rPr>
          <w:rFonts w:cs="Calibri"/>
          <w:b/>
          <w:color w:val="000000"/>
          <w:sz w:val="24"/>
          <w:szCs w:val="24"/>
        </w:rPr>
        <w:t>2.</w:t>
      </w:r>
      <w:r w:rsidRPr="00660031">
        <w:rPr>
          <w:rFonts w:cs="Calibri"/>
          <w:color w:val="000000"/>
          <w:sz w:val="24"/>
          <w:szCs w:val="24"/>
        </w:rPr>
        <w:t xml:space="preserve"> </w:t>
      </w:r>
      <w:r w:rsidRPr="00660031">
        <w:rPr>
          <w:rFonts w:cs="Calibri"/>
          <w:color w:val="000000"/>
          <w:sz w:val="24"/>
          <w:szCs w:val="24"/>
          <w:u w:val="single"/>
        </w:rPr>
        <w:t>Αντικαθίσταται η υποπερίπτ. αα΄ της περίπτ. α΄ της παρ. 2 του άρθρου 1 του ν. 4142/2013 (Α΄ 83), η οποία έχει ως εξής:</w:t>
      </w:r>
      <w:r w:rsidRPr="00660031">
        <w:rPr>
          <w:rFonts w:cs="Calibri"/>
          <w:color w:val="000000"/>
          <w:sz w:val="24"/>
          <w:szCs w:val="24"/>
        </w:rPr>
        <w:t xml:space="preserve"> </w:t>
      </w:r>
    </w:p>
    <w:p w:rsidR="00AC0235" w:rsidRPr="00660031" w:rsidRDefault="00AC0235" w:rsidP="00660031">
      <w:pPr>
        <w:pStyle w:val="ListParagraph1"/>
        <w:spacing w:after="0" w:line="360" w:lineRule="auto"/>
        <w:ind w:left="0" w:firstLine="284"/>
        <w:rPr>
          <w:rFonts w:cs="Calibri"/>
          <w:sz w:val="24"/>
          <w:szCs w:val="24"/>
        </w:rPr>
      </w:pPr>
      <w:r w:rsidRPr="00660031">
        <w:rPr>
          <w:rFonts w:cs="Calibri"/>
          <w:color w:val="000000"/>
          <w:sz w:val="24"/>
          <w:szCs w:val="24"/>
        </w:rPr>
        <w:t>«</w:t>
      </w:r>
      <w:r w:rsidRPr="00660031">
        <w:rPr>
          <w:rFonts w:cs="Calibri"/>
          <w:sz w:val="24"/>
          <w:szCs w:val="24"/>
        </w:rPr>
        <w:t>αα) Αξιολογεί την ποιότητα του εκπαιδευτικού έργου και»</w:t>
      </w:r>
    </w:p>
    <w:p w:rsidR="00AC0235" w:rsidRPr="00660031" w:rsidRDefault="00AC0235" w:rsidP="00660031">
      <w:pPr>
        <w:pStyle w:val="ListParagraph1"/>
        <w:spacing w:after="0" w:line="360" w:lineRule="auto"/>
        <w:ind w:left="0" w:firstLine="284"/>
        <w:rPr>
          <w:rFonts w:cs="Calibri"/>
          <w:color w:val="000000"/>
          <w:sz w:val="24"/>
          <w:szCs w:val="24"/>
          <w:u w:val="single"/>
        </w:rPr>
      </w:pPr>
      <w:r w:rsidRPr="00660031">
        <w:rPr>
          <w:rFonts w:cs="Calibri"/>
          <w:b/>
          <w:sz w:val="24"/>
          <w:szCs w:val="24"/>
        </w:rPr>
        <w:t>3.</w:t>
      </w:r>
      <w:r w:rsidRPr="00660031">
        <w:rPr>
          <w:rFonts w:cs="Calibri"/>
          <w:sz w:val="24"/>
          <w:szCs w:val="24"/>
        </w:rPr>
        <w:t xml:space="preserve"> </w:t>
      </w:r>
      <w:r w:rsidRPr="00660031">
        <w:rPr>
          <w:rFonts w:cs="Calibri"/>
          <w:sz w:val="24"/>
          <w:szCs w:val="24"/>
          <w:u w:val="single"/>
        </w:rPr>
        <w:t xml:space="preserve">Αντικαθίσταται η περίπτ. β΄ της παρ. 2 του άρθρου 1 του ν. 4142/2013, η οποία έχει ως εξής: </w:t>
      </w:r>
    </w:p>
    <w:p w:rsidR="00AC0235" w:rsidRPr="00660031" w:rsidRDefault="00AC0235" w:rsidP="00660031">
      <w:pPr>
        <w:pStyle w:val="ListParagraph1"/>
        <w:spacing w:after="0" w:line="360" w:lineRule="auto"/>
        <w:ind w:left="0" w:firstLine="284"/>
        <w:rPr>
          <w:rFonts w:cs="Calibri"/>
          <w:color w:val="000000"/>
          <w:sz w:val="24"/>
          <w:szCs w:val="24"/>
        </w:rPr>
      </w:pPr>
      <w:r w:rsidRPr="00660031">
        <w:rPr>
          <w:rFonts w:cs="Calibri"/>
          <w:color w:val="000000"/>
          <w:sz w:val="24"/>
          <w:szCs w:val="24"/>
        </w:rPr>
        <w:t>«β) Η Αρχή εγγυάται τη διαφάνεια όλων των δράσεών της στο πλαίσιο της αξιολόγησης της οργανωτικής διάρθρωσης και της ποιότητας του εκπαιδευτικού έργου στην πρωτοβάθμια και δευτεροβάθμια εκπαίδευση.»</w:t>
      </w:r>
    </w:p>
    <w:p w:rsidR="00AC0235" w:rsidRPr="00660031" w:rsidRDefault="00AC0235" w:rsidP="00660031">
      <w:pPr>
        <w:pStyle w:val="western"/>
        <w:spacing w:before="0" w:after="0" w:line="360" w:lineRule="auto"/>
        <w:ind w:firstLine="284"/>
        <w:jc w:val="both"/>
        <w:rPr>
          <w:rFonts w:ascii="Calibri" w:hAnsi="Calibri" w:cs="Calibri"/>
          <w:color w:val="000000"/>
        </w:rPr>
      </w:pPr>
      <w:r w:rsidRPr="00660031">
        <w:rPr>
          <w:rFonts w:ascii="Calibri" w:hAnsi="Calibri" w:cs="Calibri"/>
          <w:b/>
          <w:color w:val="000000"/>
        </w:rPr>
        <w:t>4.</w:t>
      </w:r>
      <w:r w:rsidRPr="00660031">
        <w:rPr>
          <w:rFonts w:ascii="Calibri" w:hAnsi="Calibri" w:cs="Calibri"/>
          <w:color w:val="000000"/>
        </w:rPr>
        <w:t xml:space="preserve"> </w:t>
      </w:r>
      <w:r w:rsidRPr="00660031">
        <w:rPr>
          <w:rFonts w:ascii="Calibri" w:hAnsi="Calibri" w:cs="Calibri"/>
          <w:color w:val="000000"/>
          <w:u w:val="single"/>
        </w:rPr>
        <w:t>Αντικαθίσταται η υποπερίπτ. δδ΄ της περίπτ. α΄ της παρ. 3</w:t>
      </w:r>
      <w:r w:rsidRPr="00660031">
        <w:rPr>
          <w:rFonts w:ascii="Calibri" w:hAnsi="Calibri" w:cs="Calibri"/>
          <w:color w:val="000000"/>
        </w:rPr>
        <w:t xml:space="preserve"> </w:t>
      </w:r>
      <w:r w:rsidRPr="00660031">
        <w:rPr>
          <w:rFonts w:ascii="Calibri" w:hAnsi="Calibri" w:cs="Calibri"/>
          <w:u w:val="single"/>
        </w:rPr>
        <w:t>του άρθρου 1 του ν. 4142/2013, η οποία έχει ως εξής:</w:t>
      </w:r>
    </w:p>
    <w:p w:rsidR="00AC0235" w:rsidRPr="00660031" w:rsidRDefault="00AC0235" w:rsidP="00660031">
      <w:pPr>
        <w:pStyle w:val="western"/>
        <w:spacing w:before="0" w:after="0" w:line="360" w:lineRule="auto"/>
        <w:ind w:firstLine="284"/>
        <w:jc w:val="both"/>
        <w:rPr>
          <w:rFonts w:ascii="Calibri" w:hAnsi="Calibri" w:cs="Calibri"/>
          <w:color w:val="000000"/>
        </w:rPr>
      </w:pPr>
      <w:r w:rsidRPr="00660031">
        <w:rPr>
          <w:rFonts w:ascii="Calibri" w:hAnsi="Calibri" w:cs="Calibri"/>
        </w:rPr>
        <w:t>«δδ) Μεταξιολογεί τα συστήματα αξιολόγησης του εκπαιδευτικού έργου και των εκπαιδευτικών και εντοπίζει αδυναμίες και τρόπους αντιμετώπισής τους.»</w:t>
      </w:r>
    </w:p>
    <w:p w:rsidR="00AC0235" w:rsidRPr="00660031" w:rsidRDefault="00AC0235" w:rsidP="00660031">
      <w:pPr>
        <w:pStyle w:val="western"/>
        <w:spacing w:before="0" w:after="0" w:line="360" w:lineRule="auto"/>
        <w:ind w:firstLine="284"/>
        <w:jc w:val="both"/>
        <w:rPr>
          <w:rFonts w:ascii="Calibri" w:hAnsi="Calibri" w:cs="Calibri"/>
          <w:color w:val="000000"/>
        </w:rPr>
      </w:pPr>
      <w:r w:rsidRPr="00660031">
        <w:rPr>
          <w:rFonts w:ascii="Calibri" w:hAnsi="Calibri" w:cs="Calibri"/>
          <w:b/>
        </w:rPr>
        <w:t>5.</w:t>
      </w:r>
      <w:r w:rsidRPr="00660031">
        <w:rPr>
          <w:rFonts w:ascii="Calibri" w:hAnsi="Calibri" w:cs="Calibri"/>
        </w:rPr>
        <w:t xml:space="preserve"> </w:t>
      </w:r>
      <w:r w:rsidRPr="00660031">
        <w:rPr>
          <w:rFonts w:ascii="Calibri" w:hAnsi="Calibri" w:cs="Calibri"/>
          <w:u w:val="single"/>
        </w:rPr>
        <w:t>Αντικαθίσταται η υποπερίπτ. εε΄ της περίπτ. α΄ της παρ. 3</w:t>
      </w:r>
      <w:r w:rsidRPr="00660031">
        <w:rPr>
          <w:rFonts w:ascii="Calibri" w:hAnsi="Calibri" w:cs="Calibri"/>
        </w:rPr>
        <w:t xml:space="preserve"> </w:t>
      </w:r>
      <w:r w:rsidRPr="00660031">
        <w:rPr>
          <w:rFonts w:ascii="Calibri" w:hAnsi="Calibri" w:cs="Calibri"/>
          <w:u w:val="single"/>
        </w:rPr>
        <w:t>του άρθρου 1 του ν. 4142/2013, η οποία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 «εε) Αποφαίνεται επί των ενστάσεων των περιφερειακών διευθυντών εκπαίδευσης, των σχολικών συμβούλων και των διευθυντών εκπαίδευσης κατά των εκθέσεων αξιολόγησής τους κατά τα ειδικότερα οριζόμενα στις οικείες διατάξεις.»</w:t>
      </w:r>
    </w:p>
    <w:p w:rsidR="00AC0235" w:rsidRPr="00660031" w:rsidRDefault="00AC0235" w:rsidP="00660031">
      <w:pPr>
        <w:pStyle w:val="western"/>
        <w:spacing w:before="0" w:after="0" w:line="360" w:lineRule="auto"/>
        <w:ind w:firstLine="284"/>
        <w:jc w:val="both"/>
        <w:rPr>
          <w:rFonts w:ascii="Calibri" w:hAnsi="Calibri" w:cs="Calibri"/>
          <w:color w:val="000000"/>
        </w:rPr>
      </w:pPr>
      <w:r w:rsidRPr="00660031">
        <w:rPr>
          <w:rFonts w:ascii="Calibri" w:hAnsi="Calibri" w:cs="Calibri"/>
          <w:b/>
        </w:rPr>
        <w:t>6.</w:t>
      </w:r>
      <w:r w:rsidRPr="00660031">
        <w:rPr>
          <w:rFonts w:ascii="Calibri" w:hAnsi="Calibri" w:cs="Calibri"/>
          <w:u w:val="single"/>
        </w:rPr>
        <w:t xml:space="preserve"> Αντικαθίστανται οι υποπεριπτ. αα’ και ββ΄ της περίπτ. β’ της παρ. 3 του άρθρου 1 του ν. 4142/2013, οι  οποίες έχουν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«αα) Διαμορφώνει, οργανώνει, εξειδικεύει, τυποποιεί και δημοσιοποιεί εκ των προτέρων τις διαδικασίες αξιολόγησης του εκπαιδευτικού έργου και τα σχετικά κριτήρια και δείκτες, στο πλαίσιο, ιδίως, αντίστοιχων διεθνών προτύπων.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ββ) Αναπτύσσει ολοκληρωμένο πληροφοριακό σύστημα διαχείρισης και βάση δεδομένων της αξιολόγησης του εκπαιδευτικού έργου, σε συνεργασία με τις υπηρεσίες του Υπουργείου Παιδείας και Θρησκευμάτων,Πολιτισμού και Αθλητισμού και τους φορείς που εποπτεύονται από το Υπουργείο αυτό.»</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7.</w:t>
      </w:r>
      <w:r w:rsidRPr="00660031">
        <w:rPr>
          <w:rFonts w:ascii="Calibri" w:hAnsi="Calibri" w:cs="Calibri"/>
        </w:rPr>
        <w:t xml:space="preserve"> </w:t>
      </w:r>
      <w:r w:rsidRPr="00660031">
        <w:rPr>
          <w:rFonts w:ascii="Calibri" w:hAnsi="Calibri" w:cs="Calibri"/>
          <w:u w:val="single"/>
        </w:rPr>
        <w:t>Αντικαθίστανται οι υποπεριπτ. αα΄ και ββ΄ της περίπτ. α΄ της παρ. 4 του άρθρου 1 του ν. 4142/2013, οι οποίες έχουν ως εξής:</w:t>
      </w:r>
      <w:r w:rsidRPr="00660031">
        <w:rPr>
          <w:rFonts w:ascii="Calibri" w:hAnsi="Calibri" w:cs="Calibri"/>
        </w:rPr>
        <w:t xml:space="preserve"> </w:t>
      </w:r>
    </w:p>
    <w:p w:rsidR="00AC0235" w:rsidRPr="00660031" w:rsidRDefault="00AC0235" w:rsidP="00660031">
      <w:pPr>
        <w:pStyle w:val="western"/>
        <w:spacing w:before="0" w:after="0" w:line="360" w:lineRule="auto"/>
        <w:ind w:firstLine="284"/>
        <w:jc w:val="both"/>
        <w:rPr>
          <w:rFonts w:ascii="Calibri" w:hAnsi="Calibri" w:cs="Calibri"/>
          <w:color w:val="000000"/>
        </w:rPr>
      </w:pPr>
      <w:r w:rsidRPr="00660031">
        <w:rPr>
          <w:rFonts w:ascii="Calibri" w:hAnsi="Calibri" w:cs="Calibri"/>
        </w:rPr>
        <w:t>«αα) Τον πρόεδρο, ο οποίος είναι επιστήμονας με υψηλού επιπέδου επιστημονικό έργο και αποδεδειγμένη εμπειρία, σε θέματα αξιολόγησης του εκπαιδευτικού έργου και διασφάλισης της ποιότητας στην πρωτοβάθμια και δευτεροβάθμια εκπαίδευση. Ο Πρόεδρος ορίζεται από τον Υπουργό Παιδείας και Θρησκευμάτων, Πολιτισμού και Αθλητισμού, ύστερα από δημόσια προκήρυξη της θέσης και γνώμη της αρμόδιας κατά τον Κανονισμό της Βουλής επιτροπής.</w:t>
      </w:r>
      <w:r w:rsidRPr="00660031">
        <w:rPr>
          <w:rFonts w:ascii="Calibri" w:hAnsi="Calibri" w:cs="Calibri"/>
          <w:color w:val="000000"/>
        </w:rPr>
        <w:t xml:space="preserve">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color w:val="000000"/>
        </w:rPr>
        <w:t xml:space="preserve"> </w:t>
      </w:r>
      <w:r w:rsidRPr="00660031">
        <w:rPr>
          <w:rFonts w:ascii="Calibri" w:hAnsi="Calibri" w:cs="Calibri"/>
        </w:rPr>
        <w:t>ββ) Τον πρόεδρο του Ι.Ε.Π., ο οποίος εκτελεί χρέη αντιπροέδρου της Αρχής.»</w:t>
      </w:r>
    </w:p>
    <w:p w:rsidR="00AC0235" w:rsidRPr="00660031" w:rsidRDefault="00AC0235" w:rsidP="00660031">
      <w:pPr>
        <w:pStyle w:val="western"/>
        <w:spacing w:before="0" w:after="0" w:line="360" w:lineRule="auto"/>
        <w:ind w:firstLine="284"/>
        <w:jc w:val="both"/>
        <w:rPr>
          <w:rFonts w:ascii="Calibri" w:hAnsi="Calibri" w:cs="Calibri"/>
          <w:u w:val="single"/>
        </w:rPr>
      </w:pPr>
      <w:r w:rsidRPr="00660031">
        <w:rPr>
          <w:rFonts w:ascii="Calibri" w:hAnsi="Calibri" w:cs="Calibri"/>
          <w:b/>
        </w:rPr>
        <w:t xml:space="preserve">8. </w:t>
      </w:r>
      <w:r w:rsidRPr="00660031">
        <w:rPr>
          <w:rFonts w:ascii="Calibri" w:hAnsi="Calibri" w:cs="Calibri"/>
          <w:u w:val="single"/>
        </w:rPr>
        <w:t>Αντικαθίσταται η υποπερίπτ. εε΄ της περίπτ. α΄ της παρ. 4 του άρθρου 1 του ν. 4142/2013, η οποία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εε) Έναν καθηγητή πανεπιστημίου της χώρας ή της αλλοδαπής με εξειδίκευση στην αξιολόγηση των εκπαιδευτικών ή στην οργάνωση και διοίκηση της εκπαίδευσης ή στην παιδαγωγική επιστήμη.»</w:t>
      </w:r>
    </w:p>
    <w:p w:rsidR="00AC0235" w:rsidRPr="00660031" w:rsidRDefault="00AC0235" w:rsidP="00660031">
      <w:pPr>
        <w:pStyle w:val="western"/>
        <w:spacing w:before="0" w:after="0" w:line="360" w:lineRule="auto"/>
        <w:ind w:firstLine="284"/>
        <w:jc w:val="both"/>
        <w:rPr>
          <w:rFonts w:ascii="Calibri" w:hAnsi="Calibri" w:cs="Calibri"/>
          <w:u w:val="single"/>
        </w:rPr>
      </w:pPr>
      <w:r w:rsidRPr="00660031">
        <w:rPr>
          <w:rFonts w:ascii="Calibri" w:hAnsi="Calibri" w:cs="Calibri"/>
          <w:b/>
        </w:rPr>
        <w:t xml:space="preserve">9. </w:t>
      </w:r>
      <w:r w:rsidRPr="00660031">
        <w:rPr>
          <w:rFonts w:ascii="Calibri" w:hAnsi="Calibri" w:cs="Calibri"/>
          <w:u w:val="single"/>
        </w:rPr>
        <w:t xml:space="preserve">Αντικαθίσταται το τέταρτο εδάφιο της περίπτ. β΄ </w:t>
      </w:r>
      <w:r w:rsidRPr="00660031">
        <w:rPr>
          <w:rFonts w:ascii="Calibri" w:hAnsi="Calibri" w:cs="Calibri"/>
          <w:color w:val="000000"/>
          <w:u w:val="single"/>
        </w:rPr>
        <w:t xml:space="preserve">της παρ. 4 </w:t>
      </w:r>
      <w:r w:rsidRPr="00660031">
        <w:rPr>
          <w:rFonts w:ascii="Calibri" w:hAnsi="Calibri" w:cs="Calibri"/>
          <w:u w:val="single"/>
        </w:rPr>
        <w:t>του άρθρου 1 του ν. 4142/2013, το οποίο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«Για την κατάταξη συνεκτιμώνται η εμπειρία σε θέματα αξιολόγησης του εκπαιδευτικού έργου και διασφάλισης της ποιότητας στην εκπαίδευση, το σχετικό συγγραφικό και ερευνητικό έργο, καθώς και η διοικητική εμπειρία, ιδίως στη δημόσια εκπαίδευση.»</w:t>
      </w:r>
    </w:p>
    <w:p w:rsidR="00AC0235" w:rsidRPr="00660031" w:rsidRDefault="00AC0235" w:rsidP="00660031">
      <w:pPr>
        <w:pStyle w:val="western"/>
        <w:spacing w:before="0" w:after="0" w:line="360" w:lineRule="auto"/>
        <w:ind w:firstLine="284"/>
        <w:jc w:val="both"/>
        <w:rPr>
          <w:rFonts w:ascii="Calibri" w:hAnsi="Calibri" w:cs="Calibri"/>
          <w:color w:val="000000"/>
          <w:u w:val="single"/>
        </w:rPr>
      </w:pPr>
      <w:r w:rsidRPr="00660031">
        <w:rPr>
          <w:rFonts w:ascii="Calibri" w:hAnsi="Calibri" w:cs="Calibri"/>
          <w:b/>
          <w:color w:val="000000"/>
        </w:rPr>
        <w:t xml:space="preserve">10. </w:t>
      </w:r>
      <w:r w:rsidRPr="00660031">
        <w:rPr>
          <w:rFonts w:ascii="Calibri" w:hAnsi="Calibri" w:cs="Calibri"/>
          <w:color w:val="000000"/>
          <w:u w:val="single"/>
        </w:rPr>
        <w:t>Αντικαθίσταται η περίπτ. δ΄ της παρ. 4 του άρθρου 1 του ν. 4142/2013, η οποία έχει ως εξής:</w:t>
      </w:r>
    </w:p>
    <w:p w:rsidR="00AC0235" w:rsidRPr="00660031" w:rsidRDefault="00AC0235" w:rsidP="00660031">
      <w:pPr>
        <w:pStyle w:val="western"/>
        <w:spacing w:before="0" w:after="0" w:line="360" w:lineRule="auto"/>
        <w:ind w:firstLine="284"/>
        <w:jc w:val="both"/>
        <w:rPr>
          <w:rFonts w:ascii="Calibri" w:hAnsi="Calibri" w:cs="Calibri"/>
          <w:u w:val="single"/>
        </w:rPr>
      </w:pPr>
      <w:r w:rsidRPr="00660031">
        <w:rPr>
          <w:rFonts w:ascii="Calibri" w:hAnsi="Calibri" w:cs="Calibri"/>
        </w:rPr>
        <w:t>«δ) Το Συμβούλιο της Αρχής, ύστερα από τη συγκρότησή του σε σώμα, εκλέγει μεταξύ των μελών του τον αντιπρόεδρο, ο οποίος επικουρεί τον πρόεδρο στην άσκηση των αρμοδιοτήτων του.»</w:t>
      </w:r>
    </w:p>
    <w:p w:rsidR="00AC0235" w:rsidRPr="00660031" w:rsidRDefault="00AC0235" w:rsidP="00660031">
      <w:pPr>
        <w:pStyle w:val="western"/>
        <w:spacing w:before="0" w:after="0" w:line="360" w:lineRule="auto"/>
        <w:ind w:firstLine="284"/>
        <w:jc w:val="both"/>
        <w:rPr>
          <w:rFonts w:ascii="Calibri" w:hAnsi="Calibri" w:cs="Calibri"/>
          <w:color w:val="000000"/>
        </w:rPr>
      </w:pPr>
      <w:r w:rsidRPr="00660031">
        <w:rPr>
          <w:rFonts w:ascii="Calibri" w:hAnsi="Calibri" w:cs="Calibri"/>
          <w:b/>
        </w:rPr>
        <w:t>11.</w:t>
      </w:r>
      <w:r w:rsidRPr="00660031">
        <w:rPr>
          <w:rFonts w:ascii="Calibri" w:hAnsi="Calibri" w:cs="Calibri"/>
        </w:rPr>
        <w:t xml:space="preserve"> </w:t>
      </w:r>
      <w:r w:rsidRPr="00660031">
        <w:rPr>
          <w:rFonts w:ascii="Calibri" w:hAnsi="Calibri" w:cs="Calibri"/>
          <w:u w:val="single"/>
        </w:rPr>
        <w:t>Αντικαθίσταται τ</w:t>
      </w:r>
      <w:r w:rsidRPr="00660031">
        <w:rPr>
          <w:rFonts w:ascii="Calibri" w:hAnsi="Calibri" w:cs="Calibri"/>
          <w:color w:val="000000"/>
          <w:u w:val="single"/>
        </w:rPr>
        <w:t>ο πρώτο εδάφιο της περίπτ. ζ΄ της παρ. 4 του άρθρου 1 του ν. 4142/2013, το οποίο έχει  ως εξής:</w:t>
      </w:r>
      <w:r w:rsidRPr="00660031">
        <w:rPr>
          <w:rFonts w:ascii="Calibri" w:hAnsi="Calibri" w:cs="Calibri"/>
          <w:color w:val="000000"/>
        </w:rPr>
        <w:t xml:space="preserve"> </w:t>
      </w:r>
    </w:p>
    <w:p w:rsidR="00AC0235" w:rsidRPr="00660031" w:rsidRDefault="00AC0235" w:rsidP="00660031">
      <w:pPr>
        <w:pStyle w:val="ListParagraph1"/>
        <w:spacing w:after="0" w:line="360" w:lineRule="auto"/>
        <w:ind w:left="0" w:firstLine="284"/>
        <w:jc w:val="both"/>
        <w:rPr>
          <w:rFonts w:cs="Calibri"/>
          <w:sz w:val="24"/>
          <w:szCs w:val="24"/>
        </w:rPr>
      </w:pPr>
      <w:r w:rsidRPr="00660031">
        <w:rPr>
          <w:rFonts w:cs="Calibri"/>
          <w:sz w:val="24"/>
          <w:szCs w:val="24"/>
        </w:rPr>
        <w:t>«Τα μέλη του Συμβουλίου δεν μπορεί να είναι προϊστάμενοι υπηρεσιών ή να μετέχουν σε όργανα διοίκησης φορέων το εκπαιδευτικό έργο των οποίων αξιολογείται από την Αρχή.»</w:t>
      </w:r>
    </w:p>
    <w:p w:rsidR="00AC0235" w:rsidRPr="00660031" w:rsidRDefault="00AC0235" w:rsidP="00660031">
      <w:pPr>
        <w:pStyle w:val="western"/>
        <w:spacing w:before="0" w:after="0" w:line="360" w:lineRule="auto"/>
        <w:ind w:firstLine="284"/>
        <w:jc w:val="both"/>
        <w:rPr>
          <w:rFonts w:ascii="Calibri" w:hAnsi="Calibri" w:cs="Calibri"/>
          <w:color w:val="000000"/>
        </w:rPr>
      </w:pPr>
      <w:r w:rsidRPr="00660031">
        <w:rPr>
          <w:rFonts w:ascii="Calibri" w:hAnsi="Calibri" w:cs="Calibri"/>
          <w:b/>
        </w:rPr>
        <w:t xml:space="preserve">12. </w:t>
      </w:r>
      <w:r w:rsidRPr="00660031">
        <w:rPr>
          <w:rFonts w:ascii="Calibri" w:hAnsi="Calibri" w:cs="Calibri"/>
          <w:u w:val="single"/>
        </w:rPr>
        <w:t xml:space="preserve">Αντικαθίσταται η περίπτ. ια΄ της παρ. 4 </w:t>
      </w:r>
      <w:r w:rsidRPr="00660031">
        <w:rPr>
          <w:rFonts w:ascii="Calibri" w:hAnsi="Calibri" w:cs="Calibri"/>
          <w:color w:val="000000"/>
          <w:u w:val="single"/>
        </w:rPr>
        <w:t>του άρθρου 1 του ν. 4142/2013, η οποία έχει  ως εξής:</w:t>
      </w:r>
      <w:r w:rsidRPr="00660031">
        <w:rPr>
          <w:rFonts w:ascii="Calibri" w:hAnsi="Calibri" w:cs="Calibri"/>
          <w:color w:val="000000"/>
        </w:rPr>
        <w:t xml:space="preserve"> </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«ια) Τα μέλη του Συμβουλίου μπορεί να αναλαμβάνουν και συγκεκριμένες αρμοδιότητες που τους ανατίθενται με απόφαση του Συμβουλίου, ύστερα από εισήγηση του προέδρου της Αρχής και, ιδίως, την υποστήριξη των διαδικασιών συγκρότησης του ειδικού μητρώου που προβλέπεται στην περίπτωση β΄της παραγράφου 7 και τη συγκρότηση των επιτροπών αξιολόγησης που προβλέπονται στην περίπτωση α΄ της ίδιας παραγράφου.»</w:t>
      </w:r>
    </w:p>
    <w:p w:rsidR="00AC0235" w:rsidRPr="00660031" w:rsidRDefault="00AC0235" w:rsidP="00660031">
      <w:pPr>
        <w:spacing w:after="0" w:line="360" w:lineRule="auto"/>
        <w:ind w:firstLine="284"/>
        <w:jc w:val="both"/>
        <w:rPr>
          <w:rFonts w:cs="Calibri"/>
          <w:sz w:val="24"/>
          <w:szCs w:val="24"/>
        </w:rPr>
      </w:pPr>
    </w:p>
    <w:p w:rsidR="00AC0235" w:rsidRPr="00660031" w:rsidRDefault="00AC0235" w:rsidP="00660031">
      <w:pPr>
        <w:spacing w:after="0" w:line="360" w:lineRule="auto"/>
        <w:ind w:firstLine="284"/>
        <w:jc w:val="both"/>
        <w:rPr>
          <w:rFonts w:cs="Calibri"/>
          <w:b/>
          <w:sz w:val="24"/>
          <w:szCs w:val="24"/>
          <w:lang w:eastAsia="el-GR"/>
        </w:rPr>
      </w:pPr>
      <w:r w:rsidRPr="00660031">
        <w:rPr>
          <w:rFonts w:cs="Calibri"/>
          <w:b/>
          <w:sz w:val="24"/>
          <w:szCs w:val="24"/>
          <w:lang w:eastAsia="el-GR"/>
        </w:rPr>
        <w:t>Άρθρο 51</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lang w:eastAsia="el-GR"/>
        </w:rPr>
        <w:t xml:space="preserve">Αντικαθίστανται τα άρθρα 4 και 5 </w:t>
      </w:r>
      <w:r w:rsidRPr="00660031">
        <w:rPr>
          <w:rFonts w:cs="Calibri"/>
          <w:sz w:val="24"/>
          <w:szCs w:val="24"/>
          <w:u w:val="single"/>
        </w:rPr>
        <w:t xml:space="preserve">του ν. 3699/2008, τα οποία, όπως το πρώτο τροποποιήθηκε με τις παρ. 13, 21 και 22 του άρθρου 28 του ν. 4186/2014, έχουν ως εξής: </w:t>
      </w:r>
    </w:p>
    <w:p w:rsidR="00AC0235" w:rsidRPr="00660031" w:rsidRDefault="00AC0235" w:rsidP="00660031">
      <w:pPr>
        <w:tabs>
          <w:tab w:val="left" w:pos="1365"/>
        </w:tabs>
        <w:spacing w:after="0" w:line="360" w:lineRule="auto"/>
        <w:ind w:firstLine="284"/>
        <w:jc w:val="center"/>
        <w:rPr>
          <w:rFonts w:cs="Calibri"/>
          <w:sz w:val="24"/>
          <w:szCs w:val="24"/>
          <w:lang w:eastAsia="el-GR"/>
        </w:rPr>
      </w:pPr>
      <w:r w:rsidRPr="00660031">
        <w:rPr>
          <w:rFonts w:cs="Calibri"/>
          <w:bCs/>
          <w:sz w:val="24"/>
          <w:szCs w:val="24"/>
          <w:lang w:eastAsia="el-GR"/>
        </w:rPr>
        <w:t>«Άρθρο 4</w:t>
      </w:r>
    </w:p>
    <w:p w:rsidR="00AC0235" w:rsidRPr="00660031" w:rsidRDefault="00AC0235" w:rsidP="00660031">
      <w:pPr>
        <w:spacing w:after="0" w:line="360" w:lineRule="auto"/>
        <w:ind w:firstLine="284"/>
        <w:jc w:val="center"/>
        <w:rPr>
          <w:rFonts w:cs="Calibri"/>
          <w:bCs/>
          <w:sz w:val="24"/>
          <w:szCs w:val="24"/>
          <w:lang w:eastAsia="el-GR"/>
        </w:rPr>
      </w:pPr>
      <w:r w:rsidRPr="00660031">
        <w:rPr>
          <w:rFonts w:cs="Calibri"/>
          <w:bCs/>
          <w:sz w:val="24"/>
          <w:szCs w:val="24"/>
          <w:lang w:eastAsia="el-GR"/>
        </w:rPr>
        <w:t>Διαγνωστικοί, αξιολογικοί και υποστηρικτικοί φορείς</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Οι ειδικές εκπαιδευτικές ανάγκες των μαθητών με αναπηρία και με ειδικές εκπαιδευτικές ανάγκες διερευνώνται και διαπιστώνονται από τα ΚΕΔΔΥ, την Επιτροπή Διαγνωστικής Εκπαιδευτικής Αξιολόγησης και Υποστήριξης (ΕΔΕΑΥ) </w:t>
      </w:r>
      <w:r w:rsidRPr="00660031">
        <w:rPr>
          <w:rFonts w:cs="Calibri"/>
          <w:color w:val="FF0000"/>
          <w:sz w:val="24"/>
          <w:szCs w:val="24"/>
          <w:lang w:eastAsia="el-GR"/>
        </w:rPr>
        <w:t xml:space="preserve">- </w:t>
      </w:r>
      <w:r w:rsidRPr="00660031">
        <w:rPr>
          <w:rFonts w:cs="Calibri"/>
          <w:sz w:val="24"/>
          <w:szCs w:val="24"/>
          <w:lang w:eastAsia="el-GR"/>
        </w:rPr>
        <w:t>και τα πιστοποιημένα από το Υπουργείο Εθνικής Παιδείας και Θρησκευμάτων Ιατροπαιδαγωγικά Κέντρα (ΙΠΔ) άλλων Υπουργείων.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Τα ΚΕΔΔΥ αξιολογούν μαθητές που δεν έχουν συμπληρώσει το εικοστό δεύτερο (22ο) έτος της ηλικίας τους. Η αξιολόγηση πραγματοποιείται από πενταμελή διεπιστημονική ομάδα, που απαρτίζεται από έναν εκπαιδευτικό ΕΑΕ (προσχολικής ή πρωτοβάθμιας ή δευτεροβάθμιας εκπαίδευσης), έναν παιδοψυχίατρο ή παιδίατρο με εξειδίκευση στην παιδονευρολογία ή νευρολόγο με εξειδίκευση στην παιδονευρολογία, έναν κοινωνικό λειτουργό, έναν ψυχολόγο και έναν λογοθεραπευτή. Στη διεπιστημονική ομάδα δύναται να συμμετέχει και εργοθεραπευτής ή μέλος του εξειδικευμένου Ειδικού Εκπαιδευτικού Προσωπικού (ΕΕΠ) του κλάδου ΠΕ 31 κατά περίπτωση, κατόπιν εισήγησης του Προϊσταμένου του οικείου ΚΕΔΔΥ. Άτομα άνω των 18 ετών που έχουν μέχρι τότε αξιολογηθεί ως άτομα με αναπηρία ή ειδικές εκπαιδευτικές ανάγκες εμπίπτουν στην αρμοδιότητα των ΚΕΔΔΥ. Τα ΚΕΔΔΥ υποχρεούνται να γνωματεύουν εντός αποκλειστικής προθεσμίας σαράντα πέντε (45) ημερών από την υποβολή σχετικής αίτησης. Σε περίπτωση που για αντικειμενικούς λόγους υπάρχει ανάγκη παράτασης της ανωτέρω προθεσμίας, η παράταση αυτή πρέπει να είναι απολύτως αιτιολογημένη. Τα ΚΕΔΔΥ έχουν τις εξής αρμοδιότητες: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 Την ανίχνευση και τη διαπίστωση του είδους και του βαθμού των δυσκολιών των ατόμων με ειδικές εκπαιδευτικές ανάγκες στο σύνολο των παιδιών προσχολικής και σχολικής ηλικίας. Στο πλαίσιο των αρμοδιοτήτων τους, τα ΚΕΔΔΥ συνεργάζονται με τις διευθύνσεις Υγείας και Πρόνοιας των Περιφερειών.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Την εισήγηση για την κατάρτιση προσαρμοσμένων εξατομικευμένων ή ομαδικών προγραμμάτων ψυχοπαιδαγωγικής και διδακτικής υποστήριξης και δημιουργικής απασχόλησης, σε συνεργασία με τους εκπαιδευτικούς της τάξης και με το ΕΕΠ, καθώς και την εφαρμογή άλλων επιστημονικών, κοινωνικών και λοιπών υποστηρικτικών μέτρων για τα άτομα με αναπηρία και ειδικές εκπαιδευτικές ανάγκες, στα σχολεία, στην έδρα του ΚΕΔΔΥ ή στο σπίτι.</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Την εισήγηση για την κατάταξη, εγγραφή και φοίτηση στην κατάλληλη σχολική μονάδα ή άλλο εκπαιδευτικό πλαίσιο ή πρόγραμμα ΕΑΕ, καθώς και την παρακολούθηση και αξιολόγηση της εκπαιδευτικής πορείας των μαθητών, σε συνεργασία με τους σχολικούς συμβούλους ΕΑΕ, τους αρμόδιους κατά περίπτωση σχολικούς συμβούλους προσχολικής αγωγής, πρωτοβάθμιας και δευτεροβάθμιας γενικής εκπαίδευσης, τους συμβούλους ΕΕΠ, τους διευθυντές των σχολικών μονάδων, το εκπαιδευτικό προσωπικό που έχει την ευθύνη εφαρμογής του προγράμματος, καθώς και με το ΕΕΠ που υπηρετεί στις σχολικές μονάδες ΕΑΕ.</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δ) Την παροχή συνεχούς συμβουλευτικής υποστήριξης και ενημέρωσης στο εκπαιδευτικό προσωπικό και σε όσους συμμετέχουν στην εκπαιδευτική διαδικασία και στην επαγγελματική κατάρτιση και τη διοργάνωση προγραμμάτων ενημέρωσης και κατάρτισης για τους γονείς και τους ασκούντες τη γονική μέριμνα, σε συνεχή βάση στην περιοχή αρμοδιότητάς τους, υπό τη μορφή ενημερωτικών ημερίδων που οργανώνονται με ευθύνη του οικείου ΚΕΔΔΥ.</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ε) Τον καθορισμό του είδους των εκπαιδευτικών βοηθημάτων και τεχνικών οργάνων τα οποία διευκολύνουν την πρόσβαση στο χώρο και στη μαθησιακή διαδικασία που έχει ανάγκη το παιδί στο σχολείο ή στο σπίτι και για τα οποία δεν απαιτείται ιατρική γνωμάτευση και συνταγή, καθώς και την υποβολή προτάσεων για την καλύτερη πρόσβαση και παραμονή των μαθητών στους χώρους της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στ) Την εισήγηση για την αντικατάσταση των γραπτών δοκιμασιών των μαθητών με αναπηρία και ειδικές εκπαιδευτικές ανάγκες με προφορικές ή άλλης μορφής δοκιμασίες, στις προαγωγικές και απολυτήριες εξετάσεις των σχολείων της πρωτοβάθμιας και δευτεροβάθμιας εκπαίδευσης, καθώς και στις εισαγωγικές στην τριτοβάθμια εκπαίδευση. Οι εισηγήσεις αφορούν, εκτός των μαθητών που φοιτούν σε ΣΜΕΑΕ και μαθητές που φοιτούν σε σχολεία της γενικής εκπαίδευσης. Ειδικότερα για τους μαθητές με ειδικές μαθησιακές δυσκολίες, όπως δυσλεξία, δυσαριθμησία, δυσγραφία, δυσαναγνω-σία, δυσορθογραφία, εισηγείται τη μέθοδο διδασκαλίας και αξιολόγησης για τον έλεγχο και πιστοποίηση των γνώσεων του μαθητή στα μαθήματα που εξετάζεται, σύμφωνα με το αναλυτικό πρόγραμμα σπουδών. Επίσης εισηγείται τους εναλλακτικούς τρόπους εξέτασης των κωφών, βαρήκοων, τυφλών, με χαμηλή όραση και αυτιστικών μαθητών σε όλες τις βαθμίδες της εκπαίδευσης, καθώς και τους εναλλακτικούς τρόπους της σχολικής αξιολόγησής τους εκτός εξετάσεων.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ζ) Την εισήγηση στις αρμόδιες υπηρεσίες της περιοχής αρμοδιότητάς τους για την ίδρυση, την κατάργηση, την προαγωγή, τον υποβιβασμό, τη μετατροπή ή τη συγχώνευση των ΣΜΕΑΕ και των Τμημάτων Ένταξης, την προσθήκη τομέων στα Επαγγελματικά Γυμνάσια, στα Επαγγελματικά Λύκεια και στην Επαγγελματική Σχολή και τμημάτων ειδικοτήτων, τη στελέχωσή τους και την αύξηση ή μείωση των θέσεων.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η) Τη σύνταξη ετήσιας έκθεσης πεπραγμένων, η οποία υποβάλλεται στη Διεύθυνση ΕΑΕ του Υπουργείου Εθνικής Παιδείας και Θρησκευμάτων και στο Τμήμα ΕΑΕ του Παιδαγωγικού Ινστιτούτου, με βάση την οποία πραγματοποιείται, ανά έτος, αξιολόγηση του έργου τους από το Παιδαγωγικό Ινστιτούτο.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θ) Τη σύνταξη εκθέσεων – προτάσεων για τις ενδεχόμενες κτηριακές ή/και υλικοτεχνικές παρεμβάσεις που πρέπει να γίνουν στις ΣΜΕΑΕ και στα σχολεία γενικής εκπαίδευσης της περιοχής αρμοδιότητας του κάθε ΚΕΔΔΥ. Οι προτάσεις υποβάλλονται στον Οργανισμό Σχολικών Κτιρίων, ο οποίος έχει και την ευθύνη υλοποίησής τους με τη συνεργασία των οικείων Οργανισμών Τοπικής Αυτοδιοίκησης (Ο.Τ.Α.).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ι) Τη σύνταξη εξατομικευμένων εκθέσεων – προτάσεων για όλους τους μαθητές της αρμοδιότητας του κάθε ΚΕΔΔΥ, στις οποίες αναφέρονται οι σύγχρονες εκπαιδευτικές προσεγγίσεις, τα εκπαιδευτικά βοηθήματα, τα καινοτόμα προϊόντα ή οι υπηρεσίες προηγμένης τεχνολογίας που μπορούν να υποστηρίξουν τη λειτουργικότητα και τη συμμετοχή του κάθε μαθητή με αναπηρία και με ειδικές εκπαιδευτικές ανάγκες στη διαδικασία της συνεκπαίδευσης με τους μαθητές του γενικού εκπαιδευτικού πλαισίου.</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ια) Την πρόταση για την εφαρμογή προγραμμάτων πρώιμης παρέμβασης όπου απαιτείται.</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α) Οι ΣΜΕΑΕ αποτελούν και Κέντρα Υποστήριξης ΕΑΕ μιας ενότητας σχολικών μονάδων της γενικής δημόσιας και ιδιωτικής εκπαίδευσης, ανεξαρτήτου βαθμίδας. Οι ενότητες αποτελούν και αποκεντρωμένες αδιαβάθμητες υπηρεσιακές μονάδες της ΕΑΕ και οι σχολικές μονάδες που τις συνθέτουν συνιστούν Σχολικό Δίκτυο Εκπαίδευσης και Υποστήριξης (ΣΔΕΥ).</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Τα ΣΔΕΥ που προβλέπονται στην περίπτωση α΄ συνιστώνται με απόφαση του οικείου περιφερειακού διευθυντή εκπαίδευσης, που δημοσιεύεται στην Εφημερίδα της Κυβερνήσεως. Κάθε ΣΔΕΥ έχει σκοπό: α) την προώθηση της συνεργασίας, το συντονισμό του έργου των σχολικών μονάδων και την ενδυνάμωσή τους στην ανταπόκριση στις ειδικές εκπαιδευτικές ανάγκες των μαθητών τους, β) στην ένταξη και συμπερίληψη των μαθητών με αναπηρία στο σχολείο των συνομηλίκων τους και γ) στην υποστήριξη των Τμημάτων Ένταξης (ΤΕ), της παράλληλης στήριξης – συνεκπαίδευσης και των μαθητών τους οποίους εφαρμόζεται κατ’ οίκον διδασκαλία.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Σε κάθε σχολική μονάδα της γενικής εκπαίδευσης που ανήκει σε ΣΔΕΥ λειτουργεί ΕΔΕΑΥ, ως πρωτοβάθμιο όργανο για τη διαγνωστική εκπαιδευτική αξιολόγηση και υποστήριξη των εκπαιδευτικών αναγκών των μαθητών της, η οποία συγκροτείται με απόφαση του οικείου διευθυντή εκπαίδευσης, ύστερα από εισήγηση του διευθυντή του Κέντρου Υποστήριξης ΕΑΕ της ΣΔΕΥ στην οποία ανήκει η σχολική μονάδα, και αποτελείται από τα ακόλουθα μέλη:</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αα) το διευθυντή της σχολικής μονάδας, ως προέδρου, με αναπληρωτή του το νόμιμο αναπληρωτή του στα καθήκοντά του ως διευθυντή,</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ββ) έναν (1) εκπαιδευτικό της προσχολικής ή της πρωτοβάθμιας ή δευτεροβάθμιας εκπαίδευσης που προβλέπεται στο άρθρο 21 του ν. 3699/2008 που υπηρετεί σε ΤΕ ή στην παράλληλη στήριξη – συνεκπαίδευση ή στο Κέντρο Υποστήριξης ΕΑΕ του ΣΔΕΥ στο οποίο εντάσσεται η σχολική μονάδα, ή αντίστοιχων κλάδων ΕΑΕ που προβλέπονται στο άρθρο 19 παρ. 1 του ν. 3699/2008,</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γγ) έναν (1) ψυχολόγο του κλάδου ΠΕ23 που υπηρετεί στο Κέντρο Υποστήριξης ΕΑΕ του ΣΔΕΥ στο οποίο εντάσσεται η σχολική μονάδα και</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δδ) έναν (1) κοινωνικό λειτουργό του κλάδου ΠΕ30 που υπηρετεί στο Κέντρο Υποστήριξης ΕΑΕ του ΣΔΕΥ στο οποίο εντάσσεται η σχολική μονάδα, με τους αναπληρωτές τους.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δ) Στις συνεδριάσεις της ΕΔΕΑΥ ο πρόεδρός της συμμετέχει χωρίς δικαίωμα ψήφου για τη λήψη απόφασης κατά την άσκηση των αρμοδιοτήτων της περίπτωσης ε΄ της παρούσης. Στις συνεδριάσεις της ΕΔΕΑΥ καλείται και ο υπεύθυνος εκπαιδευτικός του τμήματος στο οποίο φοιτά ο μαθητής που έχει ανάγκη υποστήριξης. Η ΕΔΕΑΥ, πριν τη λήψη οποιασδήποτε απόφασης, μπορεί να ζητά την τεκμηριωμένη εισήγηση του συλλόγου των διδασκόντων επί των μαθησιακών ιδιαιτεροτήτων και των εκπαιδευτικών αναγκών του μαθητή που αξιολογείται. Σε περιπτώσεις που κρίνεται απαραίτητο, η ΕΔΕΑΥ, ανάλογα με την περίπτωση του μαθητή που έχει ανάγκη υποστήριξης, μπορεί να καλεί, προκειμένου να διαμορφώσει καλύτερη άποψη για την εξεταζόμενη υπόθεση, μέλη από τις άλλες ειδικότητες ΕΕΠ που υπηρετούν στο οικείο Κέντρο Υποστήριξης ΕΑΕ του ΣΔΕΥ. Γραμματέας ορίζεται ο γραμματέας της σχολικής μονάδας και ελλείψει αυτού εκπαιδευτικός που υπηρετεί σε αυτή. Για τη συμμετοχή στις συνεδριάσεις της ΕΔΕΑΥ δεν καταβάλλεται αποζημίωση στα μέλη της.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ε) Η ΕΔΕΑΥ έχει, μεταξύ άλλων, τις εξής αρμοδιότητες: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αα) Διενεργεί διαγνωστική εκπαιδευτική αξιολόγηση των εμποδίων εκπαίδευσης και των ειδικών εκπαιδευτικών αναγκών.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ββ) Διαμορφώνει πρόγραμμα διαφοροποιημένης διδασκαλίας για μαθητές με διαπιστωμένη δυσκολία μάθησης ή και συμπεριφοράς σε συνεργασία με τον εκπαιδευτικό της τάξης στην οποία φοιτά ο μαθητής.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γγ) Πραγματοποιεί συνεργατική διεπιστημονική αντιμέτωπη των δυσκολιών του μαθητή μέσα στη γενική σχολική τάξη του με τα μέσα και τους πόρους που είναι διαθέσιμοι στο σχολείο, στο σπίτι και στην κοινότητα για επιπρόσθετες παρεμβάσεις και παραπέμπει μαθητές που χρειάζονται υποστήριξη από ειδικές δημόσιες εξωσχολικές Υπηρεσίες. Σε περίπτωση που προκύπτουν σαφείς ενδείξεις προβλημάτων ψυχικής υγείας ή παιδικής κακοποίησης ή γονεϊκής παραμέλησης συνεργάζεται με ΙΠΔ ή άλλες ιατρικές ή ψυχολογικές δημόσιες Υπηρεσίες της περιοχής της, με κοινωνικές Υπηρεσίες και με τις αρμόδιες δικαστικές Αρχές.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δδ) Διαμορφώνει προγράμματα προσχολικής πρώιμης παρέμβασης σε συνεργασία με παιδιατρικές υπηρεσίες ή ΙΠΔ της περιοχής αρμοδιότητάς της και οργανώνει ειδικά επιμορφωτικά προγράμματα για γονείς με παιδιά ηλικίας έως έξι (6) ετών σε συνεργασία με τις αρμόδιες Υπηρεσίες του οικείου Δήμου.</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εε) Παρακολουθεί την εφαρμογή του εξατομικευμένου προγράμματος εκπαίδευσης (ΕΠΕ) για μαθητές με ειδικές εκπαιδευτικές ανάγκες του σχολείου της και του προγράμματος υποστήριξης της οικογένειάς τους και για μαθητές με κατ’ οίκον διδασκαλία.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στστ) Συντονίζει και παρακολουθεί τις δράσεις κοινωνικής στήριξης του μαθητή και της οικογένειάς του και συνεργάζεται με τις κοινωνικές Υπηρεσίες του Δήμου και άλλους αρμόδιους Φορείς.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ζζ) Υποστηρίζει τις σχολικές μονάδες κατά τη μετεγγραφή των μαθητών, τους τελειόφοιτους με αναπηρία, καθώς και τους απόφοιτους με αναπηρία.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ηη) Παραπέμπει μαθητές που χρειάζονται γνωμάτευση από το ΚΕΔΔΥ όταν συνεχίζουν, παρά την υποστήριξη στο σχολείο τους, να έχουν δυσκολίες μάθησης ή συμπεριφοράς ή ένταξης στο σχολικό περιβάλλον. Για την παραπομπή απαιτείται η τεκμηριωμένη εισήγηση του συλλόγου των διδασκόντων που προβλέπεται στο τρίτο εδάφιο της περίπτωσης δ΄. Στην παραπεμπτική απόφαση βεβαιώνεται ότι έγιναν όλες οι αναγκαίες υποστηρικτικές παρεμβάσεις από το σχολείο του μαθητή, την ΕΔΕΑΥ και τους σχολικούς συμβούλους γενικής εκπαίδευσης και τους συμβούλους ΕΑΕ και συνοδεύεται από έκθεση του ψυχολόγου της ΕΔΕΑΥ σχετικά με το «εκπαιδευτικό – ψυχολογικό προφίλ» του μαθητή και τους τομείς περαιτέρω διερεύνησης και γνωμάτευσης, με βάση την επεξεργασία των δεδομένων κάθε συγκεκριμένης περίπτωσης. Όλες οι περιπτώσεις μαθητών που φοιτούν σε σχολικές μονάδες που έχουν ενταχθεί σε ΣΔΕΥ, καθώς και τα συναφή αιτήματα των γονέων εξετάζονται από το οικείο ΚΕΔΔΥ αποκλειστικά και μόνο κατόπιν παραπομπής της οικείας ΕΔΕΑΥ.</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στ) Ο ψυχολόγος και ο κοινωνικός λειτουργός της ΕΔΕΑΥ μπορούν να καλούνται στο σχολικό συμβούλιο των γενικών σχολείων του οικείου ΣΔΕΥ προκειμένου να εισηγηθούν για θέματα ένταξης μαθητών με αναπηρία στο γενικό σχολείο, αντιμετώπισης κρίσεων και σχολικής βίας, σχέσεων μεταξύ των μελών της σχολικής κοινότητας, κοινωνικοοικονομικών προβλημάτων των μαθητών, καθώς και για θέματα ανάπτυξης εξωσχολικών δραστηριοτήτων ελευθέρου χρόνου στο περιβάλλον του σχολείου και κοινωνικής υποστήριξης των μαθητών και των οικογενειών τους.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ζ) Με απόφαση του Υπουργού Παιδείας και Θρησκευμάτων, Πολιτισμού και Αθλητισμού καθορίζονται οι αρμοδιότητες των ΕΔΕΑΥ και εγκρίνεται ο κανονισμός λειτουργίας τους που συντάσσεται από τη Διεύθυνση Ειδικής Αγωγής του Υπουργείου Παιδείας και Θρησκευμάτων, Πολιτισμού και Αθλητισμού στο οποίο ρυθμίζονται και τα ζητήματα νόμιμης σύνθεσης, διαδικασίας σύγκλησης, τρόπου συνεδριάσεων και λήψης αποφάσεων. Οι ΕΔΕΑΥ λειτουργούν μόνο μετά την έκδοση Κανονισμού Λειτουργίας τους και την πλήρη στελέχωσή τους σύμφωνα με τη Διεθνή Σύμβαση του Οργανισμού Ηνωμένων Εθνών (ΟΗΕ) που κυρώθηκε με το ν. 4974/2012 (Α΄88). Με όμοια απόφαση εξειδικεύεται η διάρθρωση και η λειτουργία των Κέντρων Υποστήριξης ΕΑΕ.</w:t>
      </w:r>
      <w:r w:rsidRPr="00660031">
        <w:rPr>
          <w:rFonts w:cs="Calibri"/>
          <w:color w:val="FF0000"/>
          <w:sz w:val="24"/>
          <w:szCs w:val="24"/>
          <w:lang w:eastAsia="el-GR"/>
        </w:rPr>
        <w:t xml:space="preserve">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Τα ΙΠΔ άλλων Υπουργείων συνιστούν αναγνωρισμένο διαγνωστικό και αξιολογικό φορέα και οι γνωματεύσεις τους ισχύουν ακόμη και όταν δεν καθίσταται εφικτή η συμμετοχή σε αυτά εκπαιδευτικού ΕΑΕ. Για τους μαθητές για τους οποίους υπάρχει ανάγκη εφαρμογής Εξατομικευμένου Προγράμματος Εκπαίδευσης (ΕΠΕ) με βάση την εισήγηση των ΙΠΔ, το πρόγραμμα αυτό εκπονείται από το οικείο ΚΕΔΔΥ. Με κοινή απόφαση των Υπουργών Εσωτερικών, Οικονομίας και Οικονομικών, Εθνικής Παιδείας και Θρησκευμάτων και Υγείας και Κοινωνικής Αλληλεγγύης, καθορίζονται τα κριτήρια, οι διαδικασίες και τα όργανα αξιολόγησης και επαναξιολόγησης όλων των ΙΠΔ που αναγνωρίζονται επίσημα από το Υπουργείο Εθνικής Παιδείας και Θρησκευμάτων. Βάσει αυτής της απόφασης προσδιορίζονται οι συνθήκες λειτουργίας τους, η στελέχωσή τους και ο αριθμός τους. Η αξιολόγηση των ΙΠΔ γίνεται κάθε πέντε ημερολογιακά έτη από τα Υπουργεία Εσωτερικών, Οικονομίας και Οικονομικών, Εθνικής Παιδείας και Θρησκευμάτων και Υγείας και Κοινωνικής Αλληλεγγύης.</w:t>
      </w:r>
    </w:p>
    <w:p w:rsidR="00AC0235" w:rsidRPr="00660031" w:rsidRDefault="00AC0235" w:rsidP="00660031">
      <w:pPr>
        <w:spacing w:after="0" w:line="360" w:lineRule="auto"/>
        <w:ind w:firstLine="284"/>
        <w:jc w:val="center"/>
        <w:rPr>
          <w:rFonts w:cs="Calibri"/>
          <w:sz w:val="24"/>
          <w:szCs w:val="24"/>
          <w:lang w:eastAsia="el-GR"/>
        </w:rPr>
      </w:pPr>
      <w:bookmarkStart w:id="0" w:name="ΑΡΘΡΟ0005___0005___"/>
      <w:bookmarkEnd w:id="0"/>
      <w:r w:rsidRPr="00660031">
        <w:rPr>
          <w:rFonts w:cs="Calibri"/>
          <w:bCs/>
          <w:sz w:val="24"/>
          <w:szCs w:val="24"/>
          <w:lang w:eastAsia="el-GR"/>
        </w:rPr>
        <w:t>Άρθρο 5</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bCs/>
          <w:sz w:val="24"/>
          <w:szCs w:val="24"/>
          <w:lang w:eastAsia="el-GR"/>
        </w:rPr>
        <w:t>Διαδικασία διάγνωσης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Οι αισθητηριακές διαταραχές της όρασης και της ακοής, τα κινητικά ή άλλα σωματικά προβλήματα, καθώς και τα σοβαρά ή χρόνια προβλήματα υγείας, πιστοποιούνται με ιατρική γνωμάτευση από δημόσιο νοσηλευτικό ίδρυμα ή δημόσια υγειονομική επιτροπή, η οποία αναφέρει το ποσοστό αναπηρίας και τη χρονική διάρκεια ισχύος της γνωμάτευσης. Η ίδια υπηρεσία καθορίζει το είδος των τεχνικών βοηθημάτων και οργάνων που έχει ανάγκη ο μαθητής στο σχολείο ή στο σπίτι. Οι μαθητές με διαταραχές όρασης ή ακοής μπορούν να απευθύνονται αντίστοιχα στις ιατροπαιδαγωγικές υπηρεσίες που λειτουργούν στο Κέντρο Εκπαίδευσης και Αποκατάστασης Τυφλών (ΚΕΑΤ) ή στο Εθνικό Ίδρυμα Κωφών (ΕΙΚ), για τη χορήγηση γνωματεύσεως.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Για τον προσδιορισμό των εκπαιδευτικών αναγκών και το σχεδιασμό του ΕΠΕ των μαθητών με διαταραχές όρασης ή ακοής, κινητικές αναπηρίες, χρόνια νοσήματα, ψυχικές διαταραχές, διαταραχές αυτιστικού φάσματος, καθώς και όσων άλλων λαμβάνουν φαρμακευτική αγωγή, η οποία είναι δυνατόν να επηρεάσει τη μαθησιακή τους ικανότητα, απαιτείται η συνεργασία του ΚΕΔΔΥ με τις άλλες ιατρικές υπηρεσίες για να προτείνουν τις αναγκαίες εργονομικές διευθετήσεις με στόχο την καλύτερη πρόσβαση και παραμονή τους στους χώρους της εκπαίδευσης. Σε περίπτωση που η διαγνωστική ομάδα έχει σαφείς ενδείξεις παιδικής κακοποίησης, απαιτείται συνεργασία του αρμόδιου ΚΕΔΔΥ με ιατρικές υπηρεσίες, με κοινωνικές και ψυχολογικές υπηρεσίες και με τις αρμόδιες δικαστικές αρχές.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Για τη διαμόρφωση του ΕΠΕ διατυπώνει τις απόψεις του και ο γονέας ή ο κηδεμόνας του μαθητή με αναπηρία και με ειδικές εκπαιδευτικές ανάγκες, που προσκαλείται για το σκοπό αυτόν από τις κατά περίπτωση αρμόδιες υπηρεσίες ή φορείς. Η άποψη του γονέα ή κηδεμόνα δεν είναι δεσμευτική.</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4. Όταν υπάρχει διάσταση απόψεων μεταξύ των γνωματεύσεων των ΚΕΔΔΥ και των ΙΠΔ για τον ίδιο μαθητή, οι γονείς έχουν δικαίωμα προσφυγής σε πενταμελή Δευτεροβάθμια ΕΔΕΑ, που συγκροτείται με απόφαση του Περιφερειακού Διευθυντή Εκπαίδευσης. Η Επιτροπή αυτή αποτελείται από: έναν σχολικό σύμβουλο ΕΑΕ της αντίστοιχης βαθμίδας ως συντονιστή, έναν σχολικό σύμβουλο γενικής εκπαίδευσης της αντίστοιχης βαθμίδας (για τη δευτεροβάθμια εκπαίδευση ειδικότητας Φιλολόγων), έναν ψυχολόγο του κλάδου ΠΕ 23, έναν λογοθεραπευτή του κλάδου ΠΕ 21 ή ΠΕ 26 και έναν εκπαιδευτικό ΕΑΕ για μαθητές προσχολικής ή πρωτοβάθμιας ή δευτεροβάθμιας εκπαίδευσης κατά περίπτωση. Η οικογένεια του μαθητή μπορεί να επιλέξει και έναν εμπειρογνώμονα, ο οποίος γνωμοδοτεί ενώπιον της πενταμελούς ΕΔΕΑ χωρίς δικαίωμα ψήφου με αμοιβή που καταβάλλεται από το Δημόσιο και είναι ίση με την αμοιβή του εκάστοτε μέλους της πενταμελούς δευτεροβάθμιας ΕΔΕΑ, όπως αυτή ορίζεται από την ισχύουσα νομοθεσία. Η απόφαση της δευτεροβάθμιας ΕΔΕΑ είναι οριστική. Στην περίπτωση που υπάρχει διάσταση απόψεων μεταξύ των γνωματεύσεων των ΚΕΔΔΥ και των ΙΠΔ για τον ίδιο μαθητή και οι γονείς δεν προσφύγουν στην πενταμελή Δευτεροβάθμια ΕΔΕΑ, υπερισχύει η γνωμάτευση των ΚΕΔΔΥ.</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5. Οι σχολικές μονάδες και οι επιτροπές εξετάσεων των μαθητών με αναπηρία και ειδικές εκπαιδευτικές ανάγκες υποχρεούνται να εφαρμόζουν τις εισηγήσεις και τις προτάσεις, οι οποίες αναφέρονται στις αξιολογικές εκθέσεις, που συντάσσουν οι αρμόδιες υπηρεσίες. Τα ΚΕΔΔΥ, ανάλογα με το είδος και το βαθμό των ειδικών εκπαιδευτικών αναγκών και των μαθησιακών δυσκολιών, προσδιορίζουν το χρόνο επαναξιολόγησης, ο οποίος αναγράφεται στην εκδοθείσα γνωμάτευση. Όταν η αξιολόγηση αφορά σε μαθητές που φοιτούν στα Λύκεια, οι εισηγήσεις ισχύουν μέχρι την εισαγωγή τους στην τριτοβάθμια εκπαίδευση. Οι απόφοιτοι Λυκείου με αναπηρία και ειδικές εκπαιδευτικές ανάγκες που επιθυμούν να λάβουν μέρος στις εισαγωγικές εξετάσεις για την τριτοβάθμια εκπαίδευση των οποίων οι γνωματεύσεις έχουν λήξει, επαναξιολογούνται από τα οικεία ΚΕΔΔΥ.</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6. Στις επιτροπές που συγκροτούνται για την εξέταση των μαθητών με αναπηρία και ειδικές εκπαιδευτικές ανάγκες για τις εισαγωγικές πανελλαδικές εξετάσεις, σύμφωνα με το εδάφιο α΄ της παραγράφου 3 του άρθρου 27 του π.δ. 60/2006 (ΦΕΚ 65 Α΄), παρίσταται ο Σύμβουλος ΕΑΕ ή ο Προϊστάμενος του οικείου ΚΕΔΔΥ ή οι εκπαιδευτικοί δευτεροβάθμιας εκπαίδευσης που υπηρετούν σε αυτό, για την παροχή διευκρινίσεων ή επεξηγήσεων σε θέματα ειδικών εκπαιδευτικών αναγκών, όταν τους ζητηθούν από την αρμόδια επιτροπή.»</w:t>
      </w:r>
    </w:p>
    <w:p w:rsidR="00AC0235" w:rsidRPr="00660031" w:rsidRDefault="00AC0235" w:rsidP="00660031">
      <w:pPr>
        <w:spacing w:after="0" w:line="360" w:lineRule="auto"/>
        <w:ind w:firstLine="284"/>
        <w:jc w:val="both"/>
        <w:rPr>
          <w:rFonts w:cs="Calibri"/>
          <w:sz w:val="24"/>
          <w:szCs w:val="24"/>
        </w:rPr>
      </w:pPr>
      <w:r w:rsidRPr="00660031">
        <w:rPr>
          <w:rFonts w:cs="Calibri"/>
          <w:b/>
          <w:sz w:val="24"/>
          <w:szCs w:val="24"/>
        </w:rPr>
        <w:t xml:space="preserve">2. </w:t>
      </w:r>
      <w:r w:rsidRPr="00660031">
        <w:rPr>
          <w:rFonts w:cs="Calibri"/>
          <w:sz w:val="24"/>
          <w:szCs w:val="24"/>
          <w:u w:val="single"/>
        </w:rPr>
        <w:t>Αντικαθίσταται η παρ. 9 του άρθρου 8 του ν. 3699/2008, η οποία, όπως αναριθμήθηκε σε παρ. 10 με την παρ. 3 του άρθρου 26 του ν. 3748/2009 (Α΄29), έχει ως εξής:</w:t>
      </w:r>
      <w:r w:rsidRPr="00660031">
        <w:rPr>
          <w:rFonts w:cs="Calibri"/>
          <w:sz w:val="24"/>
          <w:szCs w:val="24"/>
        </w:rPr>
        <w:t xml:space="preserve">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rPr>
        <w:t>«</w:t>
      </w:r>
      <w:r w:rsidRPr="00660031">
        <w:rPr>
          <w:rFonts w:cs="Calibri"/>
          <w:sz w:val="24"/>
          <w:szCs w:val="24"/>
          <w:lang w:eastAsia="el-GR"/>
        </w:rPr>
        <w:t>10. Οι σχολικές περιφέρειες των ΣΜΕΑΕ ορίζονται από τον διευθυντή εκπαίδευσης της αντίστοιχης βαθμίδας.»</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tabs>
          <w:tab w:val="left" w:pos="3975"/>
        </w:tabs>
        <w:spacing w:after="0" w:line="360" w:lineRule="auto"/>
        <w:ind w:firstLine="284"/>
        <w:rPr>
          <w:rFonts w:cs="Calibri"/>
          <w:b/>
          <w:sz w:val="24"/>
          <w:szCs w:val="24"/>
        </w:rPr>
      </w:pPr>
      <w:r w:rsidRPr="00660031">
        <w:rPr>
          <w:rFonts w:cs="Calibri"/>
          <w:b/>
          <w:sz w:val="24"/>
          <w:szCs w:val="24"/>
        </w:rPr>
        <w:t>Άρθρο 52</w:t>
      </w:r>
    </w:p>
    <w:p w:rsidR="00AC0235" w:rsidRPr="00660031" w:rsidRDefault="00AC0235" w:rsidP="00660031">
      <w:pPr>
        <w:tabs>
          <w:tab w:val="left" w:pos="3975"/>
        </w:tabs>
        <w:spacing w:after="0" w:line="360" w:lineRule="auto"/>
        <w:ind w:firstLine="284"/>
        <w:jc w:val="both"/>
        <w:rPr>
          <w:rFonts w:cs="Calibri"/>
          <w:sz w:val="24"/>
          <w:szCs w:val="24"/>
        </w:rPr>
      </w:pPr>
      <w:r w:rsidRPr="00660031">
        <w:rPr>
          <w:rFonts w:cs="Calibri"/>
          <w:b/>
          <w:sz w:val="24"/>
          <w:szCs w:val="24"/>
        </w:rPr>
        <w:t>1.</w:t>
      </w:r>
      <w:r w:rsidRPr="00660031">
        <w:rPr>
          <w:rFonts w:cs="Calibri"/>
          <w:sz w:val="24"/>
          <w:szCs w:val="24"/>
        </w:rPr>
        <w:t xml:space="preserve"> </w:t>
      </w:r>
      <w:r w:rsidRPr="00660031">
        <w:rPr>
          <w:rFonts w:cs="Calibri"/>
          <w:sz w:val="24"/>
          <w:szCs w:val="24"/>
          <w:u w:val="single"/>
        </w:rPr>
        <w:t>Αντικαθίσταται το δεύτερο εδάφιο της παρ. 7 του άρθρου 2 του π.δ. 79/2017 (Α΄ 109), το οποίο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«Το ευέλικτο ωράριο καθορίζεται από τον εκπαιδευτικό της τάξης, το σύλλογο διδασκόντων και το σχολικό σύμβουλο, σε συνεργασία με τους γονείς ή κηδεμόνες του νηπίου.»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2.</w:t>
      </w:r>
      <w:r w:rsidRPr="00660031">
        <w:rPr>
          <w:rFonts w:ascii="Calibri" w:hAnsi="Calibri" w:cs="Calibri"/>
        </w:rPr>
        <w:t xml:space="preserve"> </w:t>
      </w:r>
      <w:r w:rsidRPr="00660031">
        <w:rPr>
          <w:rFonts w:ascii="Calibri" w:hAnsi="Calibri" w:cs="Calibri"/>
          <w:u w:val="single"/>
        </w:rPr>
        <w:t>Αντικαθίσταται το δεύτερο εδάφιο της παρ. 6 του άρθρου 3 του π.δ. 79/2017, το οποίο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«Μετά το πέρας των εορταστικών εκδηλώσεων, οι μαθητές αποχωρούν και οι εκπαιδευτικοί δύναται να παραμένουν στο σχολείο προκειμένου να συμμετέχουν σε έκτακτες ή τακτικές συνεδριάσεις του Συλλόγου Διδασκόντων ή και σε συνεδριάσεις του Σχολικού Συμβουλίου ή σε επιμορφωτικές/ενημερωτικές συναντήσεις με τους Σχολικούς Συμβούλους ή για να διεκπεραιώνουν οποιοδήποτε άλλο διοικητικό έργο τους έχει ανατεθεί.» </w:t>
      </w:r>
    </w:p>
    <w:p w:rsidR="00AC0235" w:rsidRPr="00660031" w:rsidRDefault="00AC0235" w:rsidP="00660031">
      <w:pPr>
        <w:pStyle w:val="western"/>
        <w:spacing w:before="0" w:after="0" w:line="360" w:lineRule="auto"/>
        <w:ind w:firstLine="284"/>
        <w:jc w:val="both"/>
        <w:rPr>
          <w:rFonts w:ascii="Calibri" w:hAnsi="Calibri" w:cs="Calibri"/>
          <w:u w:val="single"/>
        </w:rPr>
      </w:pPr>
      <w:r w:rsidRPr="00660031">
        <w:rPr>
          <w:rFonts w:ascii="Calibri" w:hAnsi="Calibri" w:cs="Calibri"/>
          <w:b/>
        </w:rPr>
        <w:t>3.</w:t>
      </w:r>
      <w:r w:rsidRPr="00660031">
        <w:rPr>
          <w:rFonts w:ascii="Calibri" w:hAnsi="Calibri" w:cs="Calibri"/>
        </w:rPr>
        <w:t xml:space="preserve"> </w:t>
      </w:r>
      <w:r w:rsidRPr="00660031">
        <w:rPr>
          <w:rFonts w:ascii="Calibri" w:hAnsi="Calibri" w:cs="Calibri"/>
          <w:u w:val="single"/>
        </w:rPr>
        <w:t xml:space="preserve">Αντικαθίσταται η παρ. 7 του άρθρου 5 του π.δ. 79/2017, η οποία έχει ως εξής: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«7. Η σχολική περιφέρεια των Τμημάτων Ένταξης στα νηπιαγωγεία και στα δημοτικά σχολεία καθορίζεται με απόφαση του οικείου Διευθυντή Πρωτοβάθμιας Εκπαίδευσης, ύστερα από εισήγηση των Σχολικών Συμβούλων Γενικής και Ειδικής Αγωγής και Εκπαίδευσης.»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4.</w:t>
      </w:r>
      <w:r w:rsidRPr="00660031">
        <w:rPr>
          <w:rFonts w:ascii="Calibri" w:hAnsi="Calibri" w:cs="Calibri"/>
        </w:rPr>
        <w:t xml:space="preserve"> </w:t>
      </w:r>
      <w:r w:rsidRPr="00660031">
        <w:rPr>
          <w:rFonts w:ascii="Calibri" w:hAnsi="Calibri" w:cs="Calibri"/>
          <w:u w:val="single"/>
        </w:rPr>
        <w:t>Αντικαθίσταται το δεύτερο εδάφιο της παρ. 3 του άρθρου 6 του π.δ. 79/2017, το οποίο έχει ως εξής:</w:t>
      </w:r>
      <w:r w:rsidRPr="00660031">
        <w:rPr>
          <w:rFonts w:ascii="Calibri" w:hAnsi="Calibri" w:cs="Calibri"/>
        </w:rPr>
        <w:t xml:space="preserve">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«Η Επιτροπή αποτελείται από ένα Σχολικό Σύμβουλο Προσχολικής Αγωγής ως Πρόεδρο, τον Προϊστάμενο Εκπαιδευτικών Θεμάτων και έναν (1) Διευθυντή ή Προϊστάμενο Νηπιαγωγείου ως μέλη.»</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 xml:space="preserve">5. </w:t>
      </w:r>
      <w:r w:rsidRPr="00660031">
        <w:rPr>
          <w:rFonts w:ascii="Calibri" w:hAnsi="Calibri" w:cs="Calibri"/>
          <w:u w:val="single"/>
        </w:rPr>
        <w:t>Αντικαθίσταται το δεύτερο εδάφιο της περίπτ. α΄ της παρ. 4 του άρθρου 6 του π.δ. 79/2017, το οποίο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«Στην περίπτωση μαθητών με αναπηρία και ειδικές εκπαιδευτικές ανάγκες οι γονείς/ κηδεμόνες συνυποβάλλουν γνωμάτευση από Κ.Ε.Δ.Δ.Υ. ή δημόσιο ιατροπαιδαγωγικό κέντρο ή άλλη αρμόδια δημόσια υπηρεσία, χωρίς αυτή να αποτελεί προϋπόθεση εγγραφής.»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6.</w:t>
      </w:r>
      <w:r w:rsidRPr="00660031">
        <w:rPr>
          <w:rFonts w:ascii="Calibri" w:hAnsi="Calibri" w:cs="Calibri"/>
        </w:rPr>
        <w:t xml:space="preserve">  </w:t>
      </w:r>
      <w:r w:rsidRPr="00660031">
        <w:rPr>
          <w:rFonts w:ascii="Calibri" w:hAnsi="Calibri" w:cs="Calibri"/>
          <w:u w:val="single"/>
        </w:rPr>
        <w:t>Αντικαθίσταται η παρ. 7 του άρθρου 6 του π.δ. 79/2017, η οποία έχει ως εξής:</w:t>
      </w:r>
      <w:r w:rsidRPr="00660031">
        <w:rPr>
          <w:rFonts w:ascii="Calibri" w:hAnsi="Calibri" w:cs="Calibri"/>
        </w:rPr>
        <w:t xml:space="preserve">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«7. Επανάληψη φοίτησης στο νηπιαγωγείο για ένα (1) ακόμη έτος μπορεί να γίνει με τη σύμφωνη γνώμη των γονέων/κηδεμόνων, όταν διαπιστώνεται με γνωμάτευση ΚΕΔΔΥ ή δημόσιου ιατροπαιδαγωγικού κέντρου ή σχετική βεβαίωση του Σχολικού Συμβούλου ΕΑΕ ή του Σχολικού Συμβούλου Προσχολικής Εκπαίδευσης και βεβαιώνεται ότι ο μαθητής παρουσιάζει σοβαρές δυσκολίες για να παρακολουθήσει την Α΄ Τάξη του δημοτικού σχολείου.»</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 xml:space="preserve">7. </w:t>
      </w:r>
      <w:r w:rsidRPr="00660031">
        <w:rPr>
          <w:rFonts w:ascii="Calibri" w:hAnsi="Calibri" w:cs="Calibri"/>
          <w:u w:val="single"/>
        </w:rPr>
        <w:t>Αντικαθίσταται το δεύτερο εδάφιο της παρ. 3 του άρθρου 7 του π.δ. 79/2017, το οποίο έχει ως εξής:</w:t>
      </w:r>
      <w:r w:rsidRPr="00660031">
        <w:rPr>
          <w:rFonts w:ascii="Calibri" w:hAnsi="Calibri" w:cs="Calibri"/>
        </w:rPr>
        <w:t xml:space="preserve">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«Η επιτροπή αποτελείται από έναν Σχολικό Σύμβουλο Πρωτοβάθμιας Εκπαίδευσης ως πρόεδρο, τον προϊστάμενο εκπαιδευτικών θεμάτων και έναν Διευθυντή ή Προϊστάμενο Δημοτικού σχολείου ως μέλη.»</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 xml:space="preserve">8. </w:t>
      </w:r>
      <w:r w:rsidRPr="00660031">
        <w:rPr>
          <w:rFonts w:ascii="Calibri" w:hAnsi="Calibri" w:cs="Calibri"/>
          <w:u w:val="single"/>
        </w:rPr>
        <w:t>Αντικαθίσταται το δεύτερο εδάφιο της περίπτ. α΄ της παρ. 4  του άρθρου 7 του π.δ. 79/2017, το οποίο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«Στην περίπτωση μαθητών με αναπηρία και ειδικές εκπαιδευτικές ανάγκες οι γονείς/κηδεμόνες συνυποβάλλουν γνωμάτευση από Κ.Ε.Δ.Δ.Υ. ή δημόσιο ιατροπαιδαγωγικό κέντρο ή άλλη δημόσια αρμόδια υπηρεσία, χωρίς αυτή να αποτελεί προϋπόθεση εγγραφής.»</w:t>
      </w:r>
    </w:p>
    <w:p w:rsidR="00AC0235" w:rsidRPr="00660031" w:rsidRDefault="00AC0235" w:rsidP="00660031">
      <w:pPr>
        <w:pStyle w:val="western"/>
        <w:spacing w:before="0" w:after="0" w:line="360" w:lineRule="auto"/>
        <w:ind w:firstLine="284"/>
        <w:jc w:val="both"/>
        <w:rPr>
          <w:rFonts w:ascii="Calibri" w:hAnsi="Calibri" w:cs="Calibri"/>
          <w:u w:val="single"/>
        </w:rPr>
      </w:pPr>
      <w:r w:rsidRPr="00660031">
        <w:rPr>
          <w:rFonts w:ascii="Calibri" w:hAnsi="Calibri" w:cs="Calibri"/>
          <w:b/>
        </w:rPr>
        <w:t>9.</w:t>
      </w:r>
      <w:r w:rsidRPr="00660031">
        <w:rPr>
          <w:rFonts w:ascii="Calibri" w:hAnsi="Calibri" w:cs="Calibri"/>
          <w:u w:val="single"/>
        </w:rPr>
        <w:t xml:space="preserve"> Αντικαθίσταται η παρ. 8 του άρθρου 7 του π.δ. 79/2017, η οποία έχει ως εξής: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«8. Καθυστέρηση εγγραφής στην Α’ τάξη, πέρα των περιπτώσεων των παρ. 8 και 9 του άρθρου 6, μπορεί να γίνει για σοβαρούς λόγους που πιστοποιούνται με βεβαίωση Κ.Ε.Δ.Δ.Υ. ή δημόσιας ιατροπαιδαγωγικής υπηρεσίας ή δημόσιου νοσοκομείου, με την οποία προσδιορίζεται και η διάρκεια της δικαιολογημένης καθυστέρησης.»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10.</w:t>
      </w:r>
      <w:r w:rsidRPr="00660031">
        <w:rPr>
          <w:rFonts w:ascii="Calibri" w:hAnsi="Calibri" w:cs="Calibri"/>
        </w:rPr>
        <w:t xml:space="preserve"> </w:t>
      </w:r>
      <w:r w:rsidRPr="00660031">
        <w:rPr>
          <w:rFonts w:ascii="Calibri" w:hAnsi="Calibri" w:cs="Calibri"/>
          <w:u w:val="single"/>
        </w:rPr>
        <w:t>Αντικαθίσταται η περίπτ. β΄ της παρ. 1 του άρθρου 9 του π.δ. 79/2017, η οποία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«β) όσοι προέρχονται από Σχολικές Μονάδες Ειδικής Αγωγής και Εκπαίδευσης (ΣΜΕΑΕ) και οι γονείς/κηδεμόνες τους επιθυμούν την κατάταξή τους σε τάξη του γενικού σχολείου, εφόσον υπάρχει γνωμάτευση ΚΕΔΔΥ με την οποία συστήνεται η εγγραφή του μαθητή σε γενικό σχολείο,»</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11.</w:t>
      </w:r>
      <w:r w:rsidRPr="00660031">
        <w:rPr>
          <w:rFonts w:ascii="Calibri" w:hAnsi="Calibri" w:cs="Calibri"/>
        </w:rPr>
        <w:t xml:space="preserve"> </w:t>
      </w:r>
      <w:r w:rsidRPr="00660031">
        <w:rPr>
          <w:rFonts w:ascii="Calibri" w:hAnsi="Calibri" w:cs="Calibri"/>
          <w:u w:val="single"/>
        </w:rPr>
        <w:t>Αντικαθίσταται η περίπτ. ι΄ της παρ. 1 του άρθρου 10 του π.δ. 79/2017 αντικαθίσταται ως εξής:</w:t>
      </w:r>
      <w:r w:rsidRPr="00660031">
        <w:rPr>
          <w:rFonts w:ascii="Calibri" w:hAnsi="Calibri" w:cs="Calibri"/>
        </w:rPr>
        <w:t xml:space="preserve">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«ι) στη διεξαγωγή επιμορφωτικών σεμιναρίων και συναντήσεων με τον Σχολικό Σύμβουλο,»</w:t>
      </w:r>
    </w:p>
    <w:p w:rsidR="00AC0235" w:rsidRPr="00660031" w:rsidRDefault="00AC0235" w:rsidP="00660031">
      <w:pPr>
        <w:pStyle w:val="western"/>
        <w:spacing w:before="0" w:after="0" w:line="360" w:lineRule="auto"/>
        <w:ind w:firstLine="284"/>
        <w:jc w:val="both"/>
        <w:rPr>
          <w:rFonts w:ascii="Calibri" w:hAnsi="Calibri" w:cs="Calibri"/>
          <w:u w:val="single"/>
        </w:rPr>
      </w:pPr>
      <w:r w:rsidRPr="00660031">
        <w:rPr>
          <w:rFonts w:ascii="Calibri" w:hAnsi="Calibri" w:cs="Calibri"/>
          <w:b/>
        </w:rPr>
        <w:t>12.</w:t>
      </w:r>
      <w:r w:rsidRPr="00660031">
        <w:rPr>
          <w:rFonts w:ascii="Calibri" w:hAnsi="Calibri" w:cs="Calibri"/>
        </w:rPr>
        <w:t xml:space="preserve"> </w:t>
      </w:r>
      <w:r w:rsidRPr="00660031">
        <w:rPr>
          <w:rFonts w:ascii="Calibri" w:hAnsi="Calibri" w:cs="Calibri"/>
          <w:u w:val="single"/>
        </w:rPr>
        <w:t>Αντικαθίσταται η παρ. 2 του άρθρου 10 του π.δ. 79/2017, η οποία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«2. Ο Διευθυντής του σχολείου αποστέλλει προς ενημέρωση μέχρι το τέλος Σεπτεμβρίου του κάθε σχολικού έτους στον Σχολικό Σύμβουλο τον ετήσιο ή τον τριμηνιαίο προγραμματισμό των σχολικών δράσεων και προς έγκριση το εβδομαδιαίο ωρολόγιο πρόγραμμα, την κατανομή τμημάτων/τάξεων και το πρόγραμμα εφημεριών.»</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13.</w:t>
      </w:r>
      <w:r w:rsidRPr="00660031">
        <w:rPr>
          <w:rFonts w:ascii="Calibri" w:hAnsi="Calibri" w:cs="Calibri"/>
        </w:rPr>
        <w:t xml:space="preserve"> </w:t>
      </w:r>
      <w:r w:rsidRPr="00660031">
        <w:rPr>
          <w:rFonts w:ascii="Calibri" w:hAnsi="Calibri" w:cs="Calibri"/>
          <w:u w:val="single"/>
        </w:rPr>
        <w:t>Αντικαθίσταται η περίπτ. δ΄ της παρ. 3 του άρθρου 10 του π.δ. 79/2017, η οποία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 «δ) τη διεξαγωγή επιμορφωτικών σεμιναρίων και συναντήσεων με τον Σχολικό Σύμβουλο,»</w:t>
      </w:r>
    </w:p>
    <w:p w:rsidR="00AC0235" w:rsidRPr="00660031" w:rsidRDefault="00AC0235" w:rsidP="00660031">
      <w:pPr>
        <w:pStyle w:val="western"/>
        <w:spacing w:before="0" w:after="0" w:line="360" w:lineRule="auto"/>
        <w:ind w:firstLine="284"/>
        <w:jc w:val="both"/>
        <w:rPr>
          <w:rFonts w:ascii="Calibri" w:hAnsi="Calibri" w:cs="Calibri"/>
          <w:highlight w:val="cyan"/>
        </w:rPr>
      </w:pPr>
      <w:r w:rsidRPr="00660031">
        <w:rPr>
          <w:rFonts w:ascii="Calibri" w:hAnsi="Calibri" w:cs="Calibri"/>
          <w:b/>
        </w:rPr>
        <w:t xml:space="preserve">14. </w:t>
      </w:r>
      <w:r w:rsidRPr="00660031">
        <w:rPr>
          <w:rFonts w:ascii="Calibri" w:hAnsi="Calibri" w:cs="Calibri"/>
          <w:u w:val="single"/>
        </w:rPr>
        <w:t>Αντικαθίσταται η παρ. 1 του Κεφ. Α΄ του άρθρου 11 του π.δ. 79/2017 , η οποία έχει ως εξής:</w:t>
      </w:r>
    </w:p>
    <w:p w:rsidR="00AC0235" w:rsidRPr="00660031" w:rsidRDefault="00AC0235" w:rsidP="00660031">
      <w:pPr>
        <w:spacing w:after="0" w:line="360" w:lineRule="auto"/>
        <w:ind w:firstLine="284"/>
        <w:rPr>
          <w:rFonts w:cs="Calibri"/>
          <w:sz w:val="24"/>
          <w:szCs w:val="24"/>
          <w:lang w:eastAsia="el-GR"/>
        </w:rPr>
      </w:pPr>
      <w:r w:rsidRPr="00660031">
        <w:rPr>
          <w:rFonts w:cs="Calibri"/>
          <w:sz w:val="24"/>
          <w:szCs w:val="24"/>
          <w:lang w:eastAsia="el-GR"/>
        </w:rPr>
        <w:t>«1. Ωρολόγιο Πρόγραμμα</w:t>
      </w:r>
    </w:p>
    <w:tbl>
      <w:tblPr>
        <w:tblW w:w="7710" w:type="dxa"/>
        <w:tblCellSpacing w:w="0" w:type="dxa"/>
        <w:tblCellMar>
          <w:top w:w="45" w:type="dxa"/>
          <w:left w:w="45" w:type="dxa"/>
          <w:bottom w:w="45" w:type="dxa"/>
          <w:right w:w="45" w:type="dxa"/>
        </w:tblCellMar>
        <w:tblLook w:val="00A0"/>
      </w:tblPr>
      <w:tblGrid>
        <w:gridCol w:w="1576"/>
        <w:gridCol w:w="1293"/>
        <w:gridCol w:w="4841"/>
      </w:tblGrid>
      <w:tr w:rsidR="00AC0235" w:rsidRPr="00AC6CAE" w:rsidTr="00D46B06">
        <w:trPr>
          <w:trHeight w:val="285"/>
          <w:tblCellSpacing w:w="0" w:type="dxa"/>
        </w:trPr>
        <w:tc>
          <w:tcPr>
            <w:tcW w:w="1576" w:type="dxa"/>
            <w:tcBorders>
              <w:top w:val="single" w:sz="4" w:space="0" w:color="auto"/>
              <w:left w:val="single" w:sz="6" w:space="0" w:color="000000"/>
              <w:bottom w:val="single" w:sz="6" w:space="0" w:color="000000"/>
              <w:right w:val="nil"/>
            </w:tcBorders>
            <w:shd w:val="clear" w:color="auto" w:fill="FFFFFF"/>
            <w:tcMar>
              <w:left w:w="4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ΩΡΕΣ</w:t>
            </w:r>
          </w:p>
        </w:tc>
        <w:tc>
          <w:tcPr>
            <w:tcW w:w="1293" w:type="dxa"/>
            <w:tcBorders>
              <w:top w:val="single" w:sz="4" w:space="0" w:color="auto"/>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ΔΙΑΡΚΕΙΑ</w:t>
            </w:r>
          </w:p>
        </w:tc>
        <w:tc>
          <w:tcPr>
            <w:tcW w:w="4841" w:type="dxa"/>
            <w:tcBorders>
              <w:top w:val="single" w:sz="4" w:space="0" w:color="auto"/>
              <w:left w:val="single" w:sz="6" w:space="0" w:color="000000"/>
              <w:bottom w:val="single" w:sz="6" w:space="0" w:color="000000"/>
              <w:right w:val="single" w:sz="6" w:space="0" w:color="000000"/>
            </w:tcBorders>
            <w:shd w:val="clear" w:color="auto" w:fill="FFFFFF"/>
            <w:tcMar>
              <w:top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p>
        </w:tc>
      </w:tr>
      <w:tr w:rsidR="00AC0235" w:rsidRPr="00AC6CAE" w:rsidTr="00D46B06">
        <w:trPr>
          <w:trHeight w:val="300"/>
          <w:tblCellSpacing w:w="0" w:type="dxa"/>
        </w:trPr>
        <w:tc>
          <w:tcPr>
            <w:tcW w:w="1576" w:type="dxa"/>
            <w:tcBorders>
              <w:top w:val="single" w:sz="6" w:space="0" w:color="000000"/>
              <w:left w:val="single" w:sz="6" w:space="0" w:color="000000"/>
              <w:bottom w:val="single" w:sz="6" w:space="0" w:color="000000"/>
              <w:right w:val="nil"/>
            </w:tcBorders>
            <w:shd w:val="clear" w:color="auto" w:fill="FFFFFF"/>
            <w:tcMar>
              <w:left w:w="4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07.00-07.15</w:t>
            </w:r>
          </w:p>
        </w:tc>
        <w:tc>
          <w:tcPr>
            <w:tcW w:w="1293"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p>
        </w:tc>
        <w:tc>
          <w:tcPr>
            <w:tcW w:w="4841"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Υποδοχή μαθητών Πρωινής Ζώνης</w:t>
            </w:r>
          </w:p>
        </w:tc>
      </w:tr>
      <w:tr w:rsidR="00AC0235" w:rsidRPr="00AC6CAE" w:rsidTr="00D46B06">
        <w:trPr>
          <w:trHeight w:val="300"/>
          <w:tblCellSpacing w:w="0" w:type="dxa"/>
        </w:trPr>
        <w:tc>
          <w:tcPr>
            <w:tcW w:w="1576" w:type="dxa"/>
            <w:tcBorders>
              <w:top w:val="single" w:sz="6" w:space="0" w:color="000000"/>
              <w:left w:val="single" w:sz="6" w:space="0" w:color="000000"/>
              <w:bottom w:val="single" w:sz="6" w:space="0" w:color="000000"/>
              <w:right w:val="nil"/>
            </w:tcBorders>
            <w:shd w:val="clear" w:color="auto" w:fill="FFFFFF"/>
            <w:tcMar>
              <w:left w:w="4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07.15-08.00</w:t>
            </w:r>
          </w:p>
        </w:tc>
        <w:tc>
          <w:tcPr>
            <w:tcW w:w="1293"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45΄</w:t>
            </w:r>
          </w:p>
        </w:tc>
        <w:tc>
          <w:tcPr>
            <w:tcW w:w="4841"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Προαιρετική Πρωινή Ζώνη</w:t>
            </w:r>
          </w:p>
        </w:tc>
      </w:tr>
      <w:tr w:rsidR="00AC0235" w:rsidRPr="00AC6CAE" w:rsidTr="00D46B06">
        <w:trPr>
          <w:trHeight w:val="300"/>
          <w:tblCellSpacing w:w="0" w:type="dxa"/>
        </w:trPr>
        <w:tc>
          <w:tcPr>
            <w:tcW w:w="1576" w:type="dxa"/>
            <w:tcBorders>
              <w:top w:val="single" w:sz="6" w:space="0" w:color="000000"/>
              <w:left w:val="single" w:sz="6" w:space="0" w:color="000000"/>
              <w:bottom w:val="single" w:sz="6" w:space="0" w:color="000000"/>
              <w:right w:val="nil"/>
            </w:tcBorders>
            <w:shd w:val="clear" w:color="auto" w:fill="FFFFFF"/>
            <w:tcMar>
              <w:left w:w="4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08.00-08.15</w:t>
            </w:r>
          </w:p>
        </w:tc>
        <w:tc>
          <w:tcPr>
            <w:tcW w:w="1293"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15΄</w:t>
            </w:r>
          </w:p>
        </w:tc>
        <w:tc>
          <w:tcPr>
            <w:tcW w:w="4841"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Υποδοχή μαθητών</w:t>
            </w:r>
          </w:p>
        </w:tc>
      </w:tr>
      <w:tr w:rsidR="00AC0235" w:rsidRPr="00AC6CAE" w:rsidTr="00D46B06">
        <w:trPr>
          <w:trHeight w:val="300"/>
          <w:tblCellSpacing w:w="0" w:type="dxa"/>
        </w:trPr>
        <w:tc>
          <w:tcPr>
            <w:tcW w:w="1576" w:type="dxa"/>
            <w:tcBorders>
              <w:top w:val="single" w:sz="6" w:space="0" w:color="000000"/>
              <w:left w:val="single" w:sz="6" w:space="0" w:color="000000"/>
              <w:bottom w:val="single" w:sz="6" w:space="0" w:color="000000"/>
              <w:right w:val="nil"/>
            </w:tcBorders>
            <w:shd w:val="clear" w:color="auto" w:fill="FFFFFF"/>
            <w:tcMar>
              <w:left w:w="4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08.15-09.40</w:t>
            </w:r>
          </w:p>
        </w:tc>
        <w:tc>
          <w:tcPr>
            <w:tcW w:w="1293"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85΄</w:t>
            </w:r>
          </w:p>
        </w:tc>
        <w:tc>
          <w:tcPr>
            <w:tcW w:w="4841"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1η διδακτική περίοδος (1η διδακτική ώρα 45΄-2η διδακτική ώρα 40΄)</w:t>
            </w:r>
          </w:p>
        </w:tc>
      </w:tr>
      <w:tr w:rsidR="00AC0235" w:rsidRPr="00AC6CAE" w:rsidTr="00D46B06">
        <w:trPr>
          <w:trHeight w:val="300"/>
          <w:tblCellSpacing w:w="0" w:type="dxa"/>
        </w:trPr>
        <w:tc>
          <w:tcPr>
            <w:tcW w:w="1576" w:type="dxa"/>
            <w:tcBorders>
              <w:top w:val="single" w:sz="6" w:space="0" w:color="000000"/>
              <w:left w:val="single" w:sz="6" w:space="0" w:color="000000"/>
              <w:bottom w:val="single" w:sz="6" w:space="0" w:color="000000"/>
              <w:right w:val="nil"/>
            </w:tcBorders>
            <w:shd w:val="clear" w:color="auto" w:fill="FFFFFF"/>
            <w:tcMar>
              <w:left w:w="4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09.40-10.00</w:t>
            </w:r>
          </w:p>
        </w:tc>
        <w:tc>
          <w:tcPr>
            <w:tcW w:w="1293"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20΄</w:t>
            </w:r>
          </w:p>
        </w:tc>
        <w:tc>
          <w:tcPr>
            <w:tcW w:w="4841"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Διάλειμμα</w:t>
            </w:r>
          </w:p>
        </w:tc>
      </w:tr>
      <w:tr w:rsidR="00AC0235" w:rsidRPr="00AC6CAE" w:rsidTr="00D46B06">
        <w:trPr>
          <w:trHeight w:val="300"/>
          <w:tblCellSpacing w:w="0" w:type="dxa"/>
        </w:trPr>
        <w:tc>
          <w:tcPr>
            <w:tcW w:w="1576" w:type="dxa"/>
            <w:tcBorders>
              <w:top w:val="single" w:sz="6" w:space="0" w:color="000000"/>
              <w:left w:val="single" w:sz="6" w:space="0" w:color="000000"/>
              <w:bottom w:val="single" w:sz="6" w:space="0" w:color="000000"/>
              <w:right w:val="nil"/>
            </w:tcBorders>
            <w:shd w:val="clear" w:color="auto" w:fill="FFFFFF"/>
            <w:tcMar>
              <w:left w:w="4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10.00-11.30</w:t>
            </w:r>
          </w:p>
        </w:tc>
        <w:tc>
          <w:tcPr>
            <w:tcW w:w="1293"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90΄</w:t>
            </w:r>
          </w:p>
        </w:tc>
        <w:tc>
          <w:tcPr>
            <w:tcW w:w="4841"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2η διδακτική περίοδος</w:t>
            </w:r>
          </w:p>
        </w:tc>
      </w:tr>
      <w:tr w:rsidR="00AC0235" w:rsidRPr="00AC6CAE" w:rsidTr="00D46B06">
        <w:trPr>
          <w:trHeight w:val="300"/>
          <w:tblCellSpacing w:w="0" w:type="dxa"/>
        </w:trPr>
        <w:tc>
          <w:tcPr>
            <w:tcW w:w="1576" w:type="dxa"/>
            <w:tcBorders>
              <w:top w:val="single" w:sz="6" w:space="0" w:color="000000"/>
              <w:left w:val="single" w:sz="6" w:space="0" w:color="000000"/>
              <w:bottom w:val="single" w:sz="6" w:space="0" w:color="000000"/>
              <w:right w:val="nil"/>
            </w:tcBorders>
            <w:shd w:val="clear" w:color="auto" w:fill="FFFFFF"/>
            <w:tcMar>
              <w:left w:w="4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11.30-11.45</w:t>
            </w:r>
          </w:p>
        </w:tc>
        <w:tc>
          <w:tcPr>
            <w:tcW w:w="1293"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15΄</w:t>
            </w:r>
          </w:p>
        </w:tc>
        <w:tc>
          <w:tcPr>
            <w:tcW w:w="4841"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Διάλειμμα</w:t>
            </w:r>
          </w:p>
        </w:tc>
      </w:tr>
      <w:tr w:rsidR="00AC0235" w:rsidRPr="00AC6CAE" w:rsidTr="00D46B06">
        <w:trPr>
          <w:trHeight w:val="300"/>
          <w:tblCellSpacing w:w="0" w:type="dxa"/>
        </w:trPr>
        <w:tc>
          <w:tcPr>
            <w:tcW w:w="1576" w:type="dxa"/>
            <w:tcBorders>
              <w:top w:val="single" w:sz="6" w:space="0" w:color="000000"/>
              <w:left w:val="single" w:sz="6" w:space="0" w:color="000000"/>
              <w:bottom w:val="single" w:sz="6" w:space="0" w:color="000000"/>
              <w:right w:val="nil"/>
            </w:tcBorders>
            <w:shd w:val="clear" w:color="auto" w:fill="FFFFFF"/>
            <w:tcMar>
              <w:left w:w="4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11.45-12.25</w:t>
            </w:r>
          </w:p>
        </w:tc>
        <w:tc>
          <w:tcPr>
            <w:tcW w:w="1293"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40΄</w:t>
            </w:r>
          </w:p>
        </w:tc>
        <w:tc>
          <w:tcPr>
            <w:tcW w:w="4841"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5η διδακτική ώρα</w:t>
            </w:r>
          </w:p>
        </w:tc>
      </w:tr>
      <w:tr w:rsidR="00AC0235" w:rsidRPr="00AC6CAE" w:rsidTr="00D46B06">
        <w:trPr>
          <w:trHeight w:val="300"/>
          <w:tblCellSpacing w:w="0" w:type="dxa"/>
        </w:trPr>
        <w:tc>
          <w:tcPr>
            <w:tcW w:w="1576" w:type="dxa"/>
            <w:tcBorders>
              <w:top w:val="single" w:sz="6" w:space="0" w:color="000000"/>
              <w:left w:val="single" w:sz="6" w:space="0" w:color="000000"/>
              <w:bottom w:val="single" w:sz="6" w:space="0" w:color="000000"/>
              <w:right w:val="nil"/>
            </w:tcBorders>
            <w:shd w:val="clear" w:color="auto" w:fill="FFFFFF"/>
            <w:tcMar>
              <w:left w:w="4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12.25-12.35</w:t>
            </w:r>
          </w:p>
        </w:tc>
        <w:tc>
          <w:tcPr>
            <w:tcW w:w="1293"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10΄</w:t>
            </w:r>
          </w:p>
        </w:tc>
        <w:tc>
          <w:tcPr>
            <w:tcW w:w="4841"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Διάλειμμα</w:t>
            </w:r>
          </w:p>
        </w:tc>
      </w:tr>
      <w:tr w:rsidR="00AC0235" w:rsidRPr="00AC6CAE" w:rsidTr="00D46B06">
        <w:trPr>
          <w:trHeight w:val="300"/>
          <w:tblCellSpacing w:w="0" w:type="dxa"/>
        </w:trPr>
        <w:tc>
          <w:tcPr>
            <w:tcW w:w="1576" w:type="dxa"/>
            <w:tcBorders>
              <w:top w:val="single" w:sz="6" w:space="0" w:color="000000"/>
              <w:left w:val="single" w:sz="6" w:space="0" w:color="000000"/>
              <w:bottom w:val="single" w:sz="6" w:space="0" w:color="000000"/>
              <w:right w:val="nil"/>
            </w:tcBorders>
            <w:shd w:val="clear" w:color="auto" w:fill="FFFFFF"/>
            <w:tcMar>
              <w:left w:w="4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12.35-13.15</w:t>
            </w:r>
          </w:p>
        </w:tc>
        <w:tc>
          <w:tcPr>
            <w:tcW w:w="1293"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40΄</w:t>
            </w:r>
          </w:p>
        </w:tc>
        <w:tc>
          <w:tcPr>
            <w:tcW w:w="4841"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6η διδακτική ώρα (Λήξη υποχρεωτικού προγράμματος)</w:t>
            </w:r>
          </w:p>
        </w:tc>
      </w:tr>
      <w:tr w:rsidR="00AC0235" w:rsidRPr="00AC6CAE" w:rsidTr="00D46B06">
        <w:trPr>
          <w:trHeight w:val="300"/>
          <w:tblCellSpacing w:w="0" w:type="dxa"/>
        </w:trPr>
        <w:tc>
          <w:tcPr>
            <w:tcW w:w="1576" w:type="dxa"/>
            <w:tcBorders>
              <w:top w:val="single" w:sz="6" w:space="0" w:color="000000"/>
              <w:left w:val="single" w:sz="6" w:space="0" w:color="000000"/>
              <w:bottom w:val="single" w:sz="6" w:space="0" w:color="000000"/>
              <w:right w:val="nil"/>
            </w:tcBorders>
            <w:shd w:val="clear" w:color="auto" w:fill="FFFFFF"/>
            <w:tcMar>
              <w:left w:w="4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13.15-13.20</w:t>
            </w:r>
          </w:p>
        </w:tc>
        <w:tc>
          <w:tcPr>
            <w:tcW w:w="1293"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5΄</w:t>
            </w:r>
          </w:p>
        </w:tc>
        <w:tc>
          <w:tcPr>
            <w:tcW w:w="4841"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Μετάβαση μαθητών Ολοήμερου στην αίθουσα σίτισης</w:t>
            </w:r>
          </w:p>
        </w:tc>
      </w:tr>
      <w:tr w:rsidR="00AC0235" w:rsidRPr="00AC6CAE" w:rsidTr="00D46B06">
        <w:trPr>
          <w:trHeight w:val="300"/>
          <w:tblCellSpacing w:w="0" w:type="dxa"/>
        </w:trPr>
        <w:tc>
          <w:tcPr>
            <w:tcW w:w="1576" w:type="dxa"/>
            <w:tcBorders>
              <w:top w:val="single" w:sz="6" w:space="0" w:color="000000"/>
              <w:left w:val="single" w:sz="6" w:space="0" w:color="000000"/>
              <w:bottom w:val="single" w:sz="6" w:space="0" w:color="000000"/>
              <w:right w:val="nil"/>
            </w:tcBorders>
            <w:shd w:val="clear" w:color="auto" w:fill="FFFFFF"/>
            <w:tcMar>
              <w:left w:w="4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13.20-14.00</w:t>
            </w:r>
          </w:p>
        </w:tc>
        <w:tc>
          <w:tcPr>
            <w:tcW w:w="1293"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40΄</w:t>
            </w:r>
          </w:p>
        </w:tc>
        <w:tc>
          <w:tcPr>
            <w:tcW w:w="4841"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1η ώρα Ολοήμερου Προγράμματος - Σίτιση – Χαλάρωση</w:t>
            </w:r>
          </w:p>
        </w:tc>
      </w:tr>
      <w:tr w:rsidR="00AC0235" w:rsidRPr="00AC6CAE" w:rsidTr="00D46B06">
        <w:trPr>
          <w:trHeight w:val="300"/>
          <w:tblCellSpacing w:w="0" w:type="dxa"/>
        </w:trPr>
        <w:tc>
          <w:tcPr>
            <w:tcW w:w="1576" w:type="dxa"/>
            <w:tcBorders>
              <w:top w:val="single" w:sz="6" w:space="0" w:color="000000"/>
              <w:left w:val="single" w:sz="6" w:space="0" w:color="000000"/>
              <w:bottom w:val="single" w:sz="6" w:space="0" w:color="000000"/>
              <w:right w:val="nil"/>
            </w:tcBorders>
            <w:shd w:val="clear" w:color="auto" w:fill="FFFFFF"/>
            <w:tcMar>
              <w:left w:w="4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14.00-14.15</w:t>
            </w:r>
          </w:p>
        </w:tc>
        <w:tc>
          <w:tcPr>
            <w:tcW w:w="1293"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15΄</w:t>
            </w:r>
          </w:p>
        </w:tc>
        <w:tc>
          <w:tcPr>
            <w:tcW w:w="4841"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Διάλειμμα</w:t>
            </w:r>
          </w:p>
        </w:tc>
      </w:tr>
      <w:tr w:rsidR="00AC0235" w:rsidRPr="00AC6CAE" w:rsidTr="00D46B06">
        <w:trPr>
          <w:trHeight w:val="300"/>
          <w:tblCellSpacing w:w="0" w:type="dxa"/>
        </w:trPr>
        <w:tc>
          <w:tcPr>
            <w:tcW w:w="1576" w:type="dxa"/>
            <w:tcBorders>
              <w:top w:val="single" w:sz="6" w:space="0" w:color="000000"/>
              <w:left w:val="single" w:sz="6" w:space="0" w:color="000000"/>
              <w:bottom w:val="single" w:sz="6" w:space="0" w:color="000000"/>
              <w:right w:val="nil"/>
            </w:tcBorders>
            <w:shd w:val="clear" w:color="auto" w:fill="FFFFFF"/>
            <w:tcMar>
              <w:left w:w="4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14.15-15.00</w:t>
            </w:r>
          </w:p>
        </w:tc>
        <w:tc>
          <w:tcPr>
            <w:tcW w:w="1293"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45΄</w:t>
            </w:r>
          </w:p>
        </w:tc>
        <w:tc>
          <w:tcPr>
            <w:tcW w:w="4841"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2η ώρα Ολοήμερου Προγράμματος Μελέτη – Προετοιμασία</w:t>
            </w:r>
          </w:p>
        </w:tc>
      </w:tr>
      <w:tr w:rsidR="00AC0235" w:rsidRPr="00AC6CAE" w:rsidTr="00D46B06">
        <w:trPr>
          <w:trHeight w:val="300"/>
          <w:tblCellSpacing w:w="0" w:type="dxa"/>
        </w:trPr>
        <w:tc>
          <w:tcPr>
            <w:tcW w:w="1576" w:type="dxa"/>
            <w:tcBorders>
              <w:top w:val="single" w:sz="6" w:space="0" w:color="000000"/>
              <w:left w:val="single" w:sz="6" w:space="0" w:color="000000"/>
              <w:bottom w:val="single" w:sz="6" w:space="0" w:color="000000"/>
              <w:right w:val="nil"/>
            </w:tcBorders>
            <w:shd w:val="clear" w:color="auto" w:fill="FFFFFF"/>
            <w:tcMar>
              <w:left w:w="4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15.00-15.15</w:t>
            </w:r>
          </w:p>
        </w:tc>
        <w:tc>
          <w:tcPr>
            <w:tcW w:w="1293"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15΄</w:t>
            </w:r>
          </w:p>
        </w:tc>
        <w:tc>
          <w:tcPr>
            <w:tcW w:w="4841"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Διάλειμμα</w:t>
            </w:r>
          </w:p>
        </w:tc>
      </w:tr>
      <w:tr w:rsidR="00AC0235" w:rsidRPr="00AC6CAE" w:rsidTr="00D46B06">
        <w:trPr>
          <w:trHeight w:val="1155"/>
          <w:tblCellSpacing w:w="0" w:type="dxa"/>
        </w:trPr>
        <w:tc>
          <w:tcPr>
            <w:tcW w:w="1576" w:type="dxa"/>
            <w:tcBorders>
              <w:top w:val="single" w:sz="6" w:space="0" w:color="000000"/>
              <w:left w:val="single" w:sz="6" w:space="0" w:color="000000"/>
              <w:bottom w:val="single" w:sz="6" w:space="0" w:color="000000"/>
              <w:right w:val="nil"/>
            </w:tcBorders>
            <w:shd w:val="clear" w:color="auto" w:fill="FFFFFF"/>
            <w:tcMar>
              <w:left w:w="4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15.15-16.00</w:t>
            </w:r>
          </w:p>
        </w:tc>
        <w:tc>
          <w:tcPr>
            <w:tcW w:w="1293"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45΄</w:t>
            </w:r>
          </w:p>
        </w:tc>
        <w:tc>
          <w:tcPr>
            <w:tcW w:w="4841"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vAlign w:val="center"/>
          </w:tcPr>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3η ώρα Ολοήμερου Προγράμματος</w:t>
            </w:r>
          </w:p>
          <w:p w:rsidR="00AC0235" w:rsidRPr="00AC6CAE" w:rsidRDefault="00AC0235" w:rsidP="00660031">
            <w:pPr>
              <w:spacing w:after="0" w:line="360" w:lineRule="auto"/>
              <w:ind w:firstLine="284"/>
              <w:rPr>
                <w:rFonts w:cs="Calibri"/>
                <w:sz w:val="24"/>
                <w:szCs w:val="24"/>
                <w:lang w:eastAsia="el-GR"/>
              </w:rPr>
            </w:pPr>
            <w:r w:rsidRPr="00AC6CAE">
              <w:rPr>
                <w:rFonts w:cs="Calibri"/>
                <w:sz w:val="24"/>
                <w:szCs w:val="24"/>
                <w:lang w:eastAsia="el-GR"/>
              </w:rPr>
              <w:t>Επιλογή διδακτικού αντικειμένου (ΤΠΕ, Αθλητισμός, Αγγλικά, Εικαστικά, Μουσική, Θεατρική Αγωγή, Πολιτιστικοί Όμιλοι Δραστηριοτήτων)</w:t>
            </w:r>
          </w:p>
        </w:tc>
      </w:tr>
    </w:tbl>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15.</w:t>
      </w:r>
      <w:r w:rsidRPr="00660031">
        <w:rPr>
          <w:rFonts w:ascii="Calibri" w:hAnsi="Calibri" w:cs="Calibri"/>
        </w:rPr>
        <w:t xml:space="preserve"> </w:t>
      </w:r>
      <w:r w:rsidRPr="00660031">
        <w:rPr>
          <w:rFonts w:ascii="Calibri" w:hAnsi="Calibri" w:cs="Calibri"/>
          <w:u w:val="single"/>
        </w:rPr>
        <w:t>Αντικαθίστανται τα εδάφια τρίτο και τέταρτο της παρ. 5 του Κεφ. Α΄ του άρθρου 11 του π.δ. 79/2017, τα οποία έχουν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«Το εβδομαδιαίο ωρολόγιο πρόγραμμα υποβάλλεται σε τρία αντίγραφα στον Σχολικό Σύμβουλο για έγκριση. Ο Σχολικός Σύμβουλος επιστρέφει ένα θεωρημένο αντίγραφο στο σχολείο και ένα άλλο αντίγραφο αποστέλλει στον οικείο Διευθυντή Πρωτοβάθμιας Εκπαίδευσης.»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 xml:space="preserve">16. </w:t>
      </w:r>
      <w:r w:rsidRPr="00660031">
        <w:rPr>
          <w:rFonts w:ascii="Calibri" w:hAnsi="Calibri" w:cs="Calibri"/>
          <w:u w:val="single"/>
        </w:rPr>
        <w:t>Αντικαθίσταται η παρ. 9 του Κεφ. Α΄ του άρθρου 11 του π.δ. 79/2017, η οποία έχει ως εξής:</w:t>
      </w:r>
      <w:r w:rsidRPr="00660031">
        <w:rPr>
          <w:rFonts w:ascii="Calibri" w:hAnsi="Calibri" w:cs="Calibri"/>
        </w:rPr>
        <w:t xml:space="preserve">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«9. Ο οικείος Σχολικός Σύμβουλος εισηγείται εγγράφως προς το αρμόδιο υπηρεσιακό συμβούλιο (Π.Υ.Σ.Π.Ε.) προτείνοντας την αξιοποίηση πλεοναζουσών διδακτικών ωρών στα σχολεία παιδαγωγικής ευθύνης του.»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17.</w:t>
      </w:r>
      <w:r w:rsidRPr="00660031">
        <w:rPr>
          <w:rFonts w:ascii="Calibri" w:hAnsi="Calibri" w:cs="Calibri"/>
        </w:rPr>
        <w:t xml:space="preserve"> </w:t>
      </w:r>
      <w:r w:rsidRPr="00660031">
        <w:rPr>
          <w:rFonts w:ascii="Calibri" w:hAnsi="Calibri" w:cs="Calibri"/>
          <w:u w:val="single"/>
        </w:rPr>
        <w:t>Αντικαθίσταται το δεύτερο εδάφιο της περίπτ. α΄ της παρ. 10 του Κεφ. Α΄ του άρθρου 11 του π.δ. 79/2017, το οποίο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«Η ανάληψη του ίδιου τμήματος από εκπαιδευτικό για τρίτη συνεχόμενη χρονιά γίνεται μόνο σε εξαιρετικές περιπτώσεις, με απόφαση του Συλλόγου Διδασκόντων, παιδαγωγικά τεκμηριωμένη, μετά από σύμφωνη γνώμη του Σχολικού Συμβούλου.»</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 </w:t>
      </w:r>
      <w:r w:rsidRPr="00660031">
        <w:rPr>
          <w:rFonts w:ascii="Calibri" w:hAnsi="Calibri" w:cs="Calibri"/>
          <w:b/>
        </w:rPr>
        <w:t>18.</w:t>
      </w:r>
      <w:r w:rsidRPr="00660031">
        <w:rPr>
          <w:rFonts w:ascii="Calibri" w:hAnsi="Calibri" w:cs="Calibri"/>
        </w:rPr>
        <w:t xml:space="preserve"> </w:t>
      </w:r>
      <w:r w:rsidRPr="00660031">
        <w:rPr>
          <w:rFonts w:ascii="Calibri" w:hAnsi="Calibri" w:cs="Calibri"/>
          <w:u w:val="single"/>
        </w:rPr>
        <w:t>Αντικαθίσταται η παρ. 11 του Κεφ. Α΄ του άρθρου 11 του π.δ. 79/2017, η οποία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«11. Σε περίπτωση που υπάρχουν σημαντικές διαφορές απόψεων και προκύπτουν δυσκολίες στην κατανομή των τάξεων/τμημάτων, ο Διευθυντής ή ο Προϊστάμενος ορίζει μια έκτακτη συνεδρίαση σε μια προσπάθεια σύνθεσης των διαφορετικών απόψεων, στην οποία καλείται ο αρμόδιος Σχολικός Σύμβουλος.»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19.</w:t>
      </w:r>
      <w:r w:rsidRPr="00660031">
        <w:rPr>
          <w:rFonts w:ascii="Calibri" w:hAnsi="Calibri" w:cs="Calibri"/>
        </w:rPr>
        <w:t xml:space="preserve"> </w:t>
      </w:r>
      <w:r w:rsidRPr="00660031">
        <w:rPr>
          <w:rFonts w:ascii="Calibri" w:hAnsi="Calibri" w:cs="Calibri"/>
          <w:u w:val="single"/>
        </w:rPr>
        <w:t>Αντικαθίσταται το δεύτερο εδάφιο της παρ. 12 του Κεφ. Α΄ του άρθρου 11 του π.δ. 79/2017, το οποίο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«Έως ότου τοποθετηθεί στη σχολική μονάδα το σύνολο του εκπαιδευτικού προσωπικού για την πλήρη ανάπτυξη του ΕΩΠΔ, το Εβδομαδιαίο Ωρολόγιο Πρόγραμμα Διδασκαλίας αναμορφώνεται προσωρινά ως προς τα διδακτικά αντικείμενα, με απόφαση του Συλλόγου Διδασκόντων σε συνεργασία με τον αρμόδιο Σχολικό Σύμβουλο και ύστερα από εισήγηση του Διευθυντή, αξιοποιώντας το σύνολο των προσφερόμενων διδακτικών ωρών με βάση το υποχρεωτικό διδακτικό ωράριο και τις διδακτικές ώρες των εκπαιδευτικών για τις οποίες έχουν τοποθετηθεί στη σχολική μονάδα.»</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 xml:space="preserve">20. </w:t>
      </w:r>
      <w:r w:rsidRPr="00660031">
        <w:rPr>
          <w:rFonts w:ascii="Calibri" w:hAnsi="Calibri" w:cs="Calibri"/>
          <w:u w:val="single"/>
        </w:rPr>
        <w:t>Στην παρ. 16 του Κεφ. Α΄ του άρθρου 11 του π.δ. 79/2017 αντικαθίστανται οι εξής λέξεις:</w:t>
      </w:r>
      <w:r w:rsidRPr="00660031">
        <w:rPr>
          <w:rFonts w:ascii="Calibri" w:hAnsi="Calibri" w:cs="Calibri"/>
        </w:rPr>
        <w:t xml:space="preserve">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«Χρόνος μετάβασης στην αίθουσα σίτισης» και</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«Σίτιση – Χαλάρωση» </w:t>
      </w:r>
    </w:p>
    <w:p w:rsidR="00AC0235" w:rsidRPr="00660031" w:rsidRDefault="00AC0235" w:rsidP="00660031">
      <w:pPr>
        <w:pStyle w:val="western"/>
        <w:spacing w:before="0" w:after="0" w:line="360" w:lineRule="auto"/>
        <w:ind w:firstLine="284"/>
        <w:jc w:val="both"/>
        <w:rPr>
          <w:rFonts w:ascii="Calibri" w:hAnsi="Calibri" w:cs="Calibri"/>
          <w:u w:val="single"/>
        </w:rPr>
      </w:pPr>
      <w:r w:rsidRPr="00660031">
        <w:rPr>
          <w:rFonts w:ascii="Calibri" w:hAnsi="Calibri" w:cs="Calibri"/>
          <w:b/>
        </w:rPr>
        <w:t>21.</w:t>
      </w:r>
      <w:r w:rsidRPr="00660031">
        <w:rPr>
          <w:rFonts w:ascii="Calibri" w:hAnsi="Calibri" w:cs="Calibri"/>
        </w:rPr>
        <w:t xml:space="preserve"> </w:t>
      </w:r>
      <w:r w:rsidRPr="00660031">
        <w:rPr>
          <w:rFonts w:ascii="Calibri" w:hAnsi="Calibri" w:cs="Calibri"/>
          <w:u w:val="single"/>
        </w:rPr>
        <w:t xml:space="preserve">Αντικαθίσταται η περίπτ. γ΄ της παρ. 16 του Κεφ. Α΄ του άρθρου 11 του π.δ. 79/2017, η οποία έχει ως εξής: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«γ) Αντίγραφο του πρακτικού Συλλόγου Διδασκόντων στο οποίο αναφέρονται οι εκπαιδευτικοί οι οποίοι διδάσκουν στο Ολοήμερο Πρόγραμμα, και η ημέρα για την οποία έχει οριστεί ο κάθε εκπαιδευτικός που έχει την ευθύνη λειτουργίας του Ολοήμερου Προγράμματος κοινοποιείται στον οικείο Διευθυντή Πρωτοβάθμιας Εκπαίδευσης και στον οικείο Σχολικό Σύμβουλο, επισυνάπτεται στο Εβδομαδιαίο Ωρολόγιο Πρόγραμμα Διδασκαλίας Ολοήμερου Προγράμματος και αναρτάται σε εμφανές σημείο στο γραφείο των εκπαιδευτικών.»</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 xml:space="preserve">22. </w:t>
      </w:r>
      <w:r w:rsidRPr="00660031">
        <w:rPr>
          <w:rFonts w:ascii="Calibri" w:hAnsi="Calibri" w:cs="Calibri"/>
          <w:u w:val="single"/>
        </w:rPr>
        <w:t xml:space="preserve">Αντικαθίσταται το τέταρτο εδάφιο της περίπτ. ζ΄ της παρ. 16 του Κεφ. Α΄ του άρθρου 11 του π.δ. 79/2017, το οποίο έχει ως εξής: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«Η συγκρότηση και η λειτουργία τμήματος Πρωινής Ζώνης μαθητών γίνεται ύστερα από σχετική τεκμηριωμένη πρόταση του Συλλόγου Διδασκόντων και θετική εισήγηση του αρμόδιου Σχολικού Συμβούλου, με απόφαση του οικείου Διευθυντή Πρωτοβάθμιας Εκπαίδευσης και έγκριση του οικείου Περιφερειακού Διευθυντή Εκπαίδευσης.»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23.</w:t>
      </w:r>
      <w:r w:rsidRPr="00660031">
        <w:rPr>
          <w:rFonts w:ascii="Calibri" w:hAnsi="Calibri" w:cs="Calibri"/>
        </w:rPr>
        <w:t xml:space="preserve"> </w:t>
      </w:r>
      <w:r w:rsidRPr="00660031">
        <w:rPr>
          <w:rFonts w:ascii="Calibri" w:hAnsi="Calibri" w:cs="Calibri"/>
          <w:u w:val="single"/>
        </w:rPr>
        <w:t>Αντικαθίσταται το πρώτο εδάφιο της περίπτ. θ΄ της παρ. 16 του Κεφ. Α΄ του άρθρου 11 του π.δ. 79/2017, το οποίο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«Εντός του πρώτου πενθημέρου κάθε μήνα, με ευθύνη του Διευθυντή της σχολικής μονάδας, συντάσσεται και αποστέλλεται στην οικεία Διεύθυνση αναλυτική κατάσταση φοιτώντων μαθητών στο Ολοήμερο Πρόγραμμα, η οποία κοινοποιείται και στον οικείο Σχολικό Σύμβουλο.»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24.</w:t>
      </w:r>
      <w:r w:rsidRPr="00660031">
        <w:rPr>
          <w:rFonts w:ascii="Calibri" w:hAnsi="Calibri" w:cs="Calibri"/>
        </w:rPr>
        <w:t xml:space="preserve"> </w:t>
      </w:r>
      <w:r w:rsidRPr="00660031">
        <w:rPr>
          <w:rFonts w:ascii="Calibri" w:hAnsi="Calibri" w:cs="Calibri"/>
          <w:u w:val="single"/>
        </w:rPr>
        <w:t xml:space="preserve">Αντικαθίσταται η περίπτ. ια΄ της παρ. 16 του Κεφ. Α΄ του άρθρου 11 του π.δ. 79/2017, η οποία έχει ως εξής: </w:t>
      </w:r>
    </w:p>
    <w:p w:rsidR="00AC0235" w:rsidRPr="00660031" w:rsidRDefault="00AC0235" w:rsidP="00660031">
      <w:pPr>
        <w:shd w:val="clear" w:color="auto" w:fill="FFFFFF"/>
        <w:spacing w:after="0" w:line="360" w:lineRule="auto"/>
        <w:ind w:firstLine="284"/>
        <w:jc w:val="both"/>
        <w:rPr>
          <w:rFonts w:cs="Calibri"/>
          <w:color w:val="000000"/>
          <w:sz w:val="24"/>
          <w:szCs w:val="24"/>
        </w:rPr>
      </w:pPr>
      <w:r w:rsidRPr="00660031">
        <w:rPr>
          <w:rFonts w:cs="Calibri"/>
          <w:sz w:val="24"/>
          <w:szCs w:val="24"/>
        </w:rPr>
        <w:t>«ια) Κατά το 1o δεκαήμερο του Σεπτεμβρίου το Σχολικό Συμβούλιο συνεδριάζει και αποφασίζει τον τρόπο οργάνωσης και λειτουργίας της διαδικασίας σίτισης των μαθητών που θα εγγραφούν στο Ολοήμερο Πρόγραμμα.»</w:t>
      </w:r>
    </w:p>
    <w:p w:rsidR="00AC0235" w:rsidRPr="00660031" w:rsidRDefault="00AC0235" w:rsidP="00660031">
      <w:pPr>
        <w:shd w:val="clear" w:color="auto" w:fill="FFFFFF"/>
        <w:spacing w:after="0" w:line="360" w:lineRule="auto"/>
        <w:ind w:firstLine="284"/>
        <w:jc w:val="both"/>
        <w:rPr>
          <w:rFonts w:cs="Calibri"/>
          <w:sz w:val="24"/>
          <w:szCs w:val="24"/>
        </w:rPr>
      </w:pPr>
      <w:r w:rsidRPr="00660031">
        <w:rPr>
          <w:rFonts w:cs="Calibri"/>
          <w:b/>
          <w:color w:val="000000"/>
          <w:sz w:val="24"/>
          <w:szCs w:val="24"/>
        </w:rPr>
        <w:t xml:space="preserve">25. </w:t>
      </w:r>
      <w:r w:rsidRPr="00660031">
        <w:rPr>
          <w:rFonts w:cs="Calibri"/>
          <w:color w:val="000000"/>
          <w:sz w:val="24"/>
          <w:szCs w:val="24"/>
          <w:u w:val="single"/>
        </w:rPr>
        <w:t xml:space="preserve">Αντικαθίσταται η περίπτ. ιβ΄  της παρ. 16 </w:t>
      </w:r>
      <w:r w:rsidRPr="00660031">
        <w:rPr>
          <w:rFonts w:cs="Calibri"/>
          <w:sz w:val="24"/>
          <w:szCs w:val="24"/>
          <w:u w:val="single"/>
        </w:rPr>
        <w:t>του Κεφ. Α΄ του άρθρου 11 του π.δ. 79/2017, η οποία έχει ως εξής:</w:t>
      </w:r>
      <w:r w:rsidRPr="00660031">
        <w:rPr>
          <w:rFonts w:cs="Calibri"/>
          <w:sz w:val="24"/>
          <w:szCs w:val="24"/>
        </w:rPr>
        <w:t xml:space="preserve">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«ιβ) Η ώρα της σίτισης-χαλάρωσης εντάσσεται στην παιδαγωγική διαδικασία και θεωρείται ως διδακτική ώρα για τους εκπαιδευτικούς οι οποίοι ορίζονται με σχετική πράξη του Συλλόγου Διδασκόντων ως υπεύθυνοι Ολοήμερου Προγράμματος τη συγκεκριμένη ημέρα καθώς και για τους εκπαιδευτικούς που αναλαμβάνουν την επίβλεψη της διαδικασίας σίτισης των μαθητών και διδάσκουν την επόμενη 2η ώρα του Ολοήμερου Προγράμματος.»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 xml:space="preserve">26. </w:t>
      </w:r>
      <w:r w:rsidRPr="00660031">
        <w:rPr>
          <w:rFonts w:ascii="Calibri" w:hAnsi="Calibri" w:cs="Calibri"/>
          <w:u w:val="single"/>
        </w:rPr>
        <w:t>Αντικαθίσταται η παρ. 3 του Κεφ. Β΄ του άρθρου 11 του π.δ. 79/2017, η οποία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«3. Το Εβδομαδιαίο Ωρολόγιο Πρόγραμμα Διδασκαλίας (ΕΩΠΔ) συντάσσεται σύμφωνα με τις κείμενες διατάξεις το πρώτο δεκαήμερο του Σεπτεμβρίου από τον Διευθυντή, Προϊστάμενο του Νηπιαγωγείου σε συνεργασία με το Σύλλογο Διδασκόντων και τον Σχολικό Σύμβουλο. Το ΕΩΠΔ βασίζεται σε παιδαγωγικά κριτήρια και στο πλαίσιο αυτό αξιοποιείται το υποχρεωτικό διδακτικό ωράριο των εκπαιδευτικών και οι διδακτικές ώρες για τις οποίες έχουν τοποθετηθεί στη σχολική μονάδα. Στη συνέχεια το Εβδομαδιαίο Ωρολόγιο Πρόγραμμα Διδασκαλίας υποβάλλεται σε τρία αντίγραφα στον αρμόδιο Σχολικό Σύμβουλο για θεώρηση, ο οποίος επιστρέφει ένα θεωρημένο αντίγραφο στο σχολείο και ένα στέλνει για ενημέρωση στον οικείο Διευθυντή Πρωτοβάθμιας Εκπαίδευσης. Αντίγραφο του πρακτικού Συλλόγου Διδασκόντων α) επισυνάπτεται στο Εβδομαδιαίο Ωρολόγιο Πρόγραμμα Διδασκαλίας του Σχολείου και β) αναρτάται σε εμφανές σημείο στο γραφείο των εκπαιδευτικών. Ανάλογα με τις ιδιαίτερες συνθήκες του κάθε νηπιαγωγείου το Ωρολόγιο Πρόγραμμα μπορεί να αναπροσαρμόζεται από τους νηπιαγωγούς, ύστερα από συνεργασία με τον Σχολικό Σύμβουλο Προσχολικής Αγωγής.»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27.</w:t>
      </w:r>
      <w:r w:rsidRPr="00660031">
        <w:rPr>
          <w:rFonts w:ascii="Calibri" w:hAnsi="Calibri" w:cs="Calibri"/>
        </w:rPr>
        <w:t xml:space="preserve"> </w:t>
      </w:r>
      <w:r w:rsidRPr="00660031">
        <w:rPr>
          <w:rFonts w:ascii="Calibri" w:hAnsi="Calibri" w:cs="Calibri"/>
          <w:u w:val="single"/>
        </w:rPr>
        <w:t>Αντικαθίσταται η παρ. 6 του Κεφ. Β΄ του άρθρου 11 του π.δ. 79/2017, η οποία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«6. Με απόφαση και σχετική πράξη του Συλλόγου Διδασκόντων ορίζονται ο/οι εκπαιδευτικός/οί που διδάσκουν στο υποχρεωτικό πρόγραμμα και ο/οι εκπαιδευτικός/ οί που διδάσκουν στο Ολοήμερο Πρόγραμμα. Σε περίπτωση διαφωνίας την οριστική λύση δίνει ο Σχολικός Σύμβουλος. Το Τμήμα Πρόωρης Υποδοχής μαθητών αναλαμβάνει ο εκπαιδευτικός που διδάσκει στο υποχρεωτικό πρόγραμμα. Αντίγραφο του πρακτικού Συλλόγου Διδασκόντων στο οποίο αναφέρονται οι εκπαιδευτικοί οι οποίοι διδάσκουν στο υποχρεωτικό και στο Ολοήμερο Πρόγραμμα, κοινοποιείται: α) στον οικείο Σχολικό Σύμβουλο, β) στον οικείο Διευθυντή Πρωτοβάθμιας Εκπαίδευσης, γ) επισυνάπτεται στο Εβδομαδιαίο Ωρολόγιο Πρόγραμμα Διδασκαλίας Ολοήμερου Προγράμματος και δ) αναρτάται σε εμφανές σημείο στο γραφείο των εκπαιδευτικών.»</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28.</w:t>
      </w:r>
      <w:r w:rsidRPr="00660031">
        <w:rPr>
          <w:rFonts w:ascii="Calibri" w:hAnsi="Calibri" w:cs="Calibri"/>
        </w:rPr>
        <w:t xml:space="preserve"> </w:t>
      </w:r>
      <w:r w:rsidRPr="00660031">
        <w:rPr>
          <w:rFonts w:ascii="Calibri" w:hAnsi="Calibri" w:cs="Calibri"/>
          <w:u w:val="single"/>
        </w:rPr>
        <w:t>Αντικαθίσταται η περίπτ. δ΄ της παρ. 7 του Κεφ. Β΄ του άρθρου 11 του π.δ. 79/2017, η οποία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«δ) Όταν ο αριθμός των φοιτώντων μαθητών στο Ολοήμερο Πρόγραμμα είναι χαμηλότερος των όσων προβλέπονται παραπάνω τότε αναστέλλεται η λειτουργία του τμήματος με απόφαση του Περιφερειακού Διευθυντή Εκπαίδευσης, ύστερα από αιτιολογημένη πρόταση του οικείου Σχολικού Συμβούλου και του Διευθυντή Εκπαίδευσης.»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29.</w:t>
      </w:r>
      <w:r w:rsidRPr="00660031">
        <w:rPr>
          <w:rFonts w:ascii="Calibri" w:hAnsi="Calibri" w:cs="Calibri"/>
        </w:rPr>
        <w:t xml:space="preserve"> </w:t>
      </w:r>
      <w:r w:rsidRPr="00660031">
        <w:rPr>
          <w:rFonts w:ascii="Calibri" w:hAnsi="Calibri" w:cs="Calibri"/>
          <w:u w:val="single"/>
        </w:rPr>
        <w:t>Αντικαθίσταται η περίπτ. ε΄ της παρ. 7 του Κεφ. Β΄ του άρθρου 11 του π.δ. 79/2017, η οποία έχει ως εξής:</w:t>
      </w:r>
      <w:r w:rsidRPr="00660031">
        <w:rPr>
          <w:rFonts w:ascii="Calibri" w:hAnsi="Calibri" w:cs="Calibri"/>
        </w:rPr>
        <w:t xml:space="preserve">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«ε) Εντός του πρώτου πενθημέρου κάθε μήνα, με ευθύνη του Διευθυντή- Προϊσταμένου της σχολικής μονάδας, συντάσσεται και αποστέλλεται στην οικεία Διεύθυνση αναλυτική κατάσταση φοιτώντων μαθητών στο Ολοήμερο Πρόγραμμα και στο Τμήμα Πρόωρης Υποδοχής μαθητών, η οποία κοινοποιείται και στον οικείο Σχολικό Σύμβουλο.»</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30.</w:t>
      </w:r>
      <w:r w:rsidRPr="00660031">
        <w:rPr>
          <w:rFonts w:ascii="Calibri" w:hAnsi="Calibri" w:cs="Calibri"/>
        </w:rPr>
        <w:t xml:space="preserve"> </w:t>
      </w:r>
      <w:r w:rsidRPr="00660031">
        <w:rPr>
          <w:rFonts w:ascii="Calibri" w:hAnsi="Calibri" w:cs="Calibri"/>
          <w:u w:val="single"/>
        </w:rPr>
        <w:t>Αντικαθίσταται η παρ. 1 του άρθρου 12 του π.δ. 79/2017, η οποία έχει ως εξής:</w:t>
      </w:r>
      <w:r w:rsidRPr="00660031">
        <w:rPr>
          <w:rFonts w:ascii="Calibri" w:hAnsi="Calibri" w:cs="Calibri"/>
        </w:rPr>
        <w:t xml:space="preserve">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«1. Η εφημερία αφορά την επιτήρηση των μαθητών κατά τη διάρκεια της προσέλευσης και της αποχώρησής τους από το σχολείο, την ώρα των διαλειμμάτων, της σίτισης στο ολοήμερο πρόγραμμα, τη μέριμνα για την προστασία και τη σωματική ακεραιότητά τους, τον έλεγχο καθαριότητας των σχολικών χώρων και οτιδήποτε έχει σχέση με την υγιεινή και την ασφάλεια των μαθητών.»</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31.</w:t>
      </w:r>
      <w:r w:rsidRPr="00660031">
        <w:rPr>
          <w:rFonts w:ascii="Calibri" w:hAnsi="Calibri" w:cs="Calibri"/>
        </w:rPr>
        <w:t xml:space="preserve"> </w:t>
      </w:r>
      <w:r w:rsidRPr="00660031">
        <w:rPr>
          <w:rFonts w:ascii="Calibri" w:hAnsi="Calibri" w:cs="Calibri"/>
          <w:u w:val="single"/>
        </w:rPr>
        <w:t>Αντικαθίσταται το τρίτο εδάφιο της παρ. 3 του άρθρου 12 του π.δ. 79/2017, το οποίο έχει ως εξής: αντικαθίσταται ως εξής:</w:t>
      </w:r>
      <w:r w:rsidRPr="00660031">
        <w:rPr>
          <w:rFonts w:ascii="Calibri" w:hAnsi="Calibri" w:cs="Calibri"/>
        </w:rPr>
        <w:t xml:space="preserve">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«Το πρόγραμμα των εφημεριών αναρτάται στον πίνακα ανακοινώσεων του εκπαιδευτικού προσωπικού και υποβάλλεται στον Σχολικό Σύμβουλο μαζί με το εβδομαδιαίο ωρολόγιο πρόγραμμα του σχολείου.»</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 xml:space="preserve">32. </w:t>
      </w:r>
      <w:r w:rsidRPr="00660031">
        <w:rPr>
          <w:rFonts w:ascii="Calibri" w:hAnsi="Calibri" w:cs="Calibri"/>
          <w:u w:val="single"/>
        </w:rPr>
        <w:t>Αντικαθίσταται το δεύτερο εδάφιο της παρ. 2 του άρθρου 14 του π.δ. 79/2017, το οποίο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«Στις συναντήσεις αυτές μπορεί να συμμετέχει ο Σχολικός Σύμβουλος μετά από πρόσκληση του Συλλόγου Διδασκόντων.»</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33.</w:t>
      </w:r>
      <w:r w:rsidRPr="00660031">
        <w:rPr>
          <w:rFonts w:ascii="Calibri" w:hAnsi="Calibri" w:cs="Calibri"/>
        </w:rPr>
        <w:t xml:space="preserve">  </w:t>
      </w:r>
      <w:r w:rsidRPr="00660031">
        <w:rPr>
          <w:rFonts w:ascii="Calibri" w:hAnsi="Calibri" w:cs="Calibri"/>
          <w:u w:val="single"/>
        </w:rPr>
        <w:t xml:space="preserve">Αντικαθίσταται η παρ. 5 του άρθρου 14 του π.δ. 79/2017, η οποία έχει ως εξής: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«5. Για την αντιμετώπιση των περιπτώσεων των μαθητών που παρουσιάζουν σοβαρές μαθησιακές δυσκολίες ή/και προβλήματα συμπεριφοράς, ο εκπαιδευτικός της τάξης συνεργάζεται με τον Διευθυντή ή τον Προϊστάμενο του σχολείου, τον εκπαιδευτικό του Τμήματος Ένταξης, τους γoνείς/κηδεμόνες των μαθητών, τον Σχολικό Σύμβουλο Γενικής και Ειδικής Αγωγής και Εκπαίδευσης, τις υποστηρικτικές δομές Ειδικής Αγωγής και Εκπαίδευσης (ΚΕΔΔΥ, ΕΔΕΑΥ και τις προβλεπόμενες δομές από το εκάστοτε υφιστάμενο θεσμικό πλαίσιο) καθώς και τις αρμόδιες υπηρεσίες και τους φορείς για την προστασία και υποστήριξη των παιδιών και των οικογενειών. Η αλλαγή περιβάλλοντος του μαθητή είναι μέτρο παιδαγωγικού ελέγχου και μπορεί να γίνει με απόφαση του Συλλόγου Διδασκόντων, όταν πρόκειται για αλλαγή τμήματος ή με τη συναίνεση του γονέα/κηδεμόνα, όταν πρόκειται για αλλαγή σχολείου.»</w:t>
      </w:r>
    </w:p>
    <w:p w:rsidR="00AC0235" w:rsidRPr="00660031" w:rsidRDefault="00AC0235" w:rsidP="00660031">
      <w:pPr>
        <w:pStyle w:val="western"/>
        <w:spacing w:before="0" w:after="0" w:line="360" w:lineRule="auto"/>
        <w:ind w:firstLine="284"/>
        <w:jc w:val="both"/>
        <w:rPr>
          <w:rFonts w:ascii="Calibri" w:hAnsi="Calibri" w:cs="Calibri"/>
          <w:u w:val="single"/>
        </w:rPr>
      </w:pPr>
      <w:r w:rsidRPr="00660031">
        <w:rPr>
          <w:rFonts w:ascii="Calibri" w:hAnsi="Calibri" w:cs="Calibri"/>
          <w:b/>
        </w:rPr>
        <w:t xml:space="preserve">34. </w:t>
      </w:r>
      <w:r w:rsidRPr="00660031">
        <w:rPr>
          <w:rFonts w:ascii="Calibri" w:hAnsi="Calibri" w:cs="Calibri"/>
          <w:u w:val="single"/>
        </w:rPr>
        <w:t>Αντικαθίσταται το δεύτερο εδάφιο της παρ. 3 του άρθρου 16 του π.δ. 79/2017, το οποίο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«Στη συνέχεια υποβάλλονται για ενημέρωση στον Προϊστάμενο Εκπαιδευτικών Θεμάτων, ο οποίος μπορεί να διατυπώνει τις δικές του τυχόν παρατηρήσεις και προτάσεις.»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35.</w:t>
      </w:r>
      <w:r w:rsidRPr="00660031">
        <w:rPr>
          <w:rFonts w:ascii="Calibri" w:hAnsi="Calibri" w:cs="Calibri"/>
        </w:rPr>
        <w:t xml:space="preserve"> </w:t>
      </w:r>
      <w:r w:rsidRPr="00660031">
        <w:rPr>
          <w:rFonts w:ascii="Calibri" w:hAnsi="Calibri" w:cs="Calibri"/>
          <w:u w:val="single"/>
        </w:rPr>
        <w:t>Αντικαθίσταται το πρώτο εδάφιο της παρ. 4 του άρθρου 16 του π.δ. 79/2017, το οποίο έχει ως εξής:</w:t>
      </w:r>
      <w:r w:rsidRPr="00660031">
        <w:rPr>
          <w:rFonts w:ascii="Calibri" w:hAnsi="Calibri" w:cs="Calibri"/>
        </w:rPr>
        <w:t xml:space="preserve">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«Οι σχολικές δράσεις της παρ. 2γ του παρόντος άρθρου μπορούν να μην εντάσσονται στον ετήσιο ή τριμηνιαίο προγραμματισμό του σχολείου, να είναι έκτακτες μετακινήσεις των μαθητών και σε αυτήν την περίπτωση να εγκρίνονται από τον Διευθυντή ή τον Προϊστάμενο του σχολείου, μετά από τη σχετική εισήγηση των διδασκόντων, τη γραπτή ή προφορική ενημέρωση του Σχολικού Συμβούλου και λαμβάνοντας υπόψη τα κριτήρια που ορίζονται από το Ινστιτούτο Εκπαιδευτική Πολιτικής (Ι.Ε.Π.).»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36.</w:t>
      </w:r>
      <w:r w:rsidRPr="00660031">
        <w:rPr>
          <w:rFonts w:ascii="Calibri" w:hAnsi="Calibri" w:cs="Calibri"/>
        </w:rPr>
        <w:t xml:space="preserve"> </w:t>
      </w:r>
      <w:r w:rsidRPr="00660031">
        <w:rPr>
          <w:rFonts w:ascii="Calibri" w:hAnsi="Calibri" w:cs="Calibri"/>
          <w:u w:val="single"/>
        </w:rPr>
        <w:t>Αντικαθίσταται το τελευταίο εδάφιο της παρ. 6 του άρθρου 16 του π.δ. 79/2017, το οποίο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«Αντίγραφο του πρακτικού υποβάλλεται στον Σχολικό Σύμβουλο και στον οικείο Διευθυντή Πρωτοβάθμιας Εκπαίδευσης για έγκριση.»</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 xml:space="preserve">37. </w:t>
      </w:r>
      <w:r w:rsidRPr="00660031">
        <w:rPr>
          <w:rFonts w:ascii="Calibri" w:hAnsi="Calibri" w:cs="Calibri"/>
          <w:u w:val="single"/>
        </w:rPr>
        <w:t>Αντικαθίσταται το τελευταίο εδάφιο της παρ. 8 του άρθρου 16 του π.δ. 79/2017, το οποίο έχει ως εξής:</w:t>
      </w:r>
      <w:r w:rsidRPr="00660031">
        <w:rPr>
          <w:rFonts w:ascii="Calibri" w:hAnsi="Calibri" w:cs="Calibri"/>
        </w:rPr>
        <w:t xml:space="preserve">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«Κάθε διδακτική επίσκεψη πραγματοποιείται με την προϋπόθεση ότι θα συμμετέχουν σε αυτή τουλάχιστον τα τρία τέταρτα (3/4) των μαθητών κάθε τμήματος/τάξης.»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38.</w:t>
      </w:r>
      <w:r w:rsidRPr="00660031">
        <w:rPr>
          <w:rFonts w:ascii="Calibri" w:hAnsi="Calibri" w:cs="Calibri"/>
        </w:rPr>
        <w:t xml:space="preserve"> </w:t>
      </w:r>
      <w:r w:rsidRPr="00660031">
        <w:rPr>
          <w:rFonts w:ascii="Calibri" w:hAnsi="Calibri" w:cs="Calibri"/>
          <w:u w:val="single"/>
        </w:rPr>
        <w:t>Αντικαθίσταται το δεύτερο εδάφιο της παρ. 10 του άρθρου 16 του π.δ. 79/2017, το οποίο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«Μεταφορά ωραρίου εργασίας σε απογευματινές ώρες για την πραγματοποίηση εκδηλώσεων δύναται να πραγματοποιηθεί έως δύο φορές ανά διδακτικό έτος με απόφαση του Συλλόγου Διδασκόντων για την οποία ενημερώνονται ο Σχολικός Σύμβουλος και ο οικείος Διευθυντής Πρωτοβάθμιας Εκπαίδευσης.»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39.</w:t>
      </w:r>
      <w:r w:rsidRPr="00660031">
        <w:rPr>
          <w:rFonts w:ascii="Calibri" w:hAnsi="Calibri" w:cs="Calibri"/>
        </w:rPr>
        <w:t xml:space="preserve"> </w:t>
      </w:r>
      <w:r w:rsidRPr="00660031">
        <w:rPr>
          <w:rFonts w:ascii="Calibri" w:hAnsi="Calibri" w:cs="Calibri"/>
          <w:u w:val="single"/>
        </w:rPr>
        <w:t>Αντικαθίσταται το πρώτο εδάφιο της παρ. 12 του άρθρου 16 του π.δ. 79/2017, το οποίο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«Η παρουσία τρίτων προσώπων στο σχολείο στο πλαίσιο των δράσεων που αναφέρονται στο εδάφιο β της παραγράφου 2 του παρόντος άρθρου προϋποθέτει τη σύμφωνη γνώμη του Συλλόγου Διδασκόντων και την ενημέρωση του Σχολικού Συμβούλου.»</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40.</w:t>
      </w:r>
      <w:r w:rsidRPr="00660031">
        <w:rPr>
          <w:rFonts w:ascii="Calibri" w:hAnsi="Calibri" w:cs="Calibri"/>
        </w:rPr>
        <w:t xml:space="preserve"> </w:t>
      </w:r>
      <w:r w:rsidRPr="00660031">
        <w:rPr>
          <w:rFonts w:ascii="Calibri" w:hAnsi="Calibri" w:cs="Calibri"/>
          <w:u w:val="single"/>
        </w:rPr>
        <w:t>Αντικαθίσταται το άρθρο 17 του π.δ. 79/2017, το οποίο έχει ως εξής:</w:t>
      </w:r>
    </w:p>
    <w:p w:rsidR="00AC0235" w:rsidRPr="00660031" w:rsidRDefault="00AC0235" w:rsidP="00660031">
      <w:pPr>
        <w:spacing w:after="0" w:line="360" w:lineRule="auto"/>
        <w:ind w:firstLine="284"/>
        <w:jc w:val="center"/>
        <w:rPr>
          <w:rFonts w:cs="Calibri"/>
          <w:b/>
          <w:bCs/>
          <w:sz w:val="24"/>
          <w:szCs w:val="24"/>
          <w:lang w:eastAsia="el-GR"/>
        </w:rPr>
      </w:pPr>
    </w:p>
    <w:p w:rsidR="00AC0235" w:rsidRPr="00660031" w:rsidRDefault="00AC0235" w:rsidP="00660031">
      <w:pPr>
        <w:spacing w:after="0" w:line="360" w:lineRule="auto"/>
        <w:ind w:firstLine="284"/>
        <w:jc w:val="center"/>
        <w:rPr>
          <w:rFonts w:cs="Calibri"/>
          <w:sz w:val="24"/>
          <w:szCs w:val="24"/>
          <w:lang w:eastAsia="el-GR"/>
        </w:rPr>
      </w:pPr>
      <w:r w:rsidRPr="00660031">
        <w:rPr>
          <w:rFonts w:cs="Calibri"/>
          <w:bCs/>
          <w:sz w:val="24"/>
          <w:szCs w:val="24"/>
          <w:lang w:eastAsia="el-GR"/>
        </w:rPr>
        <w:t>«Άρθρο 17</w:t>
      </w:r>
    </w:p>
    <w:p w:rsidR="00AC0235" w:rsidRPr="00660031" w:rsidRDefault="00AC0235" w:rsidP="00660031">
      <w:pPr>
        <w:spacing w:after="0" w:line="360" w:lineRule="auto"/>
        <w:ind w:firstLine="284"/>
        <w:jc w:val="center"/>
        <w:rPr>
          <w:rFonts w:cs="Calibri"/>
          <w:bCs/>
          <w:sz w:val="24"/>
          <w:szCs w:val="24"/>
          <w:lang w:eastAsia="el-GR"/>
        </w:rPr>
      </w:pPr>
      <w:r w:rsidRPr="00660031">
        <w:rPr>
          <w:rFonts w:cs="Calibri"/>
          <w:bCs/>
          <w:sz w:val="24"/>
          <w:szCs w:val="24"/>
          <w:lang w:eastAsia="el-GR"/>
        </w:rPr>
        <w:t>Επιμορφωτικές δράσεις με τον Σχολικό Σύμβουλο</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Με απόφαση του Σχολικού Συμβούλου και χωρίς να απαιτείται άδεια άλλης αρχής μπορούν να χρησιμοποιηθούν μέχρι δύο (2) εργάσιμες ημέρες τον χρόνο ανά τάξη, για την πραγματοποίηση επιμορφωτικών σεμιναρίων και ημερίδων. Στα επιμορφωτικά αυτά σεμινάρια και ημερίδες συμμετέχουν υποχρεωτικά όλοι οι εκπαιδευτικοί της περιφέρειας ή ομάδες εκπαιδευτικών κατά σχολεία ή τάξεις σύμφωνα με τις προβλέψεις του εδαφίου στ΄ της παραγράφου 1 του άρθρου 55 του ν. 1566/1985 (Α΄ 167).</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Σκοπός των επιμορφωτικών αυτών συναντήσεων είναι η εξέταση όλων των θεμάτων που έχουν σχέση με την επιστημονική και παιδαγωγική καθοδήγηση των εκπαιδευτικών, την εφαρμογή των προγραμμάτων σπουδών, τον συντονισμό, τον προγραμματισμό και την αποτίμηση του εκπαιδευτικού έργου ή την αντιμετώπιση προβλημάτων που παρακωλύουν την εύρυθμη λειτουργία των σχολείων. Σε κάθε περίπτωση, για τη διαμόρφωση του θεματικού περιεχομένου των επιμορφωτικών αυτών συναντήσεων ο οικείος Σχολικός Σύμβουλος λαμβάνει υπόψη τις προτάσεις των εκπαιδευτικών της περιφέρειας ή ομάδων εκπαιδευτικών κατά σχολεία ή τάξεις.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Εντός του χρονικού διαστήματος από 1 έως 10 Σεπτεμβρίου και από 15 έως 21 Ιουνίου μπορεί να διοργανώνονται από τον Σχολικό Σύμβουλο επιμορφωτικές δράσεις από τον ίδιο και τους εκπαιδευτικούς της περιφέρειας.»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b/>
          <w:sz w:val="24"/>
          <w:szCs w:val="24"/>
          <w:lang w:eastAsia="el-GR"/>
        </w:rPr>
        <w:t>41.</w:t>
      </w:r>
      <w:r w:rsidRPr="00660031">
        <w:rPr>
          <w:rFonts w:cs="Calibri"/>
          <w:sz w:val="24"/>
          <w:szCs w:val="24"/>
          <w:lang w:eastAsia="el-GR"/>
        </w:rPr>
        <w:t xml:space="preserve"> </w:t>
      </w:r>
      <w:r w:rsidRPr="00660031">
        <w:rPr>
          <w:rFonts w:cs="Calibri"/>
          <w:sz w:val="24"/>
          <w:szCs w:val="24"/>
          <w:u w:val="single"/>
          <w:lang w:eastAsia="el-GR"/>
        </w:rPr>
        <w:t>Αντικαθίσταται η παρ. 2 του άρθρου 19 του π.δ. 79/2017, η οποία έχει ως εξής:</w:t>
      </w:r>
      <w:r w:rsidRPr="00660031">
        <w:rPr>
          <w:rFonts w:cs="Calibri"/>
          <w:sz w:val="24"/>
          <w:szCs w:val="24"/>
          <w:lang w:eastAsia="el-GR"/>
        </w:rPr>
        <w:t xml:space="preserve"> </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«2. Διαφοροποίηση των συνθηκών λειτουργίας συστεγαζόμενων σχολείων επιτρέπεται ύστερα από γνώμη των Διευθυντών ή των Προϊσταμένων των σχολείων, του Συλλόγου Διδασκόντων, του Σχολικού Συμβούλου και του Διευθυντή Πρωτοβάθμιας Εκπαίδευσης και εφόσον αυτό εξυπηρετεί τους μαθητές και τους γονείς /κηδεμόνες τους.»</w:t>
      </w:r>
    </w:p>
    <w:p w:rsidR="00AC0235" w:rsidRPr="00660031" w:rsidRDefault="00AC0235" w:rsidP="00660031">
      <w:pPr>
        <w:spacing w:after="0" w:line="360" w:lineRule="auto"/>
        <w:ind w:firstLine="284"/>
        <w:jc w:val="both"/>
        <w:rPr>
          <w:rFonts w:cs="Calibri"/>
          <w:sz w:val="24"/>
          <w:szCs w:val="24"/>
        </w:rPr>
      </w:pPr>
      <w:r w:rsidRPr="00660031">
        <w:rPr>
          <w:rFonts w:cs="Calibri"/>
          <w:b/>
          <w:sz w:val="24"/>
          <w:szCs w:val="24"/>
        </w:rPr>
        <w:t>42.</w:t>
      </w:r>
      <w:r w:rsidRPr="00660031">
        <w:rPr>
          <w:rFonts w:cs="Calibri"/>
          <w:sz w:val="24"/>
          <w:szCs w:val="24"/>
        </w:rPr>
        <w:t xml:space="preserve"> </w:t>
      </w:r>
      <w:r w:rsidRPr="00660031">
        <w:rPr>
          <w:rFonts w:cs="Calibri"/>
          <w:sz w:val="24"/>
          <w:szCs w:val="24"/>
          <w:u w:val="single"/>
        </w:rPr>
        <w:t xml:space="preserve">Αντικαθίσταται το δεύτερο εδάφιο της παρ. 8 </w:t>
      </w:r>
      <w:r w:rsidRPr="00660031">
        <w:rPr>
          <w:rFonts w:cs="Calibri"/>
          <w:sz w:val="24"/>
          <w:szCs w:val="24"/>
          <w:u w:val="single"/>
          <w:lang w:eastAsia="el-GR"/>
        </w:rPr>
        <w:t>του άρθρου 19 του π.δ. 79/2017, το οποίο έχει ως εξής: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 xml:space="preserve"> «Σε περίπτωση διαφωνίας, εκδίδεται απόφαση του Διευθυντή Πρωτοβάθμιας Εκπαίδευσης.»</w:t>
      </w:r>
    </w:p>
    <w:p w:rsidR="00AC0235" w:rsidRPr="00660031" w:rsidRDefault="00AC0235" w:rsidP="00660031">
      <w:pPr>
        <w:spacing w:after="0" w:line="360" w:lineRule="auto"/>
        <w:ind w:firstLine="284"/>
        <w:jc w:val="both"/>
        <w:rPr>
          <w:rFonts w:cs="Calibri"/>
          <w:sz w:val="24"/>
          <w:szCs w:val="24"/>
          <w:u w:val="single"/>
        </w:rPr>
      </w:pPr>
      <w:r w:rsidRPr="00660031">
        <w:rPr>
          <w:rFonts w:cs="Calibri"/>
          <w:b/>
          <w:sz w:val="24"/>
          <w:szCs w:val="24"/>
        </w:rPr>
        <w:t xml:space="preserve">43. </w:t>
      </w:r>
      <w:r w:rsidRPr="00660031">
        <w:rPr>
          <w:rFonts w:cs="Calibri"/>
          <w:sz w:val="24"/>
          <w:szCs w:val="24"/>
          <w:u w:val="single"/>
        </w:rPr>
        <w:t>Αντικαθίσταται η παρ. 1 του άρθρου 21 του π.δ. 79/2017, η οποία έχει ως εξής: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«1.  Από τη δημοσίευση του παρόντος παύουν να ισχύουν τα προεδρικά διατάγματα 200/1998 (ΦΕΚ 161 Α΄/1998) και 201/1998 (ΦΕΚ 161 Α΄/1998).»</w:t>
      </w:r>
    </w:p>
    <w:p w:rsidR="00AC0235" w:rsidRPr="00660031" w:rsidRDefault="00AC0235" w:rsidP="00660031">
      <w:pPr>
        <w:spacing w:after="0" w:line="360" w:lineRule="auto"/>
        <w:ind w:firstLine="284"/>
        <w:rPr>
          <w:rFonts w:cs="Calibri"/>
          <w:b/>
          <w:sz w:val="24"/>
          <w:szCs w:val="24"/>
        </w:rPr>
      </w:pPr>
    </w:p>
    <w:p w:rsidR="00AC0235" w:rsidRPr="00660031" w:rsidRDefault="00AC0235" w:rsidP="00660031">
      <w:pPr>
        <w:spacing w:after="0" w:line="360" w:lineRule="auto"/>
        <w:ind w:firstLine="284"/>
        <w:rPr>
          <w:rFonts w:cs="Calibri"/>
          <w:b/>
          <w:sz w:val="24"/>
          <w:szCs w:val="24"/>
        </w:rPr>
      </w:pPr>
      <w:r w:rsidRPr="00660031">
        <w:rPr>
          <w:rFonts w:cs="Calibri"/>
          <w:b/>
          <w:sz w:val="24"/>
          <w:szCs w:val="24"/>
        </w:rPr>
        <w:t>Άρθρο 53</w:t>
      </w: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rPr>
        <w:t xml:space="preserve">Αντικαθίσταται η παρ. 13 του άρθρου 111 του ν. </w:t>
      </w:r>
      <w:r w:rsidRPr="00660031">
        <w:rPr>
          <w:rFonts w:cs="Calibri"/>
          <w:sz w:val="24"/>
          <w:szCs w:val="24"/>
          <w:u w:val="single"/>
          <w:lang w:eastAsia="el-GR"/>
        </w:rPr>
        <w:t>1892/1990 (Α΄ 101), η οποία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«13. Η περιβαλλοντική εκπαίδευση αποτελεί τμήμα των προγραμμάτων των σχολείων Δευτεροβάθμιας Εκπαίδευσης. Σκοπός της περιβαλλοντικής εκπαίδευσης είναι να συνειδητοποιήσουν οι μαθητές τη σχέση του ανθρώπου με το φυσικό και κοινωνικό περιβάλλον του, να ευαισθητοποιηθούν για τα προβλήματα που συνδέονται με αυτό και να δραστηριοποιηθούν, με ειδικά προγράμματα, ώστε να συμβάλλουν στη γενικότερη προσπάθεια αντιμετώπισής του. Με αποφάσεις του Υπουργού Εθνικής Παιδείας και Θρησκευμάτων καθορίζονται τα πλαίσια και ο τρόπος εφαρμογής και χρηματοδότησης ειδικών προγραμμάτων περιβαλλοντικής εκπαίδευσης. Σε κάθε Δ/νση Δευτεροβάθμιας Εκπαίδευσης μπορεί να αποσπάται για 3 χρόνια ένας εκπαιδευτικός με απόφαση του οικείου νομάρχη, ως υπεύθυνος περιβαλλοντικής εκπαίδευσης. Τα καθήκοντα και οι αρμοδιότητες των υπευθύνων περιβαλλοντικής εκπαίδευσης καθορίζονται με αποφάσεις του Υπουργού Εθνικής Παιδείας και Θρησκευμάτων, που δημοσιεύονται στην Εφημερίδα της Κυβερνήσεως. Με όμοιες αποφάσεις μπορεί να ιδρύονται Κέντρα Περιβαλλοντικής Εκπαίδευσης (Κ.Π.Ε.) και να καθορίζονται οι στόχοι τους, καθώς και ο τρόπος στελέχωσης και λειτουργίας τους. Οι δαπάνες των χώρων λειτουργίας των Κ.Π.Ε. αντιμετωπίζονται από τις οικείες νομαρχίες, οι οποίες μπορεί να επιχορηγούνται με πιστώσεις που εγγράφονται γι' αυτόν το σκοπό στον Προϋπολογισμό του Υπουργείου Εθνικής Παιδείας και Θρησκευμάτων. Για τη στέγαση των Κ.Π.Ε. μπορεί να διατίθενται σχολικά κτίρια που δε χρησιμοποιούνται για στέγαση δημόσιων σχολείων με απόφαση του οικείου νομάρχη, ύστερα από πρόταση της οικείας δημοτικής ή κοινοτικής επιτροπής παιδείας.» </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pStyle w:val="NormalWeb"/>
        <w:spacing w:before="0" w:after="0" w:line="360" w:lineRule="auto"/>
        <w:ind w:firstLine="284"/>
        <w:jc w:val="center"/>
        <w:rPr>
          <w:rFonts w:ascii="Calibri" w:hAnsi="Calibri" w:cs="Calibri"/>
          <w:b/>
        </w:rPr>
      </w:pPr>
      <w:r w:rsidRPr="00660031">
        <w:rPr>
          <w:rFonts w:ascii="Calibri" w:hAnsi="Calibri" w:cs="Calibri"/>
          <w:b/>
        </w:rPr>
        <w:t>ΜΕΡΟΣ ΤΡΙΤΟ</w:t>
      </w:r>
    </w:p>
    <w:p w:rsidR="00AC0235" w:rsidRPr="00660031" w:rsidRDefault="00AC0235" w:rsidP="00660031">
      <w:pPr>
        <w:shd w:val="clear" w:color="auto" w:fill="FFFFFF"/>
        <w:spacing w:after="0" w:line="360" w:lineRule="auto"/>
        <w:ind w:firstLine="284"/>
        <w:jc w:val="center"/>
        <w:rPr>
          <w:rFonts w:cs="Calibri"/>
          <w:color w:val="000000"/>
          <w:sz w:val="24"/>
          <w:szCs w:val="24"/>
          <w:lang w:eastAsia="el-GR"/>
        </w:rPr>
      </w:pPr>
      <w:r w:rsidRPr="00660031">
        <w:rPr>
          <w:rFonts w:cs="Calibri"/>
          <w:b/>
          <w:bCs/>
          <w:color w:val="000000"/>
          <w:sz w:val="24"/>
          <w:szCs w:val="24"/>
          <w:lang w:eastAsia="el-GR"/>
        </w:rPr>
        <w:t>ΙΝΣΤΙΤΟΥΤΟ ΕΚΠΑΙΔΕΥΤΙΚΗΣ ΠΟΛΙΤΙΚΗΣ</w:t>
      </w:r>
    </w:p>
    <w:p w:rsidR="00AC0235" w:rsidRPr="00660031" w:rsidRDefault="00AC0235" w:rsidP="00660031">
      <w:pPr>
        <w:pStyle w:val="NormalWeb"/>
        <w:spacing w:before="0" w:after="0" w:line="360" w:lineRule="auto"/>
        <w:ind w:firstLine="284"/>
        <w:jc w:val="center"/>
        <w:rPr>
          <w:rFonts w:ascii="Calibri" w:hAnsi="Calibri" w:cs="Calibri"/>
          <w:b/>
        </w:rPr>
      </w:pPr>
    </w:p>
    <w:p w:rsidR="00AC0235" w:rsidRPr="00660031" w:rsidRDefault="00AC0235" w:rsidP="00660031">
      <w:pPr>
        <w:shd w:val="clear" w:color="auto" w:fill="FFFFFF"/>
        <w:spacing w:after="0" w:line="360" w:lineRule="auto"/>
        <w:ind w:firstLine="284"/>
        <w:jc w:val="both"/>
        <w:rPr>
          <w:rFonts w:cs="Calibri"/>
          <w:color w:val="000000"/>
          <w:sz w:val="24"/>
          <w:szCs w:val="24"/>
          <w:lang w:eastAsia="el-GR"/>
        </w:rPr>
      </w:pPr>
      <w:r w:rsidRPr="00660031">
        <w:rPr>
          <w:rFonts w:cs="Calibri"/>
          <w:b/>
          <w:bCs/>
          <w:color w:val="000000"/>
          <w:sz w:val="24"/>
          <w:szCs w:val="24"/>
          <w:lang w:eastAsia="el-GR"/>
        </w:rPr>
        <w:t>Άρθρο 5</w:t>
      </w:r>
      <w:r>
        <w:rPr>
          <w:rFonts w:cs="Calibri"/>
          <w:b/>
          <w:bCs/>
          <w:color w:val="000000"/>
          <w:sz w:val="24"/>
          <w:szCs w:val="24"/>
          <w:lang w:eastAsia="el-GR"/>
        </w:rPr>
        <w:t>5</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lang w:eastAsia="el-GR"/>
        </w:rPr>
        <w:t>Αντικαθίσταται το</w:t>
      </w:r>
      <w:r w:rsidRPr="00660031">
        <w:rPr>
          <w:rFonts w:cs="Calibri"/>
          <w:sz w:val="24"/>
          <w:szCs w:val="24"/>
          <w:u w:val="single"/>
        </w:rPr>
        <w:t xml:space="preserve"> άρθρο 2 του ν. 3966/2011 (Α΄ 118), το οποίο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 xml:space="preserve">«Άρθρο 2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Σκοπός και αρμοδιότητες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Το Ι.Ε.Π. είναι επιτελικός επιστημονικός φορέας που υποστηρίζει το Υπουργείο Παιδείας, Δια Βίου Μάθησης και Θρησκευμάτων στα θέματα που αφορούν την πρωτοβάθμια και δευτεροβάθμια εκπαίδευση, καθώς και τη μετάβαση από τη δευτεροβάθμια στην τριτοβάθμια εκπαίδευση.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Σκοπός του Ι.Ε.Π. είναι η επιστημονική έρευνα και μελέτη των θεμάτων που αναφέρονται στην προηγούμενη παράγραφο και η διαρκής επιστημονική και τεχνική υποστήριξη του σχεδιασμού και της εφαρμογής της εκπαιδευτικής πολιτικής στα θέματα αυτά.</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Για την εκπλήρωση του σκοπού του, το Ι.Ε.Π. ασκεί, ιδίως, τις ακόλουθες αρμοδιότητες: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Γνωμοδοτεί ή εισηγείται, ύστερα από σχετικό ερώτημα του Υπουργού Παιδείας, Δια Βίου Μάθησης και Θρησκευμάτων ή αυτεπαγγέλτως, αντίστοιχα, για: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θέματα σχετικά με τη διαμόρφωση, το διαρκή εκσυγχρονισμό και τη βέλτιστη εφαρμογή της εκπαιδευτικής πολιτικής σε όλους τους τύπους των σχολικών μονάδων,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θέματα που αφορούν τα προγράμματα σπουδών της πρωτοβάθμιας και δευτεροβάθμιας εκπαίδευσης, τα σχολικά βιβλία και τα λοιπά διδακτικά μέσα,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την εναρμόνιση της κατάρτισης και της επιμόρφωσης των εκπαιδευτικών, της επιλογής των εκπαιδευτικών μέσω του Ανώτατου Συμβουλίου Επιλογής Προσωπικού (Α.Σ.Ε.Π.), του προγράμματος υποτροφιών του Ιδρύματος Κρατικών Υποτροφιών (Ι.Κ.Υ.) ως προς τις επιστήμες της εκπαίδευσης (αγωγής) και των εκπαιδευτικών αδειών των εκπαιδευτικών με τους στόχους της εκπαιδευτικής πολιτικής,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θέματα που αφορούν την αξιολόγηση των διοικητικών και των εκπαιδευτικών δομών της πρωτοβάθμιας και δευτεροβάθμιας εκπαίδευσης και των εκπαιδευτικών,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εε) θέματα της λειτουργίας των ελληνικών σχολείων του εξωτερικού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στστ) θέματα της παιδείας των ομογενών και της διαπολιτισμικής εκπαίδευσης “και”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ζζ) τη χορήγηση άδειας για τη διεξαγωγή έρευνας σε σχολικές μονάδες. Για έρευνα που διεξάγεται από μέλος του προσωπικού ή φοιτητή Α.Ε.Ι. δεν απαιτείται η εισήγηση ή γνώμη του Ι.Ε.Π. εφόσον το σχετικό αίτημα συνοδεύεται από εισήγηση της Επιτροπής Δεοντολογίας του οικείου Α.Ε.Ι. ή του Διοικητικού Συμβουλίου του Τμήματος, εφόσον πρόκειται για Παιδαγωγικό Τμήμα κατά την έννοια της περίπτωσης γ΄ της παρ. 3 του άρθρου 2 του ν. 3848/2010 (Α΄ 71)».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Διερευνά και εντοπίζει αλληλεπικαλύψεις σε ερευνητικές ή πειραματικές δραστηριότητες διαφορετικών φορέων σε θέματα εκπαίδευσης και γνωμοδοτεί ή εισηγείται σχετικά με τρόπους αποφυγής των αλληλεπικαλύψεων αυτών και βέλτιστης αξιοποίησης των πόρων στα θέματα αρμοδιότητας του Ι.Ε.Π.</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 Μελετά συστηματικά:</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τα θέματα που συνδέονται με τη σχολική ζωή και γνωμοδοτεί ή εισηγείται σχετικά με τρόπους βελτίωσής της,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τα θέματα της ειδικής αγωγής και εκπαίδευσης, καθώς και των εκπαιδευτικών στόχων και αναγκών συγκεκριμένων ομάδων του μαθητικού πληθυσμού και γνωμοδοτεί ή εισηγείται σχετικά με τρόπους ικανοποίησης και αντιμετώπισής τους και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τους παράγοντες που άμεσα ή έμμεσα επηρεάζουν το χαρακτήρα, τη λειτουργία και την αποτελεσματικότητα των σχολικών μονάδων, όπως η δομή της εκπαίδευσης, το οργανωτικό – διοικητικό σύστημα και οι υλικοτεχνικές υποδομές, και γνωμοδοτεί ή εισηγείται για τις βέλτιστες αναγκαίες παρεμβάσεις.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 Υλοποιεί υποστηρικτικές δράσεις στα θέματα των ανωτέρω αρμοδιοτήτων του, στο πλαίσιο της εφαρμογής νέων εκπαιδευτικών πολιτικών. Με απόφαση του Υπουργού Παιδείας, Δια Βίου Μάθησης και Θρησκευμάτων, που δημοσιεύεται στην Εφημερίδα της Κυβερνήσεως, ανατίθεται η υλοποίηση των δράσεων αυτών στο Ι.Ε.Π. και ρυθμίζεται κάθε σχετικό θέμα.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4. Για την εκπλήρωση του σκοπού του, το Ι.Ε.Π. συνεργάζεται με τις υπηρεσίες του Υπουργείου Παιδείας, Δια Βίου Μάθησης και Θρησκευμάτων, το Εθνικό Συμβούλιο Παιδείας (Ε.ΣΥ.Π.), τα Ανώτατα Εκπαιδευτικά Ιδρύματα (Α.Ε.Ι.) και ιδίως τα παιδαγωγικά τμήματά τους, τα γνωμοδοτικά συμβούλια της εκπαίδευσης, ιδρύματα και οργανισμούς μελετών και ερευνών της ημεδαπής ή της αλλοδαπής και λοιπούς φορείς με συναφή αποστολή.»</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color w:val="000000"/>
          <w:sz w:val="24"/>
          <w:szCs w:val="24"/>
          <w:lang w:eastAsia="el-GR"/>
        </w:rPr>
      </w:pPr>
      <w:r w:rsidRPr="00660031">
        <w:rPr>
          <w:rFonts w:cs="Calibri"/>
          <w:b/>
          <w:bCs/>
          <w:color w:val="000000"/>
          <w:sz w:val="24"/>
          <w:szCs w:val="24"/>
          <w:lang w:eastAsia="el-GR"/>
        </w:rPr>
        <w:t>Άρθρο 5</w:t>
      </w:r>
      <w:r>
        <w:rPr>
          <w:rFonts w:cs="Calibri"/>
          <w:b/>
          <w:bCs/>
          <w:color w:val="000000"/>
          <w:sz w:val="24"/>
          <w:szCs w:val="24"/>
          <w:lang w:eastAsia="el-GR"/>
        </w:rPr>
        <w:t>6</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lang w:eastAsia="el-GR"/>
        </w:rPr>
        <w:t>Αντικαθίσταται το</w:t>
      </w:r>
      <w:r w:rsidRPr="00660031">
        <w:rPr>
          <w:rFonts w:cs="Calibri"/>
          <w:sz w:val="24"/>
          <w:szCs w:val="24"/>
          <w:u w:val="single"/>
        </w:rPr>
        <w:t xml:space="preserve"> άρθρο 3 του ν. 3966/2011 (Α΄ 118), το οποίο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 xml:space="preserve">«Άρθρο 3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Όργανα διοίκησης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Όργανα διοίκησης του Ι.Ε.Π. είναι το Διοικητικό Συμβούλιο και ο Πρόεδρος.»</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color w:val="000000"/>
          <w:sz w:val="24"/>
          <w:szCs w:val="24"/>
          <w:lang w:eastAsia="el-GR"/>
        </w:rPr>
      </w:pPr>
      <w:r w:rsidRPr="00660031">
        <w:rPr>
          <w:rFonts w:cs="Calibri"/>
          <w:b/>
          <w:bCs/>
          <w:color w:val="000000"/>
          <w:sz w:val="24"/>
          <w:szCs w:val="24"/>
          <w:lang w:eastAsia="el-GR"/>
        </w:rPr>
        <w:t>Άρθρο 5</w:t>
      </w:r>
      <w:r>
        <w:rPr>
          <w:rFonts w:cs="Calibri"/>
          <w:b/>
          <w:bCs/>
          <w:color w:val="000000"/>
          <w:sz w:val="24"/>
          <w:szCs w:val="24"/>
          <w:lang w:eastAsia="el-GR"/>
        </w:rPr>
        <w:t>7</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lang w:eastAsia="el-GR"/>
        </w:rPr>
        <w:t>Αντικαθίσταται το</w:t>
      </w:r>
      <w:r w:rsidRPr="00660031">
        <w:rPr>
          <w:rFonts w:cs="Calibri"/>
          <w:sz w:val="24"/>
          <w:szCs w:val="24"/>
          <w:u w:val="single"/>
        </w:rPr>
        <w:t xml:space="preserve"> άρθρο 4 του ν. 3966/2011 (Α΄ 118), το οποίο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 xml:space="preserve">«Άρθρο 4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Διοικητικό Συμβούλιο</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Το Διοικητικό Συμβούλιο του Ι.Ε.Π. είναι επταμελές και συγκροτείται με απόφαση του Υπουργού Παιδείας, Δια Βίου Μάθησης και Θρησκευμάτων, που δημοσιεύεται στην Εφημερίδα της Κυβερνήσεως, από τα ακόλουθα μέλη: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τον Πρόεδρο, ο οποίος είναι μέλος Διδακτικού – Ερευνητικού Προσωπικού (Δ.Ε.Π.) πανεπιστημίου ή εκπαιδευτικός της δημόσιας ή ιδιωτικής πρωτοβάθμιας ή δευτεροβάθμιας εκπαίδευσης με ιδιαιτέρως αυξημένα προσόντα ή πρόσωπο εγνωσμένου κύρους και ορίζεται ύστερα από γνώμη της αρμόδιας κατά τον Κανονισμό της Βουλής Επιτροπής,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πέντε μέλη Δ.Ε.Π. πανεπιστημίου ή εκπαιδευτικοί της δημόσιας ή ιδιωτικής πρωτοβάθμιας ή δευτεροβάθμιας εκπαίδευσης με αυξημένα προσόντα και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 έναν Σύμβουλο Α΄ του Ι.Ε.Π., από τους προβλεπόμενους στο άρθρο 11. Για το χρονικό διάστημα που για οποιονδήποτε λόγο δεν υπηρετεί κανένας Σύμβουλος Α΄, στη θέση του μέλους αυτού ορίζεται Σύμβουλος Β΄, από τους προβλεπόμενους στο παραπάνω άρθρο.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Εάν δεν υπηρετεί στο Ι.Ε.Π. κανένας Σύμβουλος ή οι υπηρετούντες Σύμβουλοι δεν επαρκούν, τα όργανα διοίκησης στα οποία προβλέπεται συμμετοχή Συμβούλου συγκροτούνται και λειτουργούν νομίμως και χωρίς αυτόν.».</w:t>
      </w:r>
      <w:r w:rsidRPr="00660031">
        <w:rPr>
          <w:rFonts w:cs="Calibri"/>
          <w:color w:val="FF0000"/>
          <w:sz w:val="24"/>
          <w:szCs w:val="24"/>
          <w:lang w:eastAsia="el-GR"/>
        </w:rPr>
        <w:t xml:space="preserve">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Με την απόφαση της συγκρότησης του Διοικητικού Συμβουλίου ορίζεται ως Αντιπρόεδρος ένα από τα μέλη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Η θητεία των μελών του Διοικητικού Συμβουλίου είναι τριετής και παρατείνεται μετά από τη λήξη της αυτοδικαίως, μέχρι τη συγκρότηση νέου Διοικητικού Συμβουλίου, όχι όμως πέρα από ένα εξάμηνο. Σε περίπτωση αντικατάστασης μέλους κατά τη διάρκεια της θητείας του, το νέο μέλος ορίζεται για το υπόλοιπο της θητείας του προκατόχου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4.  Η θητεία των μελών του Διοικητικού Συμβουλίου μπορεί να ανανεώνεται μία φορά.</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5. Αν μέλος του Διοικητικού Συμβουλίου εκλείψει ή αποχωρήσει για οποιονδήποτε λόγο ή απολέσει την ιδιότητα βάσει της οποίας ορίστηκε, το Διοικητικό Συμβούλιο εξακολουθεί να λειτουργεί και να λαμβάνει αποφάσεις νόμιμα, μέχρι τη συμπλήρωση της κενής θέσης ή την αντικατάσταση του μέλους που λείπει, εφόσον κατά τις συνεδριάσεις του τα λοιπά μέλη επαρκούν ώστε να υπάρχει απαρτία.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Μέλος του Διοικητικού Συμβουλίου που αποχωρεί από την υπηρεσία υποχρεωτικά λόγω συμπλήρωσης του ορίου ηλικίας διατηρεί τη θέση του στο Διοικητικό Συμβούλιο έως την εξάντληση της θητείας.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6. Δεν δύναται να οριστεί μέλος του Διοικητικού Συμβουλίου όποιος έχει κώλυμα διορισμού δημοσίου υπαλλήλου, σύμφωνα με τις διατάξεις της παραγράφου 1 του άρθρου 8 του Κώδικα Κατάστασης Δημοσίων Πολιτικών Διοικητικών Υπαλλήλων και Υπαλλήλων Ν.Π.Δ.Δ., που κυρώθηκε με το άρθρο πρώτο του ν. 3528/2007 (Α΄ 26). Από την ιδιότητα του μέλους του Διοικητικού Συμβουλίου εκπίπτει εκείνος στο πρόσωπο του οποίου συντρέχουν οι προϋποθέσεις έκπτωσης δημοσίου υπαλλήλου, σύμφωνα με τις διατάξεις του άρθρου 149 του ίδιου Κώδικα.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7. Στις συνεδριάσεις του Διοικητικού Συμβουλίου μπορεί να καλούνται και να παρίστανται, για την παροχή διευκρινίσεων χωρίς δικαίωμα ψήφου, ο Διευθυντής και οι προϊστάμενοι των υπηρεσιών του Ι.Ε.Π.»</w:t>
      </w:r>
    </w:p>
    <w:p w:rsidR="00AC0235" w:rsidRPr="00660031" w:rsidRDefault="00AC0235" w:rsidP="00660031">
      <w:pPr>
        <w:shd w:val="clear" w:color="auto" w:fill="FFFFFF"/>
        <w:spacing w:after="0" w:line="360" w:lineRule="auto"/>
        <w:ind w:firstLine="284"/>
        <w:jc w:val="both"/>
        <w:rPr>
          <w:rFonts w:cs="Calibri"/>
          <w:color w:val="000000"/>
          <w:sz w:val="24"/>
          <w:szCs w:val="24"/>
          <w:lang w:eastAsia="el-GR"/>
        </w:rPr>
      </w:pPr>
      <w:r w:rsidRPr="00660031">
        <w:rPr>
          <w:rFonts w:cs="Calibri"/>
          <w:b/>
          <w:bCs/>
          <w:color w:val="000000"/>
          <w:sz w:val="24"/>
          <w:szCs w:val="24"/>
          <w:lang w:eastAsia="el-GR"/>
        </w:rPr>
        <w:t>Άρθρο 5</w:t>
      </w:r>
      <w:r>
        <w:rPr>
          <w:rFonts w:cs="Calibri"/>
          <w:b/>
          <w:bCs/>
          <w:color w:val="000000"/>
          <w:sz w:val="24"/>
          <w:szCs w:val="24"/>
          <w:lang w:eastAsia="el-GR"/>
        </w:rPr>
        <w:t>8</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lang w:eastAsia="el-GR"/>
        </w:rPr>
        <w:t>Αντικαθίσταται το</w:t>
      </w:r>
      <w:r w:rsidRPr="00660031">
        <w:rPr>
          <w:rFonts w:cs="Calibri"/>
          <w:sz w:val="24"/>
          <w:szCs w:val="24"/>
          <w:u w:val="single"/>
        </w:rPr>
        <w:t xml:space="preserve"> άρθρο </w:t>
      </w:r>
      <w:r>
        <w:rPr>
          <w:rFonts w:cs="Calibri"/>
          <w:sz w:val="24"/>
          <w:szCs w:val="24"/>
          <w:u w:val="single"/>
        </w:rPr>
        <w:t>5</w:t>
      </w:r>
      <w:r w:rsidRPr="00660031">
        <w:rPr>
          <w:rFonts w:cs="Calibri"/>
          <w:sz w:val="24"/>
          <w:szCs w:val="24"/>
          <w:u w:val="single"/>
        </w:rPr>
        <w:t xml:space="preserve"> του ν. 3966/2011 (Α΄ 118), το οποίο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Pr>
          <w:rFonts w:cs="Calibri"/>
          <w:b/>
          <w:bCs/>
          <w:sz w:val="24"/>
          <w:szCs w:val="24"/>
          <w:lang w:eastAsia="el-GR"/>
        </w:rPr>
        <w:t>«</w:t>
      </w:r>
      <w:r w:rsidRPr="00660031">
        <w:rPr>
          <w:rFonts w:cs="Calibri"/>
          <w:b/>
          <w:bCs/>
          <w:sz w:val="24"/>
          <w:szCs w:val="24"/>
          <w:lang w:eastAsia="el-GR"/>
        </w:rPr>
        <w:t xml:space="preserve">Άρθρο 5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Θέματα μελών του Διοικητικού Συμβουλίου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Ο Πρόεδρος του Ι.Ε.Π. ασκεί τα καθήκοντά του με πλήρη απασχόληση. Με κοινή απόφαση των Υπουργών Οικονομικών και Παιδείας, Δια Βίου Μάθησης και Θρησκευμάτων, που δημοσιεύεται στην Εφημερίδα της Κυβερνήσεως, ορίζονται οι αποδοχές του Προέδρου, καθώς και η κατά συνεδρίαση αποζημίωση του Προέδρου και των λοιπών μελών του Διοικητικού Συμβουλίου, σύμφωνα με τις κείμενες διατάξεις.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Ο Σύμβουλος του Ι.Ε.Π. που ορίζεται μέλος του Διοικητικού Συμβουλίου ασκεί παράλληλα και τα καθήκοντά του ως μέλος του επιστημονικού προσωπικού του Ι.Ε.Π.</w:t>
      </w:r>
      <w:r>
        <w:rPr>
          <w:rFonts w:cs="Calibri"/>
          <w:sz w:val="24"/>
          <w:szCs w:val="24"/>
          <w:lang w:eastAsia="el-GR"/>
        </w:rPr>
        <w:t>.»</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color w:val="000000"/>
          <w:sz w:val="24"/>
          <w:szCs w:val="24"/>
          <w:lang w:eastAsia="el-GR"/>
        </w:rPr>
      </w:pPr>
      <w:r w:rsidRPr="00660031">
        <w:rPr>
          <w:rFonts w:cs="Calibri"/>
          <w:b/>
          <w:bCs/>
          <w:color w:val="000000"/>
          <w:sz w:val="24"/>
          <w:szCs w:val="24"/>
          <w:lang w:eastAsia="el-GR"/>
        </w:rPr>
        <w:t>Άρθρο 5</w:t>
      </w:r>
      <w:r>
        <w:rPr>
          <w:rFonts w:cs="Calibri"/>
          <w:b/>
          <w:bCs/>
          <w:color w:val="000000"/>
          <w:sz w:val="24"/>
          <w:szCs w:val="24"/>
          <w:lang w:eastAsia="el-GR"/>
        </w:rPr>
        <w:t>9</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lang w:eastAsia="el-GR"/>
        </w:rPr>
        <w:t>Αντικαθίσταται το</w:t>
      </w:r>
      <w:r w:rsidRPr="00660031">
        <w:rPr>
          <w:rFonts w:cs="Calibri"/>
          <w:sz w:val="24"/>
          <w:szCs w:val="24"/>
          <w:u w:val="single"/>
        </w:rPr>
        <w:t xml:space="preserve"> άρθρο</w:t>
      </w:r>
      <w:r>
        <w:rPr>
          <w:rFonts w:cs="Calibri"/>
          <w:sz w:val="24"/>
          <w:szCs w:val="24"/>
          <w:u w:val="single"/>
        </w:rPr>
        <w:t xml:space="preserve"> 6</w:t>
      </w:r>
      <w:r w:rsidRPr="00660031">
        <w:rPr>
          <w:rFonts w:cs="Calibri"/>
          <w:sz w:val="24"/>
          <w:szCs w:val="24"/>
          <w:u w:val="single"/>
        </w:rPr>
        <w:t xml:space="preserve"> του ν. 3966/2011 (Α΄ 118), το οποίο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Pr>
          <w:rFonts w:cs="Calibri"/>
          <w:b/>
          <w:bCs/>
          <w:sz w:val="24"/>
          <w:szCs w:val="24"/>
          <w:lang w:eastAsia="el-GR"/>
        </w:rPr>
        <w:t>«</w:t>
      </w:r>
      <w:r w:rsidRPr="00660031">
        <w:rPr>
          <w:rFonts w:cs="Calibri"/>
          <w:b/>
          <w:bCs/>
          <w:sz w:val="24"/>
          <w:szCs w:val="24"/>
          <w:lang w:eastAsia="el-GR"/>
        </w:rPr>
        <w:t xml:space="preserve">Άρθρο 6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Λειτουργία Διοικητικού Συμβουλίου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Το Διοικητικό Συμβούλιο βρίσκεται σε απαρτία και συνεδριάζει νόμιμα όταν παρίστανται τουλάχιστον τέσσερα μέλη του. Η απαρτία πρέπει να υπάρχει σε όλη τη διάρκεια της συνεδρίασης.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Το Διοικητικό Συμβούλιο συνεδριάζει στην έδρα του Ι.Ε.Π., ύστερα από έγγραφη πρόσκληση του Προέδρου, που αποστέλλεται σε όλα τα μέλη τουλάχιστον πέντε ημέρες πριν από τη συνεδρίαση. Στην πρόσκληση ορίζονται η ημέρα και η ώρα της συνεδρίασης, καθώς και τα θέματα της ημερήσιας διάταξης. Οι συνεδριάσεις πραγματοποιούνται τακτικά τουλάχιστον μία φορά το μήνα και εκτάκτως, κατά την κρίση του Προέδρου, όταν προκύψουν θέματα προς συζήτηση. Έκτακτη σύγκληση του Διοικητικού Συμβουλίου είναι υποχρεωτική για τον Πρόεδρο εφόσον τη ζητήσουν τέσσερα τουλάχιστον μέλη με έγγραφη αίτησή τους, στην οποία προσδιορίζουν τα θέματα για τα οποία ζητείται η σύγκληση. Σε περίπτωση έκτακτης σύγκλησης του Διοικητικού Συμβουλίου, η σχετική πρόσκληση αποστέλλεται στα μέλη τουλάχιστον μία εργάσιμη ημέρα πριν από τη συνεδρίαση.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Ο Πρόεδρος κηρύσσει την έναρξη και τη λήξη των συνεδριάσεων, εισηγείται τα θέματα προς συζήτηση, διευθύνει τις εργασίες του Διοικητικού Συμβουλίου και φροντίζει για την εύρυθμη λειτουργία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4. Ο Πρόεδρος μπορεί να αναθέτει σε μέλος του Διοικητικού Συμβουλίου, στον Διευθυντή ή σε μέλος του επιστημονικού ή διοικητικού προσωπικού του Ι.Ε.Π. την ειδικότερη μελέτη και εισήγηση συγκεκριμένου θέματος.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5. Οι αποφάσεις του Διοικητικού Συμβουλίου λαμβάνονται με πλειοψηφία των παρόντων μελών.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6. Χρέη γραμματέα ασκεί υπάλληλος του Ι.Ε.Π., ο οποίος ορίζεται, μαζί με τον αναπληρωτή του, με απόφαση του Προέδρου.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7.  Για τις συζητήσεις και αποφάσεις του Διοικητικού Συμβουλίου συντάσσονται πρακτικά, τα οποία καταχωρίζονται σε ειδικό βιβλίο. Τα πρακτικά συντάσσονται από τον γραμματέα και επικυρώνονται από το Διοικητικό Συμβούλιο στην επόμενη συνεδρίαση, με επιμέλεια του Προέδρου.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8.  Αντίγραφα ή αποσπάσματα των πρακτικών χορηγούνται, ύστερα από σχετική αίτηση, με έγκριση του Προέδρου.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9.  Κατά τα λοιπά εφαρμόζονται αναλόγως οι διατάξεις των άρθρων 13 έως και 15 του Κώδικα Διοικητικής Διαδικασίας, που κυρώθηκε με το άρθρο πρώτο του ν. 2690/1999 (Α΄ 45).</w:t>
      </w:r>
      <w:r>
        <w:rPr>
          <w:rFonts w:cs="Calibri"/>
          <w:sz w:val="24"/>
          <w:szCs w:val="24"/>
          <w:lang w:eastAsia="el-GR"/>
        </w:rPr>
        <w:t>»</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color w:val="000000"/>
          <w:sz w:val="24"/>
          <w:szCs w:val="24"/>
          <w:lang w:eastAsia="el-GR"/>
        </w:rPr>
      </w:pPr>
      <w:r w:rsidRPr="00660031">
        <w:rPr>
          <w:rFonts w:cs="Calibri"/>
          <w:b/>
          <w:bCs/>
          <w:color w:val="000000"/>
          <w:sz w:val="24"/>
          <w:szCs w:val="24"/>
          <w:lang w:eastAsia="el-GR"/>
        </w:rPr>
        <w:t xml:space="preserve">Άρθρο </w:t>
      </w:r>
      <w:r>
        <w:rPr>
          <w:rFonts w:cs="Calibri"/>
          <w:b/>
          <w:bCs/>
          <w:color w:val="000000"/>
          <w:sz w:val="24"/>
          <w:szCs w:val="24"/>
          <w:lang w:eastAsia="el-GR"/>
        </w:rPr>
        <w:t>60</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lang w:eastAsia="el-GR"/>
        </w:rPr>
        <w:t>Αντικαθίσταται το</w:t>
      </w:r>
      <w:r w:rsidRPr="00660031">
        <w:rPr>
          <w:rFonts w:cs="Calibri"/>
          <w:sz w:val="24"/>
          <w:szCs w:val="24"/>
          <w:u w:val="single"/>
        </w:rPr>
        <w:t xml:space="preserve"> άρθρο</w:t>
      </w:r>
      <w:r>
        <w:rPr>
          <w:rFonts w:cs="Calibri"/>
          <w:sz w:val="24"/>
          <w:szCs w:val="24"/>
          <w:u w:val="single"/>
        </w:rPr>
        <w:t xml:space="preserve"> 7</w:t>
      </w:r>
      <w:r w:rsidRPr="00660031">
        <w:rPr>
          <w:rFonts w:cs="Calibri"/>
          <w:sz w:val="24"/>
          <w:szCs w:val="24"/>
          <w:u w:val="single"/>
        </w:rPr>
        <w:t xml:space="preserve"> του ν. 3966/2011 (Α΄ 118), το οποίο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Pr>
          <w:rFonts w:cs="Calibri"/>
          <w:b/>
          <w:bCs/>
          <w:sz w:val="24"/>
          <w:szCs w:val="24"/>
          <w:lang w:eastAsia="el-GR"/>
        </w:rPr>
        <w:t>«</w:t>
      </w:r>
      <w:r w:rsidRPr="00660031">
        <w:rPr>
          <w:rFonts w:cs="Calibri"/>
          <w:b/>
          <w:bCs/>
          <w:sz w:val="24"/>
          <w:szCs w:val="24"/>
          <w:lang w:eastAsia="el-GR"/>
        </w:rPr>
        <w:t xml:space="preserve">Άρθρο 7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Αρμοδιότητες Διοικητικού Συμβουλίου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Το Διοικητικό Συμβούλιο είναι αρμόδιο για τη διαμόρφωση και την υλοποίηση της στρατηγικής του Ι.Ε.Π. για την επίτευξη της αποστολής του, στο πλαίσιο της κείμενης νομοθεσίας, του Κανονισμού Εσωτερικής Οργάνωσης και Λειτουργίας που προβλέπεται στο άρθρο 19 και της πολιτικής που χαράσσεται από το Υπουργείο Παιδείας, Δια Βίου Μάθησης και Θρησκευμάτων.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2. Ειδικότερα το Διοικητικό Συμβούλιο: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καταρτίζει το στρατηγικό σχέδιο και το ετήσιο πρόγραμμα δράσης του Ι.Ε.Π. κατά τομέα ενασχόλησης, ελέγχει την πορεία τους και υποβάλλει σχετική έκθεση στον Υπουργό Παιδείας, Δια Βίου Μάθησης και Θρησκευμάτων,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αποφασίζει για την ανάπτυξη συνεργασιών με άλλους φορείς,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 αποφασίζει την ανάθεση μελετών και ερευνών σε συνεργαζόμενους φορείς ή ομάδες εργασίας,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 εισηγείται θέματα σχετικά με τη λειτουργία του Ι.Ε.Π. στον Υπουργό Παιδείας, Δια Βίου Μάθησης και Θρησκευμάτων,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ε) ασκεί τις αρμοδιότητες που προβλέπονται στο άρθρο 3Α του ν. 2362/1995 (Α΄ 247),</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στ) αποφασίζει για τον ετήσιο προϋπολογισμό και απολογισμό,</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ζ) εγκρίνει και υποβάλλει στον Υπουργό Παιδείας, Δια Βίου Μάθησης και Θρησκευμάτων, εντός τριών μηνών από το τέλος κάθε οικονομικού έτους, τον οικονομικό απολογισμό και έκθεση πεπραγμένων και μεριμνά και αποφασίζει για κάθε θέμα που αφορά την εκπλήρωση των υποχρεώσεων του Ι.Ε.Π. σε θέματα άσκησης του κρατικού ελέγχου και της οικονομικής εποπτείας επ’ αυτού,</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η) αποφασίζει για τις προμήθειες, τις συμβάσεις, τις δαπάνες και τη διάθεση των πόρων του Ι.Ε.Π. και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θ) καθοδηγεί και ελέγχει το έργο του Διευθυντή και όλων των προϊσταμένων των επιστημονικών και διοικητικών υπηρεσιών.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Το Διοικητικό Συμβούλιο αποφασίζει για κάθε άλλο θέμα σχετικό με τη διοίκηση και λειτουργία του Ι.Ε.Π. που δεν ρυθμίζεται από τον παρόντα νόμο ή από τον Κανονισμό Εσωτερικής Οργάνωσης και Λειτουργίας που προβλέπεται στο άρθρο 19.</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4.  Το Διοικητικό Συμβούλιο με απόφασή του, ύστερα από εισήγηση του Προέδρου, μπορεί να μεταβιβάζει συγκεκριμένες αρμοδιότητές του στον Αντιπρόεδρο ή σε άλλο μέλος του Διοικητικού Συμβουλίου, στον Διευθυντή ή σε μέλος του επιστημονικού ή διοικητικού προσωπικού του Ι.Ε.Π.</w:t>
      </w:r>
      <w:r>
        <w:rPr>
          <w:rFonts w:cs="Calibri"/>
          <w:sz w:val="24"/>
          <w:szCs w:val="24"/>
          <w:lang w:eastAsia="el-GR"/>
        </w:rPr>
        <w:t>.»</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color w:val="000000"/>
          <w:sz w:val="24"/>
          <w:szCs w:val="24"/>
          <w:lang w:eastAsia="el-GR"/>
        </w:rPr>
      </w:pPr>
      <w:r w:rsidRPr="00660031">
        <w:rPr>
          <w:rFonts w:cs="Calibri"/>
          <w:b/>
          <w:bCs/>
          <w:color w:val="000000"/>
          <w:sz w:val="24"/>
          <w:szCs w:val="24"/>
          <w:lang w:eastAsia="el-GR"/>
        </w:rPr>
        <w:t xml:space="preserve">Άρθρο </w:t>
      </w:r>
      <w:r>
        <w:rPr>
          <w:rFonts w:cs="Calibri"/>
          <w:b/>
          <w:bCs/>
          <w:color w:val="000000"/>
          <w:sz w:val="24"/>
          <w:szCs w:val="24"/>
          <w:lang w:eastAsia="el-GR"/>
        </w:rPr>
        <w:t>61</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lang w:eastAsia="el-GR"/>
        </w:rPr>
        <w:t>Αντικαθίσταται το</w:t>
      </w:r>
      <w:r w:rsidRPr="00660031">
        <w:rPr>
          <w:rFonts w:cs="Calibri"/>
          <w:sz w:val="24"/>
          <w:szCs w:val="24"/>
          <w:u w:val="single"/>
        </w:rPr>
        <w:t xml:space="preserve"> άρθρο</w:t>
      </w:r>
      <w:r>
        <w:rPr>
          <w:rFonts w:cs="Calibri"/>
          <w:sz w:val="24"/>
          <w:szCs w:val="24"/>
          <w:u w:val="single"/>
        </w:rPr>
        <w:t xml:space="preserve"> 8</w:t>
      </w:r>
      <w:r w:rsidRPr="00660031">
        <w:rPr>
          <w:rFonts w:cs="Calibri"/>
          <w:sz w:val="24"/>
          <w:szCs w:val="24"/>
          <w:u w:val="single"/>
        </w:rPr>
        <w:t xml:space="preserve"> του ν. 3966/2011 (Α΄ 118), το οποίο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Pr>
          <w:rFonts w:cs="Calibri"/>
          <w:b/>
          <w:bCs/>
          <w:sz w:val="24"/>
          <w:szCs w:val="24"/>
          <w:lang w:eastAsia="el-GR"/>
        </w:rPr>
        <w:t>«</w:t>
      </w:r>
      <w:r w:rsidRPr="00660031">
        <w:rPr>
          <w:rFonts w:cs="Calibri"/>
          <w:b/>
          <w:bCs/>
          <w:sz w:val="24"/>
          <w:szCs w:val="24"/>
          <w:lang w:eastAsia="el-GR"/>
        </w:rPr>
        <w:t>Άρθρο 8</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Πρόεδρος και Αντιπρόεδρος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Ο Πρόεδρος εκπροσωπεί το Ι.Ε.Π. δικαστικώς και εξωδίκως, στις σχέσεις του με κάθε αρχή ή τρίτους. Με απόφαση του Προέδρου μπορεί να ανατίθεται σε μέλος του Διοικητικού Συμβουλίου, στον Διευθυντή, σε προϊσταμένους υπηρεσιακών μονάδων ή σε μέλος του επιστημονικού προσωπικού η εκπροσώπηση του Ι.Ε.Π. σε συγκεκριμένη υπόθεση ή σε κατηγορίες υποθέ σεων. Ο Πρόεδρος ασκεί επίσης κάθε άλλη αρμοδιότητα του Διοικητικού Συμβουλίου που του μεταβιβάζεται με απόφαση του Συμβουλίου αυτού.</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Ο Αντιπρόεδρος αναπληρώνει τον Πρόεδρο πλήρως στα καθήκοντά του όταν εκείνος ελλείπει, απουσιάζει ή κωλύεται.</w:t>
      </w:r>
      <w:r>
        <w:rPr>
          <w:rFonts w:cs="Calibri"/>
          <w:sz w:val="24"/>
          <w:szCs w:val="24"/>
          <w:lang w:eastAsia="el-GR"/>
        </w:rPr>
        <w:t>»</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color w:val="000000"/>
          <w:sz w:val="24"/>
          <w:szCs w:val="24"/>
          <w:lang w:eastAsia="el-GR"/>
        </w:rPr>
      </w:pPr>
      <w:r w:rsidRPr="00660031">
        <w:rPr>
          <w:rFonts w:cs="Calibri"/>
          <w:b/>
          <w:bCs/>
          <w:color w:val="000000"/>
          <w:sz w:val="24"/>
          <w:szCs w:val="24"/>
          <w:lang w:eastAsia="el-GR"/>
        </w:rPr>
        <w:t xml:space="preserve">Άρθρο </w:t>
      </w:r>
      <w:r>
        <w:rPr>
          <w:rFonts w:cs="Calibri"/>
          <w:b/>
          <w:bCs/>
          <w:color w:val="000000"/>
          <w:sz w:val="24"/>
          <w:szCs w:val="24"/>
          <w:lang w:eastAsia="el-GR"/>
        </w:rPr>
        <w:t>62</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lang w:eastAsia="el-GR"/>
        </w:rPr>
        <w:t>Αντικαθίσταται το</w:t>
      </w:r>
      <w:r w:rsidRPr="00660031">
        <w:rPr>
          <w:rFonts w:cs="Calibri"/>
          <w:sz w:val="24"/>
          <w:szCs w:val="24"/>
          <w:u w:val="single"/>
        </w:rPr>
        <w:t xml:space="preserve"> άρθρο</w:t>
      </w:r>
      <w:r>
        <w:rPr>
          <w:rFonts w:cs="Calibri"/>
          <w:sz w:val="24"/>
          <w:szCs w:val="24"/>
          <w:u w:val="single"/>
        </w:rPr>
        <w:t xml:space="preserve"> 9</w:t>
      </w:r>
      <w:r w:rsidRPr="00660031">
        <w:rPr>
          <w:rFonts w:cs="Calibri"/>
          <w:sz w:val="24"/>
          <w:szCs w:val="24"/>
          <w:u w:val="single"/>
        </w:rPr>
        <w:t xml:space="preserve"> του ν. 3966/2011 (Α΄ 118), το οποίο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Pr>
          <w:rFonts w:cs="Calibri"/>
          <w:b/>
          <w:bCs/>
          <w:sz w:val="24"/>
          <w:szCs w:val="24"/>
          <w:lang w:eastAsia="el-GR"/>
        </w:rPr>
        <w:t>«</w:t>
      </w:r>
      <w:r w:rsidRPr="00660031">
        <w:rPr>
          <w:rFonts w:cs="Calibri"/>
          <w:b/>
          <w:bCs/>
          <w:sz w:val="24"/>
          <w:szCs w:val="24"/>
          <w:lang w:eastAsia="el-GR"/>
        </w:rPr>
        <w:t xml:space="preserve">Άρθρο 9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Διευθυντής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Στο Ι.Ε.Π. συνιστάται θέση Διευθυντή, με καθεστώς πλήρους απασχόλησης. Η πλήρωση της θέσης αυτής γίνεται ύστερα από προκήρυξη, η οποία εκδίδεται από το Διοικητικό Συμβούλιο του Ι.Ε.Π.</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Δικαίωμα υποβολής υποψηφιοτήτων για τη θέση του Διευθυντή έχουν μέλη Δ.Ε.Π. ή Επιστημονικού Προσωπικού (Ε.Π.) των Α.Ε.Ι. ή εκπαιδευτικοί της δημόσιας και ιδιωτικής εκπαίδευσης ή υπάλληλοι του δημόσιου τομέα, όπως αυτός ορίζεται στην παρ. 1 του άρθρου 1Β του ν. 2362/1995, ή ιδιώτες. Τα προσόντα του Διευθυντή, τα κωλύματα και τα ασυμβίβαστα στο πρόσωπό του, το όργανο και η διαδικασία επιλογής και πρόσληψής του καθορίζονται στον Κανονισμό Εσωτερικής Οργάνωσης και Λειτουργίας, που προβλέπεται στο άρθρο 19. Οι αποδοχές του Διευθυντή καθορίζονται σύμφωνα με τις κείμενες διατάξεις, με κοινή απόφαση των Υπουργών Οικονομικών και Παιδείας, Δια Βίου Μάθησης και Θρησκευμάτων, που δημοσιεύεται στην Εφημερίδα της Κυβερνήσεως.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Η θητεία του Διευθυντή ορίζεται σε πέντε έτη και μπορεί να ανανεώνεται μία φορά. Η θητεία του Διευθυντή μπορεί να διακόπτεται πριν από τη λήξη της για λόγους που ανάγονται σε αδυναμία ή σε πλημμελή εκπλήρωση των καθηκόντων του, με πράξη του Προέδρου, που εκδίδεται ύστερα από αιτιολογημένη απόφαση του Διοικητικού Συμβουλίου και δημοσιεύεται στην Εφημερίδα της Κυβερνήσεως.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4. Αν ο Διευθυντής πριν από την πρόσληψή του υπηρετούσε ως εκπαιδευτικός της δημόσιας εκπαίδευσης ή ως υπάλληλος του δημόσιου τομέα, μετά τη λήξη και τη μη ανανέωση της θητείας του, με κοινή απόφαση των Υπουργών Εσωτερικών, Αποκέντρωσης και Ηλεκτρονικής Διακυβέρνησης, Οικονομικών, Παιδείας, Δια Βίου Μάθησης και Θρησκευμάτων και του κατά περίπτωση αρμόδιου Υπουργού, που δημοσιεύεται στην Εφημερίδα της Κυβερνήσεως, επιστρέφει, ύστερα από την υποβολή σχετικής αίτησης, στον φορέα προέλευσης και καταλαμβάνει κενή οργανική θέση αντίστοιχη με τη θέση που κατείχε στον ίδιο φορέα ή, αν δεν υπάρχει τέτοια θέση, καταλαμβάνει προσωποπαγή θέση με την ίδια σχέση εργασίας, της ίδιας κατηγορίας και του ίδιου κλάδου ή ειδικότητας, που συνιστάται με την ίδια απόφαση.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5.  Το Διοικητικό Συμβούλιο αξιολογεί τη θητεία του Διευθυντή και αποφασίζει για την ανανέωσή της ή μη, ύστερα από εισήγηση του Προέδρου. Τα κριτήρια και η διαδικασία αξιολόγησης του Διευθυντή καθορίζονται στον Κανονισμό Εσωτερικής Οργάνωσης και Λειτουργίας που προβλέπεται στο άρθρο 19.</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6. Όταν ελλείπει ο Διευθυντής, αναπληρώνεται προσωρινά μέχρι την πρόσληψη νέου Διευθυντή από δημόσιο εκπαιδευτικό ή διοικητικό υπάλληλο του Υπουργείου Παιδείας, Δια Βίου Μάθησης και Θρησκευμάτων, ο οποίος αποσπάται στο Ι.Ε.Π. με απόφαση του Υπουργού Παιδείας, Δια Βίου Μάθησης και Θρησκευμάτων.</w:t>
      </w:r>
      <w:r>
        <w:rPr>
          <w:rFonts w:cs="Calibri"/>
          <w:sz w:val="24"/>
          <w:szCs w:val="24"/>
          <w:lang w:eastAsia="el-GR"/>
        </w:rPr>
        <w:t>»</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color w:val="000000"/>
          <w:sz w:val="24"/>
          <w:szCs w:val="24"/>
          <w:lang w:eastAsia="el-GR"/>
        </w:rPr>
      </w:pPr>
      <w:r w:rsidRPr="00660031">
        <w:rPr>
          <w:rFonts w:cs="Calibri"/>
          <w:b/>
          <w:bCs/>
          <w:color w:val="000000"/>
          <w:sz w:val="24"/>
          <w:szCs w:val="24"/>
          <w:lang w:eastAsia="el-GR"/>
        </w:rPr>
        <w:t xml:space="preserve">Άρθρο </w:t>
      </w:r>
      <w:r>
        <w:rPr>
          <w:rFonts w:cs="Calibri"/>
          <w:b/>
          <w:bCs/>
          <w:color w:val="000000"/>
          <w:sz w:val="24"/>
          <w:szCs w:val="24"/>
          <w:lang w:eastAsia="el-GR"/>
        </w:rPr>
        <w:t>63</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lang w:eastAsia="el-GR"/>
        </w:rPr>
        <w:t>Αντικαθίσταται το</w:t>
      </w:r>
      <w:r w:rsidRPr="00660031">
        <w:rPr>
          <w:rFonts w:cs="Calibri"/>
          <w:sz w:val="24"/>
          <w:szCs w:val="24"/>
          <w:u w:val="single"/>
        </w:rPr>
        <w:t xml:space="preserve"> άρθρο</w:t>
      </w:r>
      <w:r>
        <w:rPr>
          <w:rFonts w:cs="Calibri"/>
          <w:sz w:val="24"/>
          <w:szCs w:val="24"/>
          <w:u w:val="single"/>
        </w:rPr>
        <w:t xml:space="preserve"> 10</w:t>
      </w:r>
      <w:r w:rsidRPr="00660031">
        <w:rPr>
          <w:rFonts w:cs="Calibri"/>
          <w:sz w:val="24"/>
          <w:szCs w:val="24"/>
          <w:u w:val="single"/>
        </w:rPr>
        <w:t xml:space="preserve"> του ν. 3966/2011 (Α΄ 118), το οποίο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Pr>
          <w:rFonts w:cs="Calibri"/>
          <w:b/>
          <w:bCs/>
          <w:sz w:val="24"/>
          <w:szCs w:val="24"/>
          <w:lang w:eastAsia="el-GR"/>
        </w:rPr>
        <w:t>«</w:t>
      </w:r>
      <w:r w:rsidRPr="00660031">
        <w:rPr>
          <w:rFonts w:cs="Calibri"/>
          <w:b/>
          <w:bCs/>
          <w:sz w:val="24"/>
          <w:szCs w:val="24"/>
          <w:lang w:eastAsia="el-GR"/>
        </w:rPr>
        <w:t xml:space="preserve">Άρθρο 10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Αρμοδιότητες Διευθυντή</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Ο Διευθυντής προΐσταται της διοικητικής υπηρεσίας και του διοικητικού προσωπικού, συντονίζει και ελέγχει τη λειτουργία και το έργο τους και είναι υπεύθυνος έναντι του Διοικητικού Συμβουλίου για την εύρυθμη λειτουργία του Ι.Ε.Π.</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Ειδικότερα, ο Διευθυντής ασκεί, ιδίως, τις ακόλουθες αρμοδιότητες: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έχει την ευθύνη για την εξειδίκευση και εφαρμογή των προτεραιοτήτων του Ι.Ε.Π. με βάση τις γενικές κατευθύνσεις του Διοικητικού Συμβουλίου,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συντονίζει τα Τμήματα και τα Γραφεία της διοικητικής υπηρεσίας του Ι.Ε.Π. για την αποδοτικότερη και αποτελεσματικότερη λειτουργία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 σχεδιάζει και υποβάλλει για έγκριση στο Διοικητικό Συμβούλιο τα διοικητικά προγράμματα, σύμφωνα με το σκοπό και την πολιτική του Ι.Ε.Π., και μεριμνά για την πραγματοποίησή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 εισηγείται στο Διοικητικό Συμβούλιο για την κατανομή και την τοποθέτηση του διοικητικού προσωπικού στις μονάδες της διοικητικής υπηρεσίας του Ι.Ε.Π.,</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ε) αξιολογεί το έργο της διοικητικής υπηρεσίας του Ι.Ε.Π. και υποβάλλει σχετικές εκθέσεις στο Διοικητικό Συμβούλιο,</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στ) μεριμνά για την εκτέλεση των αποφάσεων του Διοικητικού Συμβουλίου,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ζ) εκτελεί τις λειτουργικές δαπάνες στο πλαίσιο του εγκεκριμένου από το Διοικητικό Συμβούλιο ετήσιου προϋπολογισμού,</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η) υπογράφει συμβάσεις για λογαριασμό του Ι.Ε.Π., ύστερα από εξουσιοδότηση από τον Πρόεδρο,</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θ) εισηγείται κατά περίπτωση προς το Διοικητικό Συμβούλιο, με βάση σχετική εντολή του Προέδρου,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 ενημερώνει το Διοικητικό Συμβούλιο για την πρόοδο εκτέλεσης του ετήσιου προϋπολογισμού,</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ια) εισηγείται προς το Διοικητικό Συμβούλιο τον ετήσιο προϋπολογισμό, τον απολογισμό και την έκθεση πεπραγμένων,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ιβ) εισηγείται στο Διοικητικό Συμβούλιο την αποδοχή δωρεών, κληρονομιών και κληροδοσιών και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ιγ) εισηγείται στο Διοικητικό Συμβούλιο κάθε θέμα σχετικό με το διοικητικό προσωπικό του Ι.Ε.Π.</w:t>
      </w:r>
      <w:r>
        <w:rPr>
          <w:rFonts w:cs="Calibri"/>
          <w:sz w:val="24"/>
          <w:szCs w:val="24"/>
          <w:lang w:eastAsia="el-GR"/>
        </w:rPr>
        <w:t>.»</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color w:val="000000"/>
          <w:sz w:val="24"/>
          <w:szCs w:val="24"/>
          <w:lang w:eastAsia="el-GR"/>
        </w:rPr>
      </w:pPr>
      <w:r w:rsidRPr="00660031">
        <w:rPr>
          <w:rFonts w:cs="Calibri"/>
          <w:b/>
          <w:bCs/>
          <w:color w:val="000000"/>
          <w:sz w:val="24"/>
          <w:szCs w:val="24"/>
          <w:lang w:eastAsia="el-GR"/>
        </w:rPr>
        <w:t xml:space="preserve">Άρθρο </w:t>
      </w:r>
      <w:r>
        <w:rPr>
          <w:rFonts w:cs="Calibri"/>
          <w:b/>
          <w:bCs/>
          <w:color w:val="000000"/>
          <w:sz w:val="24"/>
          <w:szCs w:val="24"/>
          <w:lang w:eastAsia="el-GR"/>
        </w:rPr>
        <w:t>64</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lang w:eastAsia="el-GR"/>
        </w:rPr>
        <w:t>Αντικαθίσταται το</w:t>
      </w:r>
      <w:r w:rsidRPr="00660031">
        <w:rPr>
          <w:rFonts w:cs="Calibri"/>
          <w:sz w:val="24"/>
          <w:szCs w:val="24"/>
          <w:u w:val="single"/>
        </w:rPr>
        <w:t xml:space="preserve"> άρθρο</w:t>
      </w:r>
      <w:r>
        <w:rPr>
          <w:rFonts w:cs="Calibri"/>
          <w:sz w:val="24"/>
          <w:szCs w:val="24"/>
          <w:u w:val="single"/>
        </w:rPr>
        <w:t xml:space="preserve"> 11</w:t>
      </w:r>
      <w:r w:rsidRPr="00660031">
        <w:rPr>
          <w:rFonts w:cs="Calibri"/>
          <w:sz w:val="24"/>
          <w:szCs w:val="24"/>
          <w:u w:val="single"/>
        </w:rPr>
        <w:t xml:space="preserve"> του ν. 3966/2011 (Α΄ 118), το οποίο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Pr>
          <w:rFonts w:cs="Calibri"/>
          <w:b/>
          <w:bCs/>
          <w:sz w:val="24"/>
          <w:szCs w:val="24"/>
          <w:lang w:eastAsia="el-GR"/>
        </w:rPr>
        <w:t>«</w:t>
      </w:r>
      <w:r w:rsidRPr="00660031">
        <w:rPr>
          <w:rFonts w:cs="Calibri"/>
          <w:b/>
          <w:bCs/>
          <w:sz w:val="24"/>
          <w:szCs w:val="24"/>
          <w:lang w:eastAsia="el-GR"/>
        </w:rPr>
        <w:t xml:space="preserve">Άρθρο 11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Επιστημονικό Προσωπικό</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Συνιστώνται σαράντα πέντε θέσεις επιστημονικού προσωπικού του Ι.Ε.Π., οι οποίες κατανέμονται στα ακόλουθα κλιμάκια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Σύμβουλοι Α΄: πέντε θέσεις,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Σύμβουλοι Β΄: δέκα θέσεις,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 Σύμβουλοι Γ΄: δεκαπέντε θέσεις και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 Εισηγητές: δεκαπέντε θέσεις.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Εκτός κλιμακίων συνιστώνται πέντε θέσεις Ειδικών Συμβούλων. Ως Ειδικοί Σύμβουλοι απασχολούνται για διάστημα δύο σχολικών ετών, που δεν ανανεώνεται, ούτε επαναλαμβάνεται, εν ενεργεία εκπαιδευτικοί με αυξημένα ακαδημαϊκά προσόντα και μακρόχρονη εκπαιδευτική εμπειρία ή διακεκριμένη δράση ή βεβαιωμένη συμμετοχή σε καινοτόμα προγράμματα, με σκοπό αφ’ ενός την εξοικείωσή τους με θέματα προγραμματισμού, οργάνωσης και διοίκησης εκπαιδευτικών δραστηριοτήτων ευρείας κλίμακας και αφ’ ετέρου την ανατροφοδότηση του Ι.Ε.Π. με βάση την εξειδικευμένη εκπαιδευτική τους γνώση και εμπειρία. Η επιλογή των Ειδικών Συμβούλων γίνεται με απόφαση του Διοικητικού Συμβουλίου και ύστερα από σχετική πρόσκληση υποβολής υποψηφιοτήτων, στην οποία ορίζονται τα ειδικότερα προσόντα ανάλογα με τα θέματα στα οποία δίνει εκάστοτε έμφαση το Ι.Ε.Π. κατά τις εργασίες του. Τα κριτήρια και η διαδικασία αξιολόγησης και επιλογής των υποψηφίων, καθώς και τα απαιτούμενα δικαιολογητικά, καθορίζονται στον Κανονισμό Εσωτερικής Οργάνωσης και Λειτουργίας του Ι.Ε.Π., που προβλέπεται στο άρθρο 19. Αν σε θέση Ειδικού Συμβούλου επιλεγεί εκπαιδευτικός της ιδιωτικής εκπαίδευσης, για το χρονικό διάστημα της απασχόλησής του στο Ι.Ε.Π. λογίζεται ότι τελεί σε εκπαιδευτική άδεια, κατά παρέκκλιση των κείμενων διατάξεων, χωρίς χρονικό περιορισμό από τυχόν χορηγηθείσες εκπαιδευτικές άδειες στο παρελθόν, και λαμβάνει μόνο τις αποδοχές της άδειας αυτής, οι οποίες καλύπτονται σύμφωνα με τις κείμενες διατάξεις, από την ημερομηνία ανάληψης των καθηκόντων του στο Ι.Ε.Π.. Αν επιλεγεί εκπαιδευτικός της δημόσιας εκπαίδευσης, ο επιλεγόμενος αποσπάται στο Ι.Ε.Π., σύμφωνα με την περίπτωση β΄ της παρ. 6 του άρθρου 6 του ν. 2740/1999 (Α΄ 186) και λαμβάνει το σύνολο των αποδοχών της οργανικής του θέσης, με τα πάσης φύσεως γενικά ή ειδικά επιδόματα και όλες τις επιπλέον πρόσθετες αμοιβές ή αποζημιώσεις. Η άσκηση καθηκόντων Ειδικού Συμβούλου μοριοδοτείται για την επιλογή σε θέση στελέχους της εκπαίδευσης κατά τις διατάξεις των άρθρων 10 έως και 29 του ν. 3848/2010, όπως η άσκηση των καθηκόντων του μέντορα που προβλέπεται στην παράγραφο 6 του άρθρου 4 του ίδιου νόμου.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Για την πρόσληψη σε θέση Συμβούλου Α΄ απαιτούνται ως ειδικά προσόντα διδακτορικός τίτλος σπουδών και πρωτότυπες επιστημονικές μονογραφίες ή δημοσιεύσεις σε επιστημονικά περιοδικά, από τις οποίες τουλάχιστον μία αυτοδύναμη στις επιστήμες της εκπαίδευσης (αγωγής), καθώς και τουλάχιστον δεκαετής εκπαιδευτική υπηρεσία.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4. Για την πρόσληψη σε θέση Συμβούλου Β΄ απαιτούνται ως ειδικά προσόντα διδακτορικός τίτλος σπουδών και πρωτότυπες επιστημονικές μονογραφίες ή δημοσιεύσεις σε επιστημονικά περιοδικά στις επιστήμες της εκπαίδευσης (αγωγής) και τουλάχιστον οκταετής εκπαιδευτική υπηρεσία.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5. Για την πρόσληψη σε θέση Συμβούλου Γ΄ απαιτούνται ως ειδικά προσόντα μεταπτυχιακός τίτλος σπουδών και μία τουλάχιστον πρωτότυπη επιστημονική μονογραφία στις επιστήμες της εκπαίδευσης (αγωγής) ή μεταπτυχιακός τίτλος σπουδών και δύο τουλάχιστον δημοσιεύσεις σε επιστημονικά περιοδικά στις επιστήμες της εκπαίδευσης (αγωγής), καθώς και τουλάχιστον πενταετής εκπαιδευτική υπηρεσία. Για μέχρι τρεις θέσεις Συμβούλων Γ΄ η εκπαιδευτική υπηρεσία μπορεί να υποκαθίσταται από πενταετή διοικητική εμπειρία στο δημόσιο ή τον ιδιωτικό τομέα, όπως ο δημόσιος τομέας ορίζεται στην παρ. 1 του άρθρου 1Β του ν. 2362/1995.</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6. Για την πρόσληψη σε θέση Εισηγητή απαιτούνται, ως ειδικά προσόντα, μεταπτυχιακός τίτλος σπουδών στις επιστήμες της εκπαίδευσης (αγωγής) και δεκαπενταετής, τουλάχιστον, εκπαιδευτική υπηρεσία ή εικοσα-πενταετής, τουλάχιστον, εκπαιδευτική υπηρεσία και πενταετής, τουλάχιστον, εμπειρία σε θέματα διαχείρισης και εφαρμογής συγχρηματοδοτούμενων ευρωπαϊκών προγραμμάτων.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7. Για την επιλογή σε θέσεις Συμβούλων Α΄, Συμβούλων Β΄, Συμβούλων Γ΄ και Εισηγητών συνεκτιμάται η εμπειρία στο σχεδιασμό και την εφαρμογή καινοτόμων προγραμμάτων στο χώρο της εκπαίδευσης.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8.  Τα πτυχία που χορηγούνται από εκπαιδευτικά ιδρύματα της αλλοδαπής γίνονται δεκτά ως προσόντα πρόσληψης, κατά τις διατάξεις του παρόντος άρθρου, εφόσον έχουν αναγνωριστεί ως ισότιμα και αντίστοιχα από το Διεπιστημονικό Οργανισμό Αναγνώρισης Τίτλων Ακαδημαϊκών και Πληροφόρησης (Δ.Ο.Α.Τ.Α.Π.) ή το Διαπανεπιστημιακό Κέντρο Αναγνώρισης Τίτλων Σπουδών της Αλλοδαπής (ΔΙ.Κ.Α.Τ.Σ.Α.)/Ινστιτούτο Τεχνολογικής Εκπαίδευσης (Ι.Τ.Ε.). Οι μεταπτυχιακοί και οι διδακτορικοί τίτλοι σπουδών που χορηγούνται από εκπαιδευτικά ιδρύματα της αλλοδαπής γίνονται δεκτοί εφόσον έχουν αναγνωρισθεί ως ισότιμοι από το Δ.Ο.Α.Τ.Α.Π., σύμφωνα με τις οικείες διατάξεις και συνοδεύονται από βεβαίωσή του ότι είναι αντίστοιχου γνωστικού αντικειμένου με τους τίτλους σπουδών που ζητούνται από την οικεία προκήρυξη.</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9. Η πλήρωση των κενών θέσεων των Συμβούλων Α΄, Συμβούλων Β΄, Συμβούλων Γ΄ και Εισηγητών γίνεται είτε με πρόσληψη ύστερα από προκήρυξη στην οποία καθορίζεται το γνωστικό αντικείμενο της θέσης, σύμφωνα με τις κείμενες διατάξεις περί Α.Σ.Ε.Π. και με ανάλογη εφαρμογή των διατάξεων του άρθρου 19 του ν. 2190/1994 (Α΄ 28) είτε με τοποθέτηση για τετραετή θητεία, ύστερα από πρόσκληση ενδιαφέροντος, επιλογή και απόσπαση εκπαιδευτικών και διοικητικών υπαλλήλων του Υπουργείου Παιδείας και Θρησκευμάτων, σύμφωνα με τη διαδικασία έγκρισης της επιτροπής της ΠΥΣ 33/2006, όπως ισχύει. Υποψήφιοι μπορεί να είναι και μέλη του προσωπικού του Ι.Ε.Π.. Κατά την προκήρυξη των θέσεων και την πρόσκληση εκδήλωσης ενδιαφέροντος λαμβάνεται μέριμνα, ώστε στη σύνθεση του επιστημονικού προσωπικού του Ι.Ε.Π. να αποφεύγεται η μονομέρεια σε γνωστικά αντικείμενα και σε εκπαιδευτικές βαθμίδες. Επίσης, λαμβάνεται μέριμνα, ώστε να εξασφαλίζεται επάρκεια του προσωπικού σε θέματα που αφορούν την επιμόρφωση, την αξιολόγηση, την έρευνα, τη διοίκηση της εκπαίδευσης, την ειδική αγωγή και εκπαίδευση και την ανάπτυξη προγραμμάτων σπουδών. Στην περίπτωση που η πλήρωση των κενών θέσεων Συμβούλων Α΄, Συμβούλων Β΄, Συμβούλων Γ΄ και Εισηγητών γίνεται ύστερα από πρόσκληση ενδιαφέροντος, επιλογή και απόσπαση εκπαιδευτικών και διοικητικών υπαλλήλων του Υπουργείου Παιδείας και Θρησκευμάτων ή άλλων υπουργείων, οι υποψήφιοι πρέπει να έχουν ως ελάχιστα τυπικά προσόντα τα ειδικά προσόντα, που προβλέπονται στις παραγράφους 3, 4, 5 και 6, αντίστοιχα.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10. α) Οι Σύμβουλοι Α΄, Σύμβουλοι Β΄, Σύμβουλοι Γ΄ και οι Εισηγητές που επιλέγονται ύστερα από προκήρυξη προσλαμβάνονται με σύμβαση εργασίας ιδιωτικού δικαίου αορίστου χρόνου. Το τελευταίο εξάμηνο πριν από τη λήξη των τριών πρώτων ετών υπηρεσίας, το προσωπικό αυτό αξιολογείται σύμφωνα με τις διατάξεις της επόμενης παραγράφου. Σε περίπτωση θετικής αξιολόγησης, η αξιολόγηση σύμφωνα με τις διατάξεις της επόμενης παραγράφου επαναλαμβάνεται το τελευταίο εξάμηνο πριν από τη λήξη των επόμενων τεσσάρων ετών υπηρεσίας.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Οι Σύμβουλοι Α΄, Σύμβουλοι Β΄, Σύμβουλοι Γ΄ και οι Εισηγητές, που επιλέγονται ύστερα από πρόσκληση εκδήλωσης ενδιαφέροντος εκπαιδευτικών και διοικητικών υπαλλήλων του Υπουργείου Παιδείας, Έρευνας και Θρησκευμάτων ή άλλων υπουργείων το τελευταίο εξάμηνο πριν από τη λήξη κάθε τετραετούς θητείας, αξιολογούνται σύμφωνα με τις διατάξεις της επόμενης παραγράφου. Σε περίπτωση θετικής αξιολόγησης, η θητεία τους δύναται να ανανεώνεται για μία ακόμα τετραετία μετά τη λήξη της οποίας επιστρέφουν στην οργανική τους θέση. Το προσωπικό της περίπτωσης αυτής μπορεί να αξιολογείται σύμφωνα με τις διατάξεις της επόμενης παραγράφου κάθε δύο (2) έτη.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11. Η αξιολόγηση πραγματοποιείται ύστερα από εισήγηση του Προϊσταμένου του Γραφείου στο οποίο υπηρετεί ο αξιολογούμενος από επιτροπή που συγκροτείται με απόφαση του Διοικητικού Συμβουλίου του Ι.Ε.Π. Η επιτροπή αυτή αποτελείται από τον Πρόεδρο του Ι.Ε.Π. ως Πρόεδρο, έναν Πρόεδρο παιδαγωγικού τμήματος πανεπιστημίου και έναν εμπειρογνώμονα στις επιστήμες της εκπαίδευσης (αγωγής) από τους περιλαμβανόμενους στο Μητρώο ανεξάρτητων εμπειρογνωμόνων που τηρεί η Αρχή Διασφάλισης της Ποιότητας στην Ανώτατη Εκπαίδευση (Α.ΔΙ.Π.) σύμφωνα με την παρ. 2 του άρθρου 8 του ν. 3374/2005 (Α΄ 189), ο οποίος προτείνεται από την Ολομέλεια της Αρχής. Η αποζημίωση των μελών της επιτροπής καθορίζεται σύμφωνα με τις κείμενες διατάξεις, με κοινή απόφαση των Υπουργών Οικονομικών και Παιδείας, Δια Βίου Μάθησης και Θρησκευμάτων, που δημοσιεύεται στην Εφημερίδα της Κυβερνήσεως. Κριτήρια για την αξιολόγηση αποτελούν η προσήκουσα εκτέλεση των καθηκόντων του αξιολογούμενου και η επιστημονική συνεισφορά του στο έργο του Ι.Ε.Π.</w:t>
      </w:r>
      <w:r>
        <w:rPr>
          <w:rFonts w:cs="Calibri"/>
          <w:sz w:val="24"/>
          <w:szCs w:val="24"/>
          <w:lang w:eastAsia="el-GR"/>
        </w:rPr>
        <w:t>.</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12. Η αρνητική αξιολόγηση, σύμφωνα με τις δύο προηγούμενες παραγράφους, για τους μεν αξιολογούμενους της περίπτωσης α΄ της παραγράφου 10 συνιστά λόγο καταγγελίας της σύμβασής τους, για τους δε αξιολογούμενους της περίπτωσης β΄ αποτελεί κώλυμα ανανέωσης ή/και ολοκλήρωσης της τετραετούς θητείας. Αν το μέλος του επιστημονικού προσωπικού πριν από την πρόσληψή του ήταν εκπαιδευτικός της δημόσιας εκπαίδευσης ή υπάλληλος του δημόσιου τομέα, όπως αυτός ορίζεται στην παρ. 1 του άρθρου 1Β του ν. 2362/1995, μετά την καταγγελία της σύμβασής του σύμφωνα με την παρούσα παράγραφο, με κοινή απόφαση των Υπουργών Εσωτερικών, Αποκέντρωσης και Ηλεκτρονικής Διακυβέρνησης, Οικονομικών, Παιδείας, Δια Βίου Μάθησης και Θρησκευμάτων και του κατά περίπτωση αρμόδιου Υπουργού, που δημοσιεύεται στην Εφημερίδα της Κυβερνήσεως, επιστρέφει στον φορέα προέλευσης και καταλαμβάνει κενή οργανική θέση αντίστοιχη με τη θέση που κατείχε στον φορέα αυτόν και, αν δεν υπάρχει τέτοια θέση, καταλαμβάνει αντίστοιχη προσωποπαγή θέση που συνιστάται με την ίδια απόφαση. Ο χρόνος υπηρεσίας του στο Ι.Ε.Π. λαμβάνεται υπόψη για την περαιτέρω βαθμολογική και μισθολογική του εξέλιξη και για κάθε άλλη συνέπεια.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13. Για τη διευκόλυνση των Εισηγητών για την εκπόνηση διδακτορικής διατριβής σε θέματα που εντάσσονται στον τρέχοντα προγραμματισμό του Ι.Ε.Π., κάθε έτος, ύστερα από απόφαση του Διοικητικού Συμβουλίου, δύο Εισηγητές μπορεί να απασχολούνται στο Ι.Ε.Π. το 75% του κανονικού ωραρίου για ένα ακαδημαϊκό έτος. Η παροχή της διευκόλυνσης αυτής ισχύει μόνο για ένα ακαδημαϊκό έτος και παρέχεται σε κάθε Εισηγητή, ο οποίος δεν έχει κάνει ήδη χρήση άδειας υπηρεσιακής εκπαίδευσης για την εκπόνηση διδακτορικής διατριβής, μία μόνο φορά. Προϋπόθεση για τη διευκόλυνση των Εισηγητών για την εκπόνηση διδακτορικής διατριβής αποτελεί η τουλάχιστον τριετής προϋπηρεσία στο Ι.Ε.Π. Η χρήση της διευκόλυνσης της παρούσας παραγράφου δεν αποκλείει τη δυνατότητα χορήγησης άδειας υπηρεσιακής εκπαίδευσης από το μεθεπόμενο σχολικό έτος για την εκπόνηση διδακτορικής διατριβής.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w:t>
      </w:r>
    </w:p>
    <w:tbl>
      <w:tblPr>
        <w:tblW w:w="8127" w:type="dxa"/>
        <w:tblCellSpacing w:w="0" w:type="dxa"/>
        <w:tblCellMar>
          <w:top w:w="135" w:type="dxa"/>
          <w:left w:w="135" w:type="dxa"/>
          <w:bottom w:w="135" w:type="dxa"/>
          <w:right w:w="135" w:type="dxa"/>
        </w:tblCellMar>
        <w:tblLook w:val="00A0"/>
      </w:tblPr>
      <w:tblGrid>
        <w:gridCol w:w="6744"/>
        <w:gridCol w:w="1383"/>
      </w:tblGrid>
      <w:tr w:rsidR="00AC0235" w:rsidRPr="00AC6CAE" w:rsidTr="00660031">
        <w:trPr>
          <w:tblCellSpacing w:w="0" w:type="dxa"/>
        </w:trPr>
        <w:tc>
          <w:tcPr>
            <w:tcW w:w="6744"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α) Σύμβουλος Α΄:</w:t>
            </w:r>
          </w:p>
        </w:tc>
        <w:tc>
          <w:tcPr>
            <w:tcW w:w="13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1,35</w:t>
            </w:r>
          </w:p>
        </w:tc>
      </w:tr>
      <w:tr w:rsidR="00AC0235" w:rsidRPr="00AC6CAE" w:rsidTr="00660031">
        <w:trPr>
          <w:tblCellSpacing w:w="0" w:type="dxa"/>
        </w:trPr>
        <w:tc>
          <w:tcPr>
            <w:tcW w:w="6744"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β) Σύμβουλος Β΄:</w:t>
            </w:r>
          </w:p>
        </w:tc>
        <w:tc>
          <w:tcPr>
            <w:tcW w:w="13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1,25</w:t>
            </w:r>
          </w:p>
        </w:tc>
      </w:tr>
      <w:tr w:rsidR="00AC0235" w:rsidRPr="00AC6CAE" w:rsidTr="00660031">
        <w:trPr>
          <w:tblCellSpacing w:w="0" w:type="dxa"/>
        </w:trPr>
        <w:tc>
          <w:tcPr>
            <w:tcW w:w="6744"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γ) Σύμβουλος Γ΄:</w:t>
            </w:r>
          </w:p>
        </w:tc>
        <w:tc>
          <w:tcPr>
            <w:tcW w:w="13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1,11</w:t>
            </w:r>
          </w:p>
        </w:tc>
      </w:tr>
      <w:tr w:rsidR="00AC0235" w:rsidRPr="00AC6CAE" w:rsidTr="00660031">
        <w:trPr>
          <w:tblCellSpacing w:w="0" w:type="dxa"/>
        </w:trPr>
        <w:tc>
          <w:tcPr>
            <w:tcW w:w="6744"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δ) Εισηγητής:</w:t>
            </w:r>
          </w:p>
        </w:tc>
        <w:tc>
          <w:tcPr>
            <w:tcW w:w="13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1,00</w:t>
            </w:r>
          </w:p>
        </w:tc>
      </w:tr>
    </w:tbl>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Για τη διαμόρφωση των βασικών μισθών της παραγράφου αυτής, ο μηνιαίος βασικός μισθός του Εισηγητή ορίζεται σε χίλια εξήντα πέντε (1.065 €) ευρώ.</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15.  Πέρα από το βασικό μισθό που προβλέπεται στην προηγούμενη παράγραφο, στους Συμβούλους Α΄, Συμβούλους Β΄, Συμβούλους Γ΄ και τους Εισηγητές παρέχονται και τα εξής επιδόματα, παροχές και αποζημιώσεις κατά μήνα: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Χρόνου υπηρεσίας, σύμφωνα με τις διατάξεις της περίπτωσης α΄ της παρ. 2 του άρθρου 36 του ν. 3205/ 2003 (Α΄ 297).</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«β) Πάγια αποζημίωση για δημιουργία και ενημέρωση βιβλιοθήκης και για συμμετοχή σε συνέδρια, οριζόμενη ως εξής: </w:t>
      </w:r>
    </w:p>
    <w:tbl>
      <w:tblPr>
        <w:tblW w:w="8169" w:type="dxa"/>
        <w:tblCellSpacing w:w="0" w:type="dxa"/>
        <w:tblCellMar>
          <w:top w:w="135" w:type="dxa"/>
          <w:left w:w="135" w:type="dxa"/>
          <w:bottom w:w="135" w:type="dxa"/>
          <w:right w:w="135" w:type="dxa"/>
        </w:tblCellMar>
        <w:tblLook w:val="00A0"/>
      </w:tblPr>
      <w:tblGrid>
        <w:gridCol w:w="6786"/>
        <w:gridCol w:w="1383"/>
      </w:tblGrid>
      <w:tr w:rsidR="00AC0235" w:rsidRPr="00AC6CAE" w:rsidTr="00660031">
        <w:trPr>
          <w:tblCellSpacing w:w="0" w:type="dxa"/>
        </w:trPr>
        <w:tc>
          <w:tcPr>
            <w:tcW w:w="6786"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Σύμβουλος Α΄:</w:t>
            </w:r>
          </w:p>
        </w:tc>
        <w:tc>
          <w:tcPr>
            <w:tcW w:w="13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270 ευρώ</w:t>
            </w:r>
          </w:p>
        </w:tc>
      </w:tr>
      <w:tr w:rsidR="00AC0235" w:rsidRPr="00AC6CAE" w:rsidTr="00660031">
        <w:trPr>
          <w:tblCellSpacing w:w="0" w:type="dxa"/>
        </w:trPr>
        <w:tc>
          <w:tcPr>
            <w:tcW w:w="6786"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Σύμβουλος Β΄:</w:t>
            </w:r>
          </w:p>
        </w:tc>
        <w:tc>
          <w:tcPr>
            <w:tcW w:w="13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184 ευρώ</w:t>
            </w:r>
          </w:p>
        </w:tc>
      </w:tr>
      <w:tr w:rsidR="00AC0235" w:rsidRPr="00AC6CAE" w:rsidTr="00660031">
        <w:trPr>
          <w:tblCellSpacing w:w="0" w:type="dxa"/>
        </w:trPr>
        <w:tc>
          <w:tcPr>
            <w:tcW w:w="6786"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Σύμβουλος Γ΄:</w:t>
            </w:r>
          </w:p>
        </w:tc>
        <w:tc>
          <w:tcPr>
            <w:tcW w:w="13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128 ευρώ</w:t>
            </w:r>
          </w:p>
        </w:tc>
      </w:tr>
      <w:tr w:rsidR="00AC0235" w:rsidRPr="00AC6CAE" w:rsidTr="00660031">
        <w:trPr>
          <w:tblCellSpacing w:w="0" w:type="dxa"/>
        </w:trPr>
        <w:tc>
          <w:tcPr>
            <w:tcW w:w="6786"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Εισηγητής:</w:t>
            </w:r>
          </w:p>
        </w:tc>
        <w:tc>
          <w:tcPr>
            <w:tcW w:w="13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128 ευρώ.</w:t>
            </w:r>
          </w:p>
        </w:tc>
      </w:tr>
    </w:tbl>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γ) Ειδικό ερευνητικό, για την εκτέλεση έρευνας και την ταχύτερη και αποτελεσματικότερη προώθηση των ερευνητικών προγραμμάτων, οριζόμενο σε: </w:t>
      </w:r>
    </w:p>
    <w:tbl>
      <w:tblPr>
        <w:tblW w:w="8242" w:type="dxa"/>
        <w:tblCellSpacing w:w="0" w:type="dxa"/>
        <w:tblCellMar>
          <w:top w:w="135" w:type="dxa"/>
          <w:left w:w="135" w:type="dxa"/>
          <w:bottom w:w="135" w:type="dxa"/>
          <w:right w:w="135" w:type="dxa"/>
        </w:tblCellMar>
        <w:tblLook w:val="00A0"/>
      </w:tblPr>
      <w:tblGrid>
        <w:gridCol w:w="6828"/>
        <w:gridCol w:w="1414"/>
      </w:tblGrid>
      <w:tr w:rsidR="00AC0235" w:rsidRPr="00AC6CAE" w:rsidTr="00660031">
        <w:trPr>
          <w:tblCellSpacing w:w="0" w:type="dxa"/>
        </w:trPr>
        <w:tc>
          <w:tcPr>
            <w:tcW w:w="6828"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Σύμβουλος Α΄:</w:t>
            </w:r>
          </w:p>
        </w:tc>
        <w:tc>
          <w:tcPr>
            <w:tcW w:w="14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220 ευρώ</w:t>
            </w:r>
          </w:p>
        </w:tc>
      </w:tr>
      <w:tr w:rsidR="00AC0235" w:rsidRPr="00AC6CAE" w:rsidTr="00660031">
        <w:trPr>
          <w:tblCellSpacing w:w="0" w:type="dxa"/>
        </w:trPr>
        <w:tc>
          <w:tcPr>
            <w:tcW w:w="6828"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Σύμβουλος Β΄:</w:t>
            </w:r>
          </w:p>
        </w:tc>
        <w:tc>
          <w:tcPr>
            <w:tcW w:w="14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215 ευρώ</w:t>
            </w:r>
          </w:p>
        </w:tc>
      </w:tr>
      <w:tr w:rsidR="00AC0235" w:rsidRPr="00AC6CAE" w:rsidTr="00660031">
        <w:trPr>
          <w:tblCellSpacing w:w="0" w:type="dxa"/>
        </w:trPr>
        <w:tc>
          <w:tcPr>
            <w:tcW w:w="6828"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Σύμβουλος Γ΄:</w:t>
            </w:r>
          </w:p>
        </w:tc>
        <w:tc>
          <w:tcPr>
            <w:tcW w:w="14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200 ευρώ</w:t>
            </w:r>
          </w:p>
        </w:tc>
      </w:tr>
      <w:tr w:rsidR="00AC0235" w:rsidRPr="00AC6CAE" w:rsidTr="00660031">
        <w:trPr>
          <w:tblCellSpacing w:w="0" w:type="dxa"/>
        </w:trPr>
        <w:tc>
          <w:tcPr>
            <w:tcW w:w="6828"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Εισηγητής:</w:t>
            </w:r>
          </w:p>
        </w:tc>
        <w:tc>
          <w:tcPr>
            <w:tcW w:w="14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184 ευρώ.»</w:t>
            </w:r>
          </w:p>
        </w:tc>
      </w:tr>
    </w:tbl>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 Οικογενειακή παροχή, σύμφωνα με τις διατάξεις του άρθρου 11 του ν. 3205/2003.</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ε) Εορτών και αδείας, χορηγούμενα σύμφωνα με τις διατάξεις του άρθρου 31 του ν. 3205/2003.</w:t>
      </w:r>
      <w:r>
        <w:rPr>
          <w:rFonts w:cs="Calibri"/>
          <w:sz w:val="24"/>
          <w:szCs w:val="24"/>
          <w:lang w:eastAsia="el-GR"/>
        </w:rPr>
        <w:t>»</w:t>
      </w:r>
    </w:p>
    <w:p w:rsidR="00AC0235" w:rsidRPr="00660031" w:rsidRDefault="00AC0235" w:rsidP="00660031">
      <w:pPr>
        <w:shd w:val="clear" w:color="auto" w:fill="FFFFFF"/>
        <w:spacing w:after="0" w:line="360" w:lineRule="auto"/>
        <w:ind w:firstLine="284"/>
        <w:jc w:val="both"/>
        <w:rPr>
          <w:rFonts w:cs="Calibri"/>
          <w:i/>
          <w:iCs/>
          <w:color w:val="FF0000"/>
          <w:sz w:val="24"/>
          <w:szCs w:val="24"/>
          <w:lang w:eastAsia="el-GR"/>
        </w:rPr>
      </w:pPr>
    </w:p>
    <w:p w:rsidR="00AC0235" w:rsidRPr="00660031" w:rsidRDefault="00AC0235" w:rsidP="00660031">
      <w:pPr>
        <w:shd w:val="clear" w:color="auto" w:fill="FFFFFF"/>
        <w:spacing w:after="0" w:line="360" w:lineRule="auto"/>
        <w:ind w:firstLine="284"/>
        <w:jc w:val="both"/>
        <w:rPr>
          <w:rFonts w:cs="Calibri"/>
          <w:color w:val="000000"/>
          <w:sz w:val="24"/>
          <w:szCs w:val="24"/>
          <w:lang w:eastAsia="el-GR"/>
        </w:rPr>
      </w:pPr>
      <w:r w:rsidRPr="00660031">
        <w:rPr>
          <w:rFonts w:cs="Calibri"/>
          <w:b/>
          <w:bCs/>
          <w:color w:val="000000"/>
          <w:sz w:val="24"/>
          <w:szCs w:val="24"/>
          <w:lang w:eastAsia="el-GR"/>
        </w:rPr>
        <w:t xml:space="preserve">Άρθρο </w:t>
      </w:r>
      <w:r>
        <w:rPr>
          <w:rFonts w:cs="Calibri"/>
          <w:b/>
          <w:bCs/>
          <w:color w:val="000000"/>
          <w:sz w:val="24"/>
          <w:szCs w:val="24"/>
          <w:lang w:eastAsia="el-GR"/>
        </w:rPr>
        <w:t>65</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lang w:eastAsia="el-GR"/>
        </w:rPr>
        <w:t>Αντικαθίσταται το</w:t>
      </w:r>
      <w:r w:rsidRPr="00660031">
        <w:rPr>
          <w:rFonts w:cs="Calibri"/>
          <w:sz w:val="24"/>
          <w:szCs w:val="24"/>
          <w:u w:val="single"/>
        </w:rPr>
        <w:t xml:space="preserve"> άρθρο</w:t>
      </w:r>
      <w:r>
        <w:rPr>
          <w:rFonts w:cs="Calibri"/>
          <w:sz w:val="24"/>
          <w:szCs w:val="24"/>
          <w:u w:val="single"/>
        </w:rPr>
        <w:t xml:space="preserve"> 12</w:t>
      </w:r>
      <w:r w:rsidRPr="00660031">
        <w:rPr>
          <w:rFonts w:cs="Calibri"/>
          <w:sz w:val="24"/>
          <w:szCs w:val="24"/>
          <w:u w:val="single"/>
        </w:rPr>
        <w:t xml:space="preserve"> του ν. 3966/2011 (Α΄ 118), το οποίο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Pr>
          <w:rFonts w:cs="Calibri"/>
          <w:b/>
          <w:bCs/>
          <w:sz w:val="24"/>
          <w:szCs w:val="24"/>
          <w:lang w:eastAsia="el-GR"/>
        </w:rPr>
        <w:t>«</w:t>
      </w:r>
      <w:r w:rsidRPr="00660031">
        <w:rPr>
          <w:rFonts w:cs="Calibri"/>
          <w:b/>
          <w:bCs/>
          <w:sz w:val="24"/>
          <w:szCs w:val="24"/>
          <w:lang w:eastAsia="el-GR"/>
        </w:rPr>
        <w:t xml:space="preserve">Άρθρο 12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Διοικητικό προσωπικό</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Για τη στελέχωση της διοικητικής υπηρεσίας του Ι.Ε.Π. συνιστώνται τριάντα πέντε θέσεις διοικητικού προσωπικού με σχέση εργασίας ιδιωτικού δικαίου αορίστου χρόνου.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Η κατανομή των ανωτέρω θέσεων κατά κατηγορίες και ειδικότητες, καθώς και τα προσόντα πρόσληψης καθορίζονται στον Κανονισμό Εσωτερικής Οργάνωσης και Λειτουργίας που προβλέπεται στο άρθρο 19.</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Τα θέματα που αφορούν την υπηρεσιακή κατάσταση του διοικητικού προσωπικού του Ι.Ε.Π. ρυθμίζονται στον Κανονισμό Εσωτερικής Οργάνωσης και Λειτουργίας που προβλέπεται στο άρθρο 19. Τα θέματα που αφορούν τη μισθολογική του κατάσταση ρυθμίζονται σύμφωνα με τις κείμενες διατάξεις, με κοινή απόφαση των Υπουργών Οικονομικών και Παιδείας, Δια Βίου Μάθησης και Θρησκευμάτων, που δημοσιεύεται στην Εφημερίδα της Κυβερνήσεως.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4. Οι ανάγκες που προκύπτουν από την ύπαρξη κενών θέσεων διοικητικού προσωπικού του Ι.Ε.Π., μπορούν να καλύπτονται είτε από διοικητικούς υπαλλήλους του Υπουργείου Παιδείας και Θρησκευμάτων ή άλλων υπουργείων είτε από εκπαιδευτικούς της Δημόσιας Εκπαίδευσης, αντίστοιχων προσόντων, που αποσπώνται ύστερα από αίτησή τους, η οποία υποβάλλεται ύστερα από σχετική πρόσκληση υποβολής υποψηφιοτήτων του Ι.Ε.Π.. Η απόσπαση είναι τετραετής και πραγματοποιείται με απόφαση του Υπουργού Παιδείας και Θρησκευμάτων και του συναρμόδιου Υπουργού εφόσον πρόκειται για υπαλλήλους άλλων υπουργείων, ύστερα από πρόταση του Διοικητικού Συμβουλίου του Ι.Ε.Π.. Με όμοια απόφαση, με την ίδια διαδικασία και για τον ίδιο χρόνο επιτρέπεται να αποσπώνται και μέχρι πέντε (5) εκπαιδευτικοί της δημόσιας εκπαίδευσης, ανά έργο, για τις ανάγκες υλοποίησης των έργων που είναι ενταγμένα στο Ε.Σ.Π.Α. και υλοποιούνται από το Ι.Ε.Π.. Με τον Κανονισμό Εσωτερικής Οργάνωσης και Λειτουργίας που προβλέπεται στο άρθρο 19 ρυθμίζονται τα θέματα τοποθέτησης σε κενές θέσεις ή ανάθεσης καθηκόντων στους αποσπασμένους εκπαιδευτικούς και διοικητικούς υπαλλήλους, παρακολούθησης της τήρησης του ωραρίου τους, χορήγησης αδειών μικρής χρονικής διάρκειας, καθώς και κάθε άλλο θέμα που αφο</w:t>
      </w:r>
      <w:r>
        <w:rPr>
          <w:rFonts w:cs="Calibri"/>
          <w:sz w:val="24"/>
          <w:szCs w:val="24"/>
          <w:lang w:eastAsia="el-GR"/>
        </w:rPr>
        <w:t>ρά την εργασία τους στο Ι.Ε.Π..»</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color w:val="000000"/>
          <w:sz w:val="24"/>
          <w:szCs w:val="24"/>
          <w:lang w:eastAsia="el-GR"/>
        </w:rPr>
      </w:pPr>
      <w:r w:rsidRPr="00660031">
        <w:rPr>
          <w:rFonts w:cs="Calibri"/>
          <w:b/>
          <w:bCs/>
          <w:color w:val="000000"/>
          <w:sz w:val="24"/>
          <w:szCs w:val="24"/>
          <w:lang w:eastAsia="el-GR"/>
        </w:rPr>
        <w:t xml:space="preserve">Άρθρο </w:t>
      </w:r>
      <w:r>
        <w:rPr>
          <w:rFonts w:cs="Calibri"/>
          <w:b/>
          <w:bCs/>
          <w:color w:val="000000"/>
          <w:sz w:val="24"/>
          <w:szCs w:val="24"/>
          <w:lang w:eastAsia="el-GR"/>
        </w:rPr>
        <w:t>66</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lang w:eastAsia="el-GR"/>
        </w:rPr>
        <w:t>Αντικαθίσταται το</w:t>
      </w:r>
      <w:r w:rsidRPr="00660031">
        <w:rPr>
          <w:rFonts w:cs="Calibri"/>
          <w:sz w:val="24"/>
          <w:szCs w:val="24"/>
          <w:u w:val="single"/>
        </w:rPr>
        <w:t xml:space="preserve"> άρθρο</w:t>
      </w:r>
      <w:r>
        <w:rPr>
          <w:rFonts w:cs="Calibri"/>
          <w:sz w:val="24"/>
          <w:szCs w:val="24"/>
          <w:u w:val="single"/>
        </w:rPr>
        <w:t xml:space="preserve"> 13</w:t>
      </w:r>
      <w:r w:rsidRPr="00660031">
        <w:rPr>
          <w:rFonts w:cs="Calibri"/>
          <w:sz w:val="24"/>
          <w:szCs w:val="24"/>
          <w:u w:val="single"/>
        </w:rPr>
        <w:t xml:space="preserve"> του ν. 3966/2011 (Α΄ 118), το οποίο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Pr>
          <w:rFonts w:cs="Calibri"/>
          <w:b/>
          <w:bCs/>
          <w:sz w:val="24"/>
          <w:szCs w:val="24"/>
          <w:lang w:eastAsia="el-GR"/>
        </w:rPr>
        <w:t>«</w:t>
      </w:r>
      <w:r w:rsidRPr="00660031">
        <w:rPr>
          <w:rFonts w:cs="Calibri"/>
          <w:b/>
          <w:bCs/>
          <w:sz w:val="24"/>
          <w:szCs w:val="24"/>
          <w:lang w:eastAsia="el-GR"/>
        </w:rPr>
        <w:t xml:space="preserve">Άρθρο 13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Επιστημονική υπηρεσία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Η επιστημονική υπηρεσία του Ι.Ε.Π. διαρθρώνεται στα ακόλουθα Γραφεία: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α) Έρευνας, Σχεδιασμού και Εφαρμογών Α΄,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β) Έρευνας, Σχεδιασμού και Εφαρμογών Β΄,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γ) Βιβλιοθήκης, Αρχείων και Εκδόσεων,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δ) Ευρωπαϊκής και Διεθνούς Εκπαιδευτικής Πολιτικής και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ε) Χρηματοδοτούμενων και Συγχρηματοδοτούμενων Προγραμμάτων.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Τα Γραφεία Έρευνας, Σχεδιασμού και Εφαρμογών Α΄ και Β΄ είναι αρμόδια για: α) όλα τα θέματα που αφορούν την πρωτοβάθμια και δευτεροβάθμια εκπαίδευση, καθώς και τη μετάβαση από τη δευτεροβάθμια στην τριτοβάθμια εκπαίδευση, με έμφαση σε ό,τι αφορά την έρευνα, τα προγράμματα σπουδών, την επιμόρφωση των εκπαιδευτικών, την ειδική αγωγή και εκπαίδευση, την αξιολόγηση των εκπαιδευτικών και των εκπαιδευτικών και διοικητικών δομών της πρωτοβάθμιας και δευτεροβάθμιας εκπαίδευσης και τη διοίκηση της εκπαίδευσης, β) τη μελέτη τεκμηρίων και στοιχείων κάθε είδους για τη λειτουργία του εκπαιδευτικού συστήματος και γ) τη σύνταξη και την επιμέλεια της έκδοσης ετήσιας έκθεσης για την εξέλιξη των σχολικών πραγμάτων κατά το προηγούμενο σχολικό έτος, στην οποία περιλαμβάνεται και η σχολιασμένη στατιστική απεικόνιση του εκπαιδευτικού συστήματος και η ποσοτική και ποιοτική ανάλυση των αποτελεσμάτων των διαδικασιών εισαγωγής στην τριτοβάθμια εκπαίδευση.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Το Γραφείο Βιβλιοθήκης, Αρχείων και Εκδόσεων είναι αρμόδιο για: α) την ομαλή λειτουργία της βιβλιοθήκης και του αρχείου του Ι.Ε.Π., β) τη συνέχιση της έκδοσης του «Δελτίου Εκπαιδευτικής Άρθρογραφίας» του Παιδαγωγικού Ινστιτούτου, γ) τη συμπλήρωση και ολοκλήρωση του έργου «Ελληνικά Παιδαγωγικά Περιοδικά 1831 – 1991» του Κέντρου Εκπαιδευτικής Έρευνας, δ) την έκδοση επετηρίδας, η οποία περιλαμβάνει αποκλειστικά εργασίες που προκύπτουν από το έργο του Ι.Ε.Π. ή που έχουν συγγραφεί από μέλη του προσωπικού του και ε) τη φροντίδα και επιμέλεια για τις εκδόσεις του Ι.Ε.Π.</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4.  Το Γραφείο Ευρωπαϊκής και Διεθνούς Εκπαιδευτικής Πολιτικής είναι αρμόδιο για: α) την παρακολούθηση και μελέτη της ευρωπαϊκής και της διεθνούς εκπαιδευτικής πολιτικής, β) την παρακολούθηση Διεθνών Προγραμμάτων Αξιολόγησης Εκπαιδευτικών Συστημάτων και Μαθητών, γ) την εισήγηση των μέτρων και των δράσεων για την έγκαιρη και αποτελεσματική ανταπόκριση στις υποχρεώσεις της χώρας, οι οποίες απορρέουν από τη συμμετοχή της σε διεθνή προγράμματα αξιολόγησης μαθητών, όπως το πρόγραμμα </w:t>
      </w:r>
      <w:r w:rsidRPr="00660031">
        <w:rPr>
          <w:rFonts w:cs="Calibri"/>
          <w:sz w:val="24"/>
          <w:szCs w:val="24"/>
          <w:lang w:val="en-US" w:eastAsia="el-GR"/>
        </w:rPr>
        <w:t>PISA</w:t>
      </w:r>
      <w:r w:rsidRPr="00660031">
        <w:rPr>
          <w:rFonts w:cs="Calibri"/>
          <w:sz w:val="24"/>
          <w:szCs w:val="24"/>
          <w:lang w:eastAsia="el-GR"/>
        </w:rPr>
        <w:t xml:space="preserve"> (</w:t>
      </w:r>
      <w:r w:rsidRPr="00660031">
        <w:rPr>
          <w:rFonts w:cs="Calibri"/>
          <w:sz w:val="24"/>
          <w:szCs w:val="24"/>
          <w:lang w:val="en-US" w:eastAsia="el-GR"/>
        </w:rPr>
        <w:t>Programme</w:t>
      </w:r>
      <w:r w:rsidRPr="00660031">
        <w:rPr>
          <w:rFonts w:cs="Calibri"/>
          <w:sz w:val="24"/>
          <w:szCs w:val="24"/>
          <w:lang w:eastAsia="el-GR"/>
        </w:rPr>
        <w:t xml:space="preserve"> </w:t>
      </w:r>
      <w:r w:rsidRPr="00660031">
        <w:rPr>
          <w:rFonts w:cs="Calibri"/>
          <w:sz w:val="24"/>
          <w:szCs w:val="24"/>
          <w:lang w:val="en-US" w:eastAsia="el-GR"/>
        </w:rPr>
        <w:t>for</w:t>
      </w:r>
      <w:r w:rsidRPr="00660031">
        <w:rPr>
          <w:rFonts w:cs="Calibri"/>
          <w:sz w:val="24"/>
          <w:szCs w:val="24"/>
          <w:lang w:eastAsia="el-GR"/>
        </w:rPr>
        <w:t xml:space="preserve"> </w:t>
      </w:r>
      <w:r w:rsidRPr="00660031">
        <w:rPr>
          <w:rFonts w:cs="Calibri"/>
          <w:sz w:val="24"/>
          <w:szCs w:val="24"/>
          <w:lang w:val="en-US" w:eastAsia="el-GR"/>
        </w:rPr>
        <w:t>International</w:t>
      </w:r>
      <w:r w:rsidRPr="00660031">
        <w:rPr>
          <w:rFonts w:cs="Calibri"/>
          <w:sz w:val="24"/>
          <w:szCs w:val="24"/>
          <w:lang w:eastAsia="el-GR"/>
        </w:rPr>
        <w:t xml:space="preserve"> </w:t>
      </w:r>
      <w:r w:rsidRPr="00660031">
        <w:rPr>
          <w:rFonts w:cs="Calibri"/>
          <w:sz w:val="24"/>
          <w:szCs w:val="24"/>
          <w:lang w:val="en-US" w:eastAsia="el-GR"/>
        </w:rPr>
        <w:t>Student</w:t>
      </w:r>
      <w:r w:rsidRPr="00660031">
        <w:rPr>
          <w:rFonts w:cs="Calibri"/>
          <w:sz w:val="24"/>
          <w:szCs w:val="24"/>
          <w:lang w:eastAsia="el-GR"/>
        </w:rPr>
        <w:t xml:space="preserve"> </w:t>
      </w:r>
      <w:r w:rsidRPr="00660031">
        <w:rPr>
          <w:rFonts w:cs="Calibri"/>
          <w:sz w:val="24"/>
          <w:szCs w:val="24"/>
          <w:lang w:val="en-US" w:eastAsia="el-GR"/>
        </w:rPr>
        <w:t>Assessment</w:t>
      </w:r>
      <w:r w:rsidRPr="00660031">
        <w:rPr>
          <w:rFonts w:cs="Calibri"/>
          <w:sz w:val="24"/>
          <w:szCs w:val="24"/>
          <w:lang w:eastAsia="el-GR"/>
        </w:rPr>
        <w:t>) του Οργανισμού Οικονομικής Συνεργασίας και Ανάπτυξης (Ο.Ο.Σ.Α.) και δ) τη σύνταξη και δημοσιοποίηση σχολιασμένης ανάλυσης των αποτελεσμάτων της ελληνικής συμμετοχής σε διεθνή προγράμματα αξιολόγησης.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5. Το Γραφείο Χρηματοδοτούμενων και Συγχρηματοδοτούμενων Προγραμμάτων έχει την αρμοδιότητα του επιστημονικού σχεδιασμού, της διαχείρισης, της επίβλεψης και της υλοποίησης προγραμμάτων που χρηματοδοτούνται ή συγχρηματοδοτούνται από την Ευρωπαϊκή Ένωση και άλλους διεθνείς οργανισμούς, σε άμεση συνεργασία με την Επιτροπή Ερευνών και τοΓραφείο Προγραμμάτων και Διαγωνισμών του Τμήματος Συμβάσεων και Οικονομικών Υποθέσεων του Ι.Ε.Π..</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6. α) Σε κάθε Γραφείο προΐσταται Σύμβουλος Α΄ ή Β΄ ή Γ΄, ο οποίος επιλέγεται για μία διετία που μπορεί να ανανεώνεται με βάση την αξιολόγηση του έργου του, με απόφαση του Διοικητικού Συμβουλίου, ύστερα από εισήγηση του Προέδρου. Ειδικά στο Γραφείο Χρηματοδοτούμενων και Συγχρηματοδοτούμενων Προγραμμάτων προΐσταται διοικητικός υπάλληλος του Υπουργείου Παιδείας και Θρησκευμάτων ή άλλων υπουργείων ή εκπαιδευτικός της δημόσιας εκπαίδευσης, κάτοχος μεταπτυχιακού τίτλου, με δεκαετή, τουλάχιστον, εκπαιδευτική προϋπηρεσία στη δημόσια εκπαίδευση και με τριετή, τουλάχιστον, εμπειρία σε θέματα διαχείρισης και εφαρμογής συγχρηματοδοτούμενων ευρωπαϊκών προγραμμάτων. Ο Προϊστάμενος του Γραφείου Χρηματοδοτούμενων και Συγχρηματοδοτούμενων Προγραμμάτων επιλέγεται με απόφαση του Διοικητικού Συμβουλίου, ύστερα από εισήγηση του Προέδρου, για μια τετραετία και αποσπάται με απόφαση του Υπουργού Παιδείας και Θρησκευμάτων και του συναρμόδιου Υπουργού εφόσον πρόκειται για υπάλληλο άλλου υπουργείου. β) Με απόφαση του Διοικητικού Συμβουλίου, ύστερα από πρόταση του Προέδρου, ορίζεται μέλος του Διοικητικού Συμβουλίου Συντονιστής της επιστημονικής υπηρεσίας. Ο Συντονιστής είναι άμεσος προϊστάμενος των Προϊσταμένων των Γραφείων της επιστημονικής υπηρεσίας. Οι αρμοδιότητες του Συντονιστή εξειδικεύονται στον Οργανισμό Εσωτερικής Οργάνωσης και Λειτουργίας που προβλέπεται στο άρθρο 19.</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7. Με απόφαση του Διοικητικού Συμβουλίου, ύστερα από εισήγηση του Προέδρου, καθορίζεται το ειδικότερο περιεχόμενο ενασχόλησης κάθε Γραφείου και διαμορφώνεται αντίστοιχα η σύνθεση του προσωπικού του, ανάλογα με τις επιστημονικές προτεραιότητες του Ι.Ε.Π. Το επιστημονικό προσωπικό τοποθετείται στα Γραφεία με απόφαση του Διοικητικού Συμβουλίου, ύστερα από εισήγηση του Προέδρου. Κάθε μέλος του επιστημονικού προσωπικού μπορεί να υπηρετεί σε ένα μόνο Γραφείο. Με απόφαση του Διοικητικού Συμβουλίου, ύστερα από εισήγηση του Προέδρου, είναι δυνατή η μετακίνηση μέλους του επιστημονικού προσωπικού σε άλλο Γραφείο.</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8. Το Διοικητικό Συμβούλιο, με απόφασή του, αναθέτει σε μέλη του την εποπτεία των Γραφείων. Τα μέλη του Διοικητικού Συμβουλίου που ασκούν την εποπτεία των Γραφείων παρέχουν γενικές κατευθύνσεις στους Προϊσταμένους των Γραφείων στο πλαίσιο των αποφάσεων του Διοικητικού Συμβουλίου, ενημερώνουν το Διοικητικό Συμβούλιο για την πορεία των εργασιών των Γραφείων και μεριμνούν για τη δημιουργία διαύλων επικοινωνίας και συνεργασίας μεταξύ των Γραφείων.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9. Όλα τα Γραφεία ασκούν αρμοδιότητες που αφορούν την πρωτοβάθμια και τη δευτεροβάθμια εκπαίδευση και όλα τα γνωστικά αντικείμενα και υποστηρίζουν, το καθένα στο αντικείμενό του, το Διοικητικό Συμβούλιο στην επιτέλεση του σκοπού και στην άσκηση των αρμοδιοτήτων του Ι.Ε.Π. που καθορίζονται στο άρθρο 2. Για το σκοπό αυτόν οι Προϊστάμενοι των Γραφείων συντάσσουν εκθέσεις προς το Διοικητικό Συμβούλιο, ύστερα από την ολοκλήρωση της μελέτης κάθε θέματος, αφού λάβουν υπόψη τις γνώμες των μελών του επιστημονικού προσωπικού του Γραφείου τους. Το Διοικητικό Συμβούλιο, λαμβάνοντας υπόψη τη σχετική έκθεση του αρμόδιου Γραφείου, διατυπώνει την οριστική εισήγηση ή γνώμη του Ι.Ε.Π. προς τον Υπουργό Παιδείας, Δια Βίου Μάθησης και Θρησκευμάτων.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10. Για τη μελέτη συγκεκριμένων θεμάτων, με απόφαση του Διοικητικού Συμβουλίου μπορεί να συγκροτούνται για ορισμένο χρόνο ομάδες εργασίας, στις οποίες μετέχουν μέλη του επιστημονικού προσωπικού διαφορετικών Γραφείων και των φορέων που προβλέπονται στην παράγραφο 4 του άρθρου 2.</w:t>
      </w:r>
      <w:r>
        <w:rPr>
          <w:rFonts w:cs="Calibri"/>
          <w:sz w:val="24"/>
          <w:szCs w:val="24"/>
          <w:lang w:eastAsia="el-GR"/>
        </w:rPr>
        <w:t>»</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956108">
      <w:pPr>
        <w:shd w:val="clear" w:color="auto" w:fill="FFFFFF"/>
        <w:spacing w:after="0" w:line="360" w:lineRule="auto"/>
        <w:ind w:firstLine="284"/>
        <w:jc w:val="both"/>
        <w:rPr>
          <w:rFonts w:cs="Calibri"/>
          <w:color w:val="000000"/>
          <w:sz w:val="24"/>
          <w:szCs w:val="24"/>
          <w:lang w:eastAsia="el-GR"/>
        </w:rPr>
      </w:pPr>
      <w:r w:rsidRPr="00660031">
        <w:rPr>
          <w:rFonts w:cs="Calibri"/>
          <w:b/>
          <w:bCs/>
          <w:color w:val="000000"/>
          <w:sz w:val="24"/>
          <w:szCs w:val="24"/>
          <w:lang w:eastAsia="el-GR"/>
        </w:rPr>
        <w:t xml:space="preserve">Άρθρο </w:t>
      </w:r>
      <w:r>
        <w:rPr>
          <w:rFonts w:cs="Calibri"/>
          <w:b/>
          <w:bCs/>
          <w:color w:val="000000"/>
          <w:sz w:val="24"/>
          <w:szCs w:val="24"/>
          <w:lang w:eastAsia="el-GR"/>
        </w:rPr>
        <w:t>67</w:t>
      </w:r>
    </w:p>
    <w:p w:rsidR="00AC0235" w:rsidRPr="00660031" w:rsidRDefault="00AC0235" w:rsidP="00956108">
      <w:pPr>
        <w:spacing w:after="0" w:line="360" w:lineRule="auto"/>
        <w:ind w:firstLine="284"/>
        <w:jc w:val="both"/>
        <w:rPr>
          <w:rFonts w:cs="Calibri"/>
          <w:sz w:val="24"/>
          <w:szCs w:val="24"/>
          <w:u w:val="single"/>
        </w:rPr>
      </w:pPr>
      <w:r w:rsidRPr="00660031">
        <w:rPr>
          <w:rFonts w:cs="Calibri"/>
          <w:sz w:val="24"/>
          <w:szCs w:val="24"/>
          <w:u w:val="single"/>
          <w:lang w:eastAsia="el-GR"/>
        </w:rPr>
        <w:t>Αντικαθίσταται το</w:t>
      </w:r>
      <w:r w:rsidRPr="00660031">
        <w:rPr>
          <w:rFonts w:cs="Calibri"/>
          <w:sz w:val="24"/>
          <w:szCs w:val="24"/>
          <w:u w:val="single"/>
        </w:rPr>
        <w:t xml:space="preserve"> άρθρο</w:t>
      </w:r>
      <w:r>
        <w:rPr>
          <w:rFonts w:cs="Calibri"/>
          <w:sz w:val="24"/>
          <w:szCs w:val="24"/>
          <w:u w:val="single"/>
        </w:rPr>
        <w:t xml:space="preserve"> 14</w:t>
      </w:r>
      <w:r w:rsidRPr="00660031">
        <w:rPr>
          <w:rFonts w:cs="Calibri"/>
          <w:sz w:val="24"/>
          <w:szCs w:val="24"/>
          <w:u w:val="single"/>
        </w:rPr>
        <w:t xml:space="preserve"> του ν. 3966/2011 (Α΄ 118), το οποίο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Pr>
          <w:rFonts w:cs="Calibri"/>
          <w:b/>
          <w:bCs/>
          <w:sz w:val="24"/>
          <w:szCs w:val="24"/>
          <w:lang w:eastAsia="el-GR"/>
        </w:rPr>
        <w:t>«</w:t>
      </w:r>
      <w:r w:rsidRPr="00660031">
        <w:rPr>
          <w:rFonts w:cs="Calibri"/>
          <w:b/>
          <w:bCs/>
          <w:sz w:val="24"/>
          <w:szCs w:val="24"/>
          <w:lang w:eastAsia="el-GR"/>
        </w:rPr>
        <w:t xml:space="preserve">Άρθρο 14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Διοικητική υπηρεσία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Η διοικητική υπηρεσία του Ι.Ε.Π. διαρθρώνεται στις εξής Υποδιευθύνσεις: α) Υποδιεύθυνση Διοικητικής Υπηρεσίας η οποία περιλαμβάνει το Τμήμα Διοίκησης Προσωπικού και το Τμήμα Γραμματειακής Υποστήριξης, β) Υποδιεύθυνση Οικονομικής Υπηρεσίας η οποία περιλαμβάνει το Τμήμα Οικονομικής Υποστήριξης και το Τμήμα Διαγωνισμών και Συμβάσεων.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2.α) Το Τμήμα Διοίκησης Προσωπικού περιλαμβάνει τα εξής Γραφεία: αα) Γραφείο Προσωπικού με αρμοδιότητα, ιδίως, επί θεμάτων υπηρεσιακής κατάστασης του προσωπικού του Ι.Ε.Π.. ββ) Γραφείο Εκπαίδευσης Προσωπικού με αρμοδιότητα, ιδίως, την εκπαίδευση του προσωπικού του Ι.Ε.Π.. γγ) Γραφείο Τεχνικής Υποστήριξης με αρμοδιότητα, ιδίως, την υποστήριξη του Ι.Ε.Π. επί θεμάτων τεχνικής φύσεως.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Το Τμήμα Γραμματειακής Υποστήριξης είναι αρμόδιο, ιδίως, για τη διοικητική υποστήριξη των οργάνων και της επιστημονικής υπηρεσίας του Ι.Ε.Π., τη σύνταξη, διεκπεραίωση και αρχειοθέτηση των πρακτικών των συνεδριάσεων του Διοικητικού Συμβουλίου, καθώς και για τα θέματα τήρησης του πρωτοκόλλου, διακίνησης και διεκπεραίωσης των εγγράφων.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3.α) Το Τμήμα Οικονομικής Υποστήριξης περιλαμβάνει τα εξής Γραφεία: αα) Γραφείο Οικονομικής Παρακολούθησης Συγχρηματοδοτούμενων Έργων με αρμοδιότητα, ιδίως, την κατάρτιση και εκτέλεση του προϋπολογισμού των πράξεων (έργων) και υποέργων, τη σύνταξη του ισολογισμού και του απολογισμού τους και τη συγκέντρωση των δικαιολογητικών δαπανών και λοιπών παραστατικών στοιχείων. ββ) Τακτικού Προϋπολογισμού και Μισθοδοσίας, με αρμοδιότητα, ιδίως, την κατάρτιση και εκτέλεση του τακτικού προϋπολογισμού, τη σύνταξη του ισολογισμού και του απολογισμού, τη συγκέντρωση των δικαιολογητικών δαπανών και λοιπών παραστατικών στοιχείων και την εκκαθάριση της μισθοδοσίας του προσωπικού. γγ) Λογιστικής Υποστήριξης με αρμοδιότητα, ιδίως, την καταχώρηση των δικαιολογητικών δαπανών και λοιπών παραστατικών στοιχείων στα οικεία βιβλία, καθώς και την πραγματοποίηση κάθε φύσης πληρωμών σε φυσικά ή νομικά πρόσωπα του δημόσιου ή του ιδιωτικού τομέα.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color w:val="000000"/>
          <w:sz w:val="24"/>
          <w:szCs w:val="24"/>
          <w:lang w:eastAsia="el-GR"/>
        </w:rPr>
        <w:t>β) Το Τμήμα Διαγωνισμών και Συμβάσεων είναι αρμόδιο, ιδίως, για τη διοικητική υποστήριξη της διενέργειας πάσης φύσεως διαγωνισμών, τη σύνταξη προδιαγραφών και διακηρύξεων, τη σύνταξη σχεδίων συμβάσεων, την παρακολούθηση της εκτέλεσης των συμβάσεων που πραγματοποιούνται στο πλαίσιο συγχρηματοδοτούμενων ή μη προγραμμάτων, καθώς και την πάσης φύσεως παρακολούθηση, εκτός της οικονομικής, των προγραμμάτων, ενεργειών και έργων που εκτελούνται στο Ι.Ε.Π., σε συνεργασία με το Γραφείο Χρηματοδοτούμενων και Συγχρηματοδοτούμενων Προγραμμάτων της Επιστημονικής Υπηρεσίας, που έχει την αποκλειστική επιστημονική ευθύνη επ’ αυτών.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4. Οι κατηγορίες και οι ειδικότητες στις οποίες ανήκουν οι υπάλληλοι που κρίνονται από το Διοικητικό Συμβούλιο για την κατάληψη θέσεων προϊσταμένων των Γραφείων και των Τμημάτων της διοικητικής υπηρεσίας του Ι.Ε.Π., καθορίζονται στον Κανονισμό Εσωτερικής Οργάνωσης και Λειτουργίας που προβλέπεται στο άρθρο 19.</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5. α) Για τον εσωτερικό έλεγχο και την παρακολούθηση της εφαρμογής και της τήρησης του Κανονισμού Εσωτερικής Οργάνωσης και Λειτουργίας και της νομοθεσίας που αφορά το Ι.Ε.Π., συνιστάται αυτοτελές Τμήμα Εσωτερικού Ελέγχου το οποίο υπάγεται απευθείας στον Πρόεδρο, προς τον οποίο υποβάλλει ετήσια απολογιστική έκθεση συμπερασμάτων και προτάσεις βελτίωσης του τρόπου λειτουργίας του Ι.Ε.Π.. Το αυτοτελές Τμήμα Εσωτερικού Ελέγχου στελεχώνεται από εκπαιδευτικούς της δημόσιας εκπαίδευσης ή διοικητικούς υπαλλήλους του Υπουργείου Παιδείας και Θρησκευμάτων ή άλλων υπουργείων οι οποίοι έχουν προϋπηρεσία τουλάχιστον δέκα έτη. Προϊστάμενος του αυτοτελούς Τμήματος Εσωτερικού Ελέγχου ορίζεται εκπαιδευτικός της δημόσιας εκπαίδευσης ή διοικητικός υπάλληλος του Υπουργείου Παιδείας και Θρησκευμάτων ή άλλων υπουργείων με δωδεκαετή, τουλάχιστον, εκπαιδευτική προϋπηρεσία στη δημόσια εκπαίδευση και με τριετή τουλάχιστον διοικητική εμπειρία.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Για τη νομική υποστήριξη του Ι.Ε.Π. συνιστάται αυτοτελές Τμήμα Νομικής Υποστήριξης το οποίο υπάγεται απευθείας στον Πρόεδρο. Το αυτοτελές Τμήμα Νομικής Υποστήριξης στελεχώνεται από τους δικηγόρους με έμμισθη εντολή, από αποσπασμένους εκπαιδευτικούς της δημόσιας εκπαίδευσης του κλάδου ΠΕ13 Πτυχιούχων Νομικών και Πολιτικών Επιστημών, αποφοίτους νομικού τμήματος, καθώς και από νομικούς που συμβάλλονται με το Ι.Ε.Π. στο πλαίσιο υλοποίησης πράξεων συγχρηματοδοτούμενων προγραμμάτων. Οι εκπαιδευτικοί του κλάδου ΠΕ13 Πτυχιούχων Νομικών και Πολιτικών Επιστημών αποσπώνται με απόφαση του Υπουργού Παιδείας και Θρησκευμάτων και παρέχουν καθαρώς νομικές εργασίες. Για την επιλογή και απόσπαση των εκπαιδευτικών του κλάδου ΠΕ13 Πτυχιούχων Νομικών και Πολιτικών Επιστημών ισχύουν τα δύο τελευταία εδάφια της περίπτωσης α΄ της παραγράφου 6. Προϊστάμενος του αυτοτελούς Τμήματος Νομικής Υποστήριξης ορίζεται υποχρεωτικά ο δικηγόρος με τα περισσότερα χρόνια άσκησης δικηγορίας και σε περίπτωση που υπηρετεί στο Ι.Ε.Π. καθηγητής της ανωτάτης εκπαίδευσης ο τελευταίος.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Για το στρατηγικό σχεδιασμό και τη διαμόρφωση των κεντρικών πολιτικών του Ι.Ε.Π. συνιστάται αυτοτελές Τμήμα Στρατηγικής και Πολιτικού Σχεδιασμού το οποίο υπάγεται απευθείας στον Πρόεδρο. Το αυτοτελές Τμήμα Στρατηγικής και Πολιτικού Σχεδιασμού στελεχώνεται από διοικητικούς υπαλλήλους του Υπουργείου Παιδείας και Θρησκευμάτων και εκπαιδευτικούς της δημόσιας εκπαίδευσης με εικοσαετή τουλάχιστον προϋπηρεσία. Προϊστάμενος του αυτοτελούς Τμήματος Στρατηγικής και Πολιτικού Σχεδιασμού ορίζεται εκπαιδευτικός της δημόσιας εκπαίδευσης των κλάδων ΠΕ2 Φιλολόγων ή ΠΕ3 Μαθηματικών ή ΠΕ4 (Φυσικών, Χημικών, Φυσιογνω-στών, Βιολόγων, Γεωλόγων) ο οποίος απαιτείται να έχει τουλάχιστον εικοσιπενταετή προϋπηρεσία στη δημόσια εκπαίδευση, από την οποία δώδεκα τουλάχιστον έτη πρέπει να είναι πραγματική διδακτική υπηρεσία, και προϋπηρεσία δύο τουλάχιστον ετών σε διοικητικές θέσεις ευθύνης.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δ) Οι υπηρετούντες σε κάθε αυτοτελές Τμήμα των περιπτώσεων α΄ έως γ΄ της παρούσας παραγράφου δεν μπορεί να υπερβαίνουν τους πέντε (5), περιλαμβανομένων των Προϊσταμένων.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6. α) Οι θέσεις των προϊσταμένων των Υποδιευθύνσεων, των Τμημάτων και των Γραφείων του παρόντος άρθρου μπορεί να πληρούνται και με εκπαιδευτικούς της δημόσιας εκπαίδευσης ή διοικητικούς υπαλλήλους του Υπουργείου Παιδείας και Θρησκευμάτων ή άλλων Υπουργείων οι οποίοι έχουν προϋπηρεσία τουλάχιστον επτά έτη. Στην περίπτωση αυτή η επιλογή των εκπαιδευτικών και των διοικητικών υπαλλήλων γίνεται ύστερα από πρόσκληση ενδιαφέροντος στην οποία προσδιορίζονται και τα ειδικότερα προσόντα και η μοριοδότησή τους ανάλογα με τις ανάγκες της υπό πλήρωση θέσης και η τοποθέτηση γίνεται για τετραετή θητεία ύστερα από απόσπαση. Η πρόσκληση εκδίδεται και η επιλογή γίνεται από το Διοικητικό Συμβούλιο του Ι.Ε.Π.. Σε περίπτωση παραίτησης ή απαλλαγής από τα καθήκοντά τους οι τοποθετημένοι σε θέσεις Προϊσταμένων εκπαιδευτικοί και διοικητικοί υπάλληλοι παραμένουν στο Ι.Ε.Π. ως αποσπασμένοι έως το τέλος του σχολικού έτους εντός του οποίου υποβλήθηκε η παραίτηση ή εκδόθηκε η πράξη απαλλαγής. Μετά το πέρας του σχολικού έτους επιστρέφουν στην οργανική τους θέση για τους μεν εκπαιδευτικούς σε επίπεδο σχολικής μονάδας για τους δε διοικητικούς υπαλλήλους σε επίπεδο Διεύθυνσης.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Η εξειδίκευση των αρμοδιοτήτων των Υποδιευθύνσεων, των Τμημάτων, των αυτοτελών Γραφείων και των Γραφείων του παρόντος άρθρου, καθώς και τα λοιπά θέματα οργάνωσης και λειτουργίας του Ι.Ε.Π. καθορίζονται στον Κανονισμό Εσωτερικής Οργάνωσης και Λειτουργίας που προβλέπεται στο άρθρο 19. Ως τη δημοσίευση του Κανονισμού αυτού τα θέματα που αναφέρονται στην παρούσα παράγραφο ρυθμίζονται με αποφάσεις του Διοικητικού Συμβουλίου, που εκδίδονται ύστερα από εισήγηση του Προέδρου και δημοσιεύονται στην Εφημερίδα της Κυβερνήσεως.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7. α) Στους προϊσταμένους των Υποδιευθύνσεων της διοικητικής υπηρεσίας καταβάλλεται, για όσο χρόνο ασκούν τα καθήκοντά τους, μηνιαίο επίδομα θέσης ευθύνης ίσο με το αντίστοιχο επίδομα των προϊσταμένων Υποδιευθύνσεων Διοίκησης που προβλέπεται στην υποπερίπτωση γγ΄ της περίπτωσης α΄ της παραγράφου 1 του άρθρου 18 του ν. 4024/2011 όπως η περίπτωση προστέθηκε με την περίπτωση β΄ της παραγράφου 2 του άρθρου 3 της Π.Ν.Π. 16/16.12.2011 (Α΄ 262) όπως η τελευταία κυρώθηκε με το άρθρο πρώτο του ν. 4047/2012 (Α΄ 31).</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Στους προϊσταμένους των Τμημάτων και των αυτοτελών Τμημάτων καταβάλλεται, για όσο χρόνο ασκούν τα καθήκοντά τους, μηνιαίο επίδομα θέσης ευθύνης ίσο με το αντίστοιχο επίδομα των προϊσταμένων Τμημάτων Διοίκησης που προβλέπεται στην υποπερίπτωση δδ΄ της περίπτωσης α΄ της παρ. 1 του άρθρου 18 του ν. 4024/2011, όπως η περίπτωση αναριθμήθηκε με την περίπτωση β΄ της παραγράφου 2 του άρθρου 3 της Π.Ν.Π. 16/16.12.2011 (Α΄ 262), όπως η τελευταία κυρώθηκε με το άρθρο πρώτο του ν. 4047/ 2012 (Α΄ 31).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8. Η άσκηση καθηκόντων Προϊστάμενου Υποδιεύθυνσης ή Τμήματος ή αυτοτελούς Γραφείου ή Γραφείου μοριοδοτείται για την επιλογή σε θέση στελέχους της εκπαίδευσης κατά τις διατάξεις των άρθρων 10 έως και 29 του ν. 3848/2010, όπως η άσκηση καθηκόντων προϊσταμένου Τμήματος της Κεντρικής Υπηρεσίας του Υπουργ</w:t>
      </w:r>
      <w:r>
        <w:rPr>
          <w:rFonts w:cs="Calibri"/>
          <w:sz w:val="24"/>
          <w:szCs w:val="24"/>
          <w:lang w:eastAsia="el-GR"/>
        </w:rPr>
        <w:t>είου Παιδείας και Θρησκευμάτων.»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956108">
      <w:pPr>
        <w:shd w:val="clear" w:color="auto" w:fill="FFFFFF"/>
        <w:spacing w:after="0" w:line="360" w:lineRule="auto"/>
        <w:ind w:firstLine="284"/>
        <w:jc w:val="both"/>
        <w:rPr>
          <w:rFonts w:cs="Calibri"/>
          <w:color w:val="000000"/>
          <w:sz w:val="24"/>
          <w:szCs w:val="24"/>
          <w:lang w:eastAsia="el-GR"/>
        </w:rPr>
      </w:pPr>
      <w:r w:rsidRPr="00660031">
        <w:rPr>
          <w:rFonts w:cs="Calibri"/>
          <w:b/>
          <w:bCs/>
          <w:color w:val="000000"/>
          <w:sz w:val="24"/>
          <w:szCs w:val="24"/>
          <w:lang w:eastAsia="el-GR"/>
        </w:rPr>
        <w:t xml:space="preserve">Άρθρο </w:t>
      </w:r>
      <w:r>
        <w:rPr>
          <w:rFonts w:cs="Calibri"/>
          <w:b/>
          <w:bCs/>
          <w:color w:val="000000"/>
          <w:sz w:val="24"/>
          <w:szCs w:val="24"/>
          <w:lang w:eastAsia="el-GR"/>
        </w:rPr>
        <w:t>68</w:t>
      </w:r>
    </w:p>
    <w:p w:rsidR="00AC0235" w:rsidRPr="00660031" w:rsidRDefault="00AC0235" w:rsidP="00956108">
      <w:pPr>
        <w:spacing w:after="0" w:line="360" w:lineRule="auto"/>
        <w:ind w:firstLine="284"/>
        <w:jc w:val="both"/>
        <w:rPr>
          <w:rFonts w:cs="Calibri"/>
          <w:sz w:val="24"/>
          <w:szCs w:val="24"/>
          <w:u w:val="single"/>
        </w:rPr>
      </w:pPr>
      <w:r w:rsidRPr="00660031">
        <w:rPr>
          <w:rFonts w:cs="Calibri"/>
          <w:sz w:val="24"/>
          <w:szCs w:val="24"/>
          <w:u w:val="single"/>
          <w:lang w:eastAsia="el-GR"/>
        </w:rPr>
        <w:t>Αντικαθίσταται το</w:t>
      </w:r>
      <w:r w:rsidRPr="00660031">
        <w:rPr>
          <w:rFonts w:cs="Calibri"/>
          <w:sz w:val="24"/>
          <w:szCs w:val="24"/>
          <w:u w:val="single"/>
        </w:rPr>
        <w:t xml:space="preserve"> άρθρο</w:t>
      </w:r>
      <w:r>
        <w:rPr>
          <w:rFonts w:cs="Calibri"/>
          <w:sz w:val="24"/>
          <w:szCs w:val="24"/>
          <w:u w:val="single"/>
        </w:rPr>
        <w:t xml:space="preserve"> 15</w:t>
      </w:r>
      <w:r w:rsidRPr="00660031">
        <w:rPr>
          <w:rFonts w:cs="Calibri"/>
          <w:sz w:val="24"/>
          <w:szCs w:val="24"/>
          <w:u w:val="single"/>
        </w:rPr>
        <w:t xml:space="preserve"> του ν. 3966/2011 (Α΄ 118), το οποίο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Pr>
          <w:rFonts w:cs="Calibri"/>
          <w:b/>
          <w:bCs/>
          <w:sz w:val="24"/>
          <w:szCs w:val="24"/>
          <w:lang w:eastAsia="el-GR"/>
        </w:rPr>
        <w:t>«</w:t>
      </w:r>
      <w:r w:rsidRPr="00660031">
        <w:rPr>
          <w:rFonts w:cs="Calibri"/>
          <w:b/>
          <w:bCs/>
          <w:sz w:val="24"/>
          <w:szCs w:val="24"/>
          <w:lang w:eastAsia="el-GR"/>
        </w:rPr>
        <w:t xml:space="preserve">Άρθρο 15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Ομάδες εργασίας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Με απόφαση του Υπουργού Παιδείας, Δια Βίου Μάθησης και Θρησκευμάτων, που εκδίδεται ύστερα από πρόταση του Διοικητικού Συμβουλίου του Ι.Ε.Π. και δημοσιεύεται στην Εφημερίδα της Κυβερνήσεως, μπορεί να συγκροτούνται ομάδες εργασίας για την εκτέλεση επί μέρους δράσεων του Ι.Ε.Π., στις οποίες μπορεί να μετέχουν μέλη Δ.Ε.Π. ή Ε.Π. των Α.Ε.Ι., εκπαιδευτικοί της πρωτοβάθμιας ή της δευτεροβάθμιας δημόσιας ή ιδιωτικής εκπαίδευσης, ερευνητές και άλλοι εμπειρογνώμονες και ειδικοί επιστήμονες, καθώς και υποχρεωτικά ένα τουλάχιστον μέλος του επιστημονικού προσωπικού του Ι.Ε.Π. Με την ίδια απόφαση καθορίζονται η διάρκεια της ομάδας εργασίας, η οποία δεν μπορεί να υπερβαίνει το ένα έτος, χωρίς δυνατότητα ανανέωσης, και κάθε θέμα σχετικό με τη λειτουργία της. Με κοινή απόφαση των Υπουργών Οικονομικών και Παιδείας, Δια Βίου Μάθησης και Θρησκευμάτων που δημοσιεύεται στην Εφημερίδα της Κυβερνήσεως, καθορίζεται η αποζημίωση των μελών της ομάδας εργασίας σύμφωνα με τις κείμενες διατάξεις.</w:t>
      </w:r>
      <w:r>
        <w:rPr>
          <w:rFonts w:cs="Calibri"/>
          <w:sz w:val="24"/>
          <w:szCs w:val="24"/>
          <w:lang w:eastAsia="el-GR"/>
        </w:rPr>
        <w:t>»</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956108">
      <w:pPr>
        <w:shd w:val="clear" w:color="auto" w:fill="FFFFFF"/>
        <w:spacing w:after="0" w:line="360" w:lineRule="auto"/>
        <w:ind w:firstLine="284"/>
        <w:jc w:val="both"/>
        <w:rPr>
          <w:rFonts w:cs="Calibri"/>
          <w:color w:val="000000"/>
          <w:sz w:val="24"/>
          <w:szCs w:val="24"/>
          <w:lang w:eastAsia="el-GR"/>
        </w:rPr>
      </w:pPr>
      <w:r w:rsidRPr="00660031">
        <w:rPr>
          <w:rFonts w:cs="Calibri"/>
          <w:b/>
          <w:bCs/>
          <w:color w:val="000000"/>
          <w:sz w:val="24"/>
          <w:szCs w:val="24"/>
          <w:lang w:eastAsia="el-GR"/>
        </w:rPr>
        <w:t xml:space="preserve">Άρθρο </w:t>
      </w:r>
      <w:r>
        <w:rPr>
          <w:rFonts w:cs="Calibri"/>
          <w:b/>
          <w:bCs/>
          <w:color w:val="000000"/>
          <w:sz w:val="24"/>
          <w:szCs w:val="24"/>
          <w:lang w:eastAsia="el-GR"/>
        </w:rPr>
        <w:t>69</w:t>
      </w:r>
    </w:p>
    <w:p w:rsidR="00AC0235" w:rsidRPr="00660031" w:rsidRDefault="00AC0235" w:rsidP="00956108">
      <w:pPr>
        <w:spacing w:after="0" w:line="360" w:lineRule="auto"/>
        <w:ind w:firstLine="284"/>
        <w:jc w:val="both"/>
        <w:rPr>
          <w:rFonts w:cs="Calibri"/>
          <w:sz w:val="24"/>
          <w:szCs w:val="24"/>
          <w:u w:val="single"/>
        </w:rPr>
      </w:pPr>
      <w:r w:rsidRPr="00660031">
        <w:rPr>
          <w:rFonts w:cs="Calibri"/>
          <w:sz w:val="24"/>
          <w:szCs w:val="24"/>
          <w:u w:val="single"/>
          <w:lang w:eastAsia="el-GR"/>
        </w:rPr>
        <w:t>Αντικαθίσταται το</w:t>
      </w:r>
      <w:r w:rsidRPr="00660031">
        <w:rPr>
          <w:rFonts w:cs="Calibri"/>
          <w:sz w:val="24"/>
          <w:szCs w:val="24"/>
          <w:u w:val="single"/>
        </w:rPr>
        <w:t xml:space="preserve"> άρθρο</w:t>
      </w:r>
      <w:r>
        <w:rPr>
          <w:rFonts w:cs="Calibri"/>
          <w:sz w:val="24"/>
          <w:szCs w:val="24"/>
          <w:u w:val="single"/>
        </w:rPr>
        <w:t xml:space="preserve"> 16</w:t>
      </w:r>
      <w:r w:rsidRPr="00660031">
        <w:rPr>
          <w:rFonts w:cs="Calibri"/>
          <w:sz w:val="24"/>
          <w:szCs w:val="24"/>
          <w:u w:val="single"/>
        </w:rPr>
        <w:t xml:space="preserve"> του ν. 3966/2011 (Α΄ 118), το οποίο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Pr>
          <w:rFonts w:cs="Calibri"/>
          <w:b/>
          <w:bCs/>
          <w:sz w:val="24"/>
          <w:szCs w:val="24"/>
          <w:lang w:eastAsia="el-GR"/>
        </w:rPr>
        <w:t>«</w:t>
      </w:r>
      <w:r w:rsidRPr="00660031">
        <w:rPr>
          <w:rFonts w:cs="Calibri"/>
          <w:b/>
          <w:bCs/>
          <w:sz w:val="24"/>
          <w:szCs w:val="24"/>
          <w:lang w:eastAsia="el-GR"/>
        </w:rPr>
        <w:t xml:space="preserve">Άρθρο 16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Αξιολόγηση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Το Ι.Ε.Π. μέσα στο πρώτο τρίμηνο κάθε έτους υποβάλλει Έκθεση Απολογισμού και Αξιολόγησης στον Υπουργό Παιδείας, Δια Βίου Μάθησης και Θρησκευμάτων. Η έκθεση περιλαμβάνει με τεκμηριωμένο τρόπο τα δεδομένα της λειτουργίας του Ι.Ε.Π., αξιολογεί τα αποτελέσματα της λειτουργίας και το βαθμό υλοποίησης του ετήσιου προγράμματος δράσης και επίτευξης των στόχων του και υποδεικνύει τις ενέργειες και τα σχέδια βελτίωσης και ανάπτυξής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Ο Υπουργός Παιδείας, Δια Βίου Μάθησης και Θρησκευμάτων, κάθε δύο έτη συγκροτεί επιτροπή τριών εμπειρογνωμόνων για τον έλεγχο των δεδομένων της έκθεσης του Ι.Ε.Π. και την αποτίμηση της λειτουργίας του. Η επιτροπή συντάσσει έκθεση με βάση τα δεδομένα των εκθέσεων απολογισμού και επιτόπιας επίσκεψης. Με κοινή απόφαση των Υπουργών Οικονομικών και Παιδείας, Δια Βίου Μάθησης και Θρησκευμάτων, που δημοσιεύεται στην Εφημερίδα της Κυβερνήσεως, καθορίζεται η αποζημίωση των μελών της επιτροπής σύμφωνα με τις κείμενες διατάξεις.</w:t>
      </w:r>
      <w:r>
        <w:rPr>
          <w:rFonts w:cs="Calibri"/>
          <w:sz w:val="24"/>
          <w:szCs w:val="24"/>
          <w:lang w:eastAsia="el-GR"/>
        </w:rPr>
        <w:t>»</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956108">
      <w:pPr>
        <w:shd w:val="clear" w:color="auto" w:fill="FFFFFF"/>
        <w:spacing w:after="0" w:line="360" w:lineRule="auto"/>
        <w:ind w:firstLine="284"/>
        <w:jc w:val="both"/>
        <w:rPr>
          <w:rFonts w:cs="Calibri"/>
          <w:color w:val="000000"/>
          <w:sz w:val="24"/>
          <w:szCs w:val="24"/>
          <w:lang w:eastAsia="el-GR"/>
        </w:rPr>
      </w:pPr>
      <w:r w:rsidRPr="00660031">
        <w:rPr>
          <w:rFonts w:cs="Calibri"/>
          <w:b/>
          <w:bCs/>
          <w:color w:val="000000"/>
          <w:sz w:val="24"/>
          <w:szCs w:val="24"/>
          <w:lang w:eastAsia="el-GR"/>
        </w:rPr>
        <w:t xml:space="preserve">Άρθρο </w:t>
      </w:r>
      <w:r>
        <w:rPr>
          <w:rFonts w:cs="Calibri"/>
          <w:b/>
          <w:bCs/>
          <w:color w:val="000000"/>
          <w:sz w:val="24"/>
          <w:szCs w:val="24"/>
          <w:lang w:eastAsia="el-GR"/>
        </w:rPr>
        <w:t>70</w:t>
      </w:r>
    </w:p>
    <w:p w:rsidR="00AC0235" w:rsidRPr="00660031" w:rsidRDefault="00AC0235" w:rsidP="00956108">
      <w:pPr>
        <w:spacing w:after="0" w:line="360" w:lineRule="auto"/>
        <w:ind w:firstLine="284"/>
        <w:jc w:val="both"/>
        <w:rPr>
          <w:rFonts w:cs="Calibri"/>
          <w:sz w:val="24"/>
          <w:szCs w:val="24"/>
          <w:u w:val="single"/>
        </w:rPr>
      </w:pPr>
      <w:r w:rsidRPr="00660031">
        <w:rPr>
          <w:rFonts w:cs="Calibri"/>
          <w:sz w:val="24"/>
          <w:szCs w:val="24"/>
          <w:u w:val="single"/>
          <w:lang w:eastAsia="el-GR"/>
        </w:rPr>
        <w:t>Αντικαθίσταται το</w:t>
      </w:r>
      <w:r w:rsidRPr="00660031">
        <w:rPr>
          <w:rFonts w:cs="Calibri"/>
          <w:sz w:val="24"/>
          <w:szCs w:val="24"/>
          <w:u w:val="single"/>
        </w:rPr>
        <w:t xml:space="preserve"> άρθρο</w:t>
      </w:r>
      <w:r>
        <w:rPr>
          <w:rFonts w:cs="Calibri"/>
          <w:sz w:val="24"/>
          <w:szCs w:val="24"/>
          <w:u w:val="single"/>
        </w:rPr>
        <w:t xml:space="preserve"> 17</w:t>
      </w:r>
      <w:r w:rsidRPr="00660031">
        <w:rPr>
          <w:rFonts w:cs="Calibri"/>
          <w:sz w:val="24"/>
          <w:szCs w:val="24"/>
          <w:u w:val="single"/>
        </w:rPr>
        <w:t xml:space="preserve"> του ν. 3966/2011 (Α΄ 118), το οποίο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Pr>
          <w:rFonts w:cs="Calibri"/>
          <w:b/>
          <w:bCs/>
          <w:sz w:val="24"/>
          <w:szCs w:val="24"/>
          <w:lang w:eastAsia="el-GR"/>
        </w:rPr>
        <w:t>«</w:t>
      </w:r>
      <w:r w:rsidRPr="00660031">
        <w:rPr>
          <w:rFonts w:cs="Calibri"/>
          <w:b/>
          <w:bCs/>
          <w:sz w:val="24"/>
          <w:szCs w:val="24"/>
          <w:lang w:eastAsia="el-GR"/>
        </w:rPr>
        <w:t xml:space="preserve">Άρθρο 17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Πόροι και οικονομική διαχείριση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Πόροι του Ι.Ε.Π. είναι: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Επιχορηγήσεις από τον τακτικό προϋπολογισμό του Υπουργείου Παιδείας, Δια Βίου Μάθησης και Θρησκευμάτων,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επιχορηγήσεις από το Πρόγραμμα Δημοσίων Επενδύσεων και την Ευρωπαϊκή Ένωση ή άλλους διεθνείς οργανισμούς,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 εισπράξεις από διάθεση ψηφιακών ή συμβατικών εκδόσεων σχετικών με τα αποτελέσματα των εργασιών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 έσοδα από την εκτέλεση ερευνητικών έργων για λογαριασμό τρίτων (δημόσιων υπηρεσιών, εθνικών και διεθνών οργανισμών, νομικών προσώπων δημοσίου ή ιδιωτικού δικαίου και ιδιωτών), τα οποία εκτελούνται ύστερα από έγκριση του Διοικητικού Συμβουλίου,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ε) έσοδα από τη σύνταξη εκθέσεων καταλληλότητας εκπαιδευτικού και εποπτικού υλικού για λογαριασμό τρίτων και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στ) δωρεές, χορηγίες, κληροδοσίες και άλλες παροχές τρίτων και επιχορηγήσεις από άλλες πηγές. Για την αποδοχή των εσόδων της περίπτωσης αυτής απαιτείται απόφαση του Διοικητικού Συμβουλίου του Ι.Ε.Π. και έγκριση από τους Υπουργούς Οικονομικών και Παιδείας, Δια Βίου Μάθησης και Θρησκευμάτων.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Το Ι.Ε.Π. έχει τη δυνατότητα να συνάπτει δάνεια και υποχρεούται να τηρεί λογιστικά βιβλία τρίτης κατηγορίας.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Η οικονομική διαχείριση του Ι.Ε.Π. ελέγχεται από ορκωτό ελεγκτή, τον οποίο ορίζει ο Υπουργός Παιδείας, Δια Βίου Μάθησης και Θρησκευμάτων.</w:t>
      </w:r>
      <w:r>
        <w:rPr>
          <w:rFonts w:cs="Calibri"/>
          <w:sz w:val="24"/>
          <w:szCs w:val="24"/>
          <w:lang w:eastAsia="el-GR"/>
        </w:rPr>
        <w:t>»</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956108">
      <w:pPr>
        <w:shd w:val="clear" w:color="auto" w:fill="FFFFFF"/>
        <w:spacing w:after="0" w:line="360" w:lineRule="auto"/>
        <w:ind w:firstLine="284"/>
        <w:jc w:val="both"/>
        <w:rPr>
          <w:rFonts w:cs="Calibri"/>
          <w:color w:val="000000"/>
          <w:sz w:val="24"/>
          <w:szCs w:val="24"/>
          <w:lang w:eastAsia="el-GR"/>
        </w:rPr>
      </w:pPr>
      <w:r w:rsidRPr="00660031">
        <w:rPr>
          <w:rFonts w:cs="Calibri"/>
          <w:b/>
          <w:bCs/>
          <w:color w:val="000000"/>
          <w:sz w:val="24"/>
          <w:szCs w:val="24"/>
          <w:lang w:eastAsia="el-GR"/>
        </w:rPr>
        <w:t xml:space="preserve">Άρθρο </w:t>
      </w:r>
      <w:r>
        <w:rPr>
          <w:rFonts w:cs="Calibri"/>
          <w:b/>
          <w:bCs/>
          <w:color w:val="000000"/>
          <w:sz w:val="24"/>
          <w:szCs w:val="24"/>
          <w:lang w:eastAsia="el-GR"/>
        </w:rPr>
        <w:t>71</w:t>
      </w:r>
    </w:p>
    <w:p w:rsidR="00AC0235" w:rsidRPr="00660031" w:rsidRDefault="00AC0235" w:rsidP="00956108">
      <w:pPr>
        <w:spacing w:after="0" w:line="360" w:lineRule="auto"/>
        <w:ind w:firstLine="284"/>
        <w:jc w:val="both"/>
        <w:rPr>
          <w:rFonts w:cs="Calibri"/>
          <w:sz w:val="24"/>
          <w:szCs w:val="24"/>
          <w:u w:val="single"/>
        </w:rPr>
      </w:pPr>
      <w:r w:rsidRPr="00660031">
        <w:rPr>
          <w:rFonts w:cs="Calibri"/>
          <w:sz w:val="24"/>
          <w:szCs w:val="24"/>
          <w:u w:val="single"/>
          <w:lang w:eastAsia="el-GR"/>
        </w:rPr>
        <w:t>Αντικαθίσταται το</w:t>
      </w:r>
      <w:r w:rsidRPr="00660031">
        <w:rPr>
          <w:rFonts w:cs="Calibri"/>
          <w:sz w:val="24"/>
          <w:szCs w:val="24"/>
          <w:u w:val="single"/>
        </w:rPr>
        <w:t xml:space="preserve"> άρθρο</w:t>
      </w:r>
      <w:r>
        <w:rPr>
          <w:rFonts w:cs="Calibri"/>
          <w:sz w:val="24"/>
          <w:szCs w:val="24"/>
          <w:u w:val="single"/>
        </w:rPr>
        <w:t xml:space="preserve"> 18</w:t>
      </w:r>
      <w:r w:rsidRPr="00660031">
        <w:rPr>
          <w:rFonts w:cs="Calibri"/>
          <w:sz w:val="24"/>
          <w:szCs w:val="24"/>
          <w:u w:val="single"/>
        </w:rPr>
        <w:t xml:space="preserve"> του ν. 3966/2011 (Α΄ 118), το οποίο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Pr>
          <w:rFonts w:cs="Calibri"/>
          <w:b/>
          <w:bCs/>
          <w:sz w:val="24"/>
          <w:szCs w:val="24"/>
          <w:lang w:eastAsia="el-GR"/>
        </w:rPr>
        <w:t>«</w:t>
      </w:r>
      <w:r w:rsidRPr="00660031">
        <w:rPr>
          <w:rFonts w:cs="Calibri"/>
          <w:b/>
          <w:bCs/>
          <w:sz w:val="24"/>
          <w:szCs w:val="24"/>
          <w:lang w:eastAsia="el-GR"/>
        </w:rPr>
        <w:t xml:space="preserve">Άρθρο 18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Συμμετοχή των οργανώσεων των εκπαιδευτικών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Το Ι.Ε.Π., για να εισηγηθεί ή γνωμοδοτήσει σε θέματα μείζονος ενδιαφέροντος, ζητά τις απόψεις της Διδασκαλικής Ομοσπονδίας Ελλάδας (Δ.Ο.Ε.), της Ομοσπονδίας Λειτουργών Μέσης Εκπαίδευσης (Ο.Λ.Μ.Ε.), της Ομοσπονδίας Ιδιωτικών Εκπαιδευτικών Λειτουργών Ελλάδας (Ο.Ι.Ε.Λ.Ε.) και της Πανελλήνιας Ένωσης Σχολικών Συμβούλων.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Τα Διοικητικά Συμβούλια των ανωτέρω οργανώσεων οφείλουν να υποβάλλουν τις απόψεις τους εντός της προθεσμίας που τάσσεται από το Διοικητικό Συμβούλιο του Ι.Ε.Π. Αν παρέλθει άπρακτη η προθεσμία αυτή, το Διοικητικό Συμβούλιο του Ι.Ε.Π. αποφασίζει και χωρίς τις απόψεις των οργανώσεων. Η μη υποβολή των απόψεων αυτών μνημονεύεται ρητά στα πρακτικά της σχετικής συνεδρίασής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Στο πλαίσιο της συνεργασίας αυτής, το Διοικητικό Συμβούλιο του Ι.Ε.Π. ορίζει έναν Σύμβουλο Α΄ ως σύνδεσμο μεταξύ του Ι.Ε.Π., των Ομοσπονδιών και της Ένωσης. Αν για οποιονδήποτε λόγο δεν υπάρχει Σύμβουλος Α΄, ως σύνδεσμος ορίζεται ένας από τους Συμβούλους Β΄. Η θέση του συνδέσμου είναι ασυμβίβαστη προς εκείνη του μέλους του Διοικητικού Συμβουλίου του Ι.Ε.Π.</w:t>
      </w:r>
      <w:r>
        <w:rPr>
          <w:rFonts w:cs="Calibri"/>
          <w:sz w:val="24"/>
          <w:szCs w:val="24"/>
          <w:lang w:eastAsia="el-GR"/>
        </w:rPr>
        <w:t>.»</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956108">
      <w:pPr>
        <w:shd w:val="clear" w:color="auto" w:fill="FFFFFF"/>
        <w:spacing w:after="0" w:line="360" w:lineRule="auto"/>
        <w:ind w:firstLine="284"/>
        <w:jc w:val="both"/>
        <w:rPr>
          <w:rFonts w:cs="Calibri"/>
          <w:color w:val="000000"/>
          <w:sz w:val="24"/>
          <w:szCs w:val="24"/>
          <w:lang w:eastAsia="el-GR"/>
        </w:rPr>
      </w:pPr>
      <w:r w:rsidRPr="00660031">
        <w:rPr>
          <w:rFonts w:cs="Calibri"/>
          <w:b/>
          <w:bCs/>
          <w:color w:val="000000"/>
          <w:sz w:val="24"/>
          <w:szCs w:val="24"/>
          <w:lang w:eastAsia="el-GR"/>
        </w:rPr>
        <w:t xml:space="preserve">Άρθρο </w:t>
      </w:r>
      <w:r>
        <w:rPr>
          <w:rFonts w:cs="Calibri"/>
          <w:b/>
          <w:bCs/>
          <w:color w:val="000000"/>
          <w:sz w:val="24"/>
          <w:szCs w:val="24"/>
          <w:lang w:eastAsia="el-GR"/>
        </w:rPr>
        <w:t>72</w:t>
      </w:r>
    </w:p>
    <w:p w:rsidR="00AC0235" w:rsidRPr="00660031" w:rsidRDefault="00AC0235" w:rsidP="00956108">
      <w:pPr>
        <w:spacing w:after="0" w:line="360" w:lineRule="auto"/>
        <w:ind w:firstLine="284"/>
        <w:jc w:val="both"/>
        <w:rPr>
          <w:rFonts w:cs="Calibri"/>
          <w:sz w:val="24"/>
          <w:szCs w:val="24"/>
          <w:u w:val="single"/>
        </w:rPr>
      </w:pPr>
      <w:r w:rsidRPr="00660031">
        <w:rPr>
          <w:rFonts w:cs="Calibri"/>
          <w:sz w:val="24"/>
          <w:szCs w:val="24"/>
          <w:u w:val="single"/>
          <w:lang w:eastAsia="el-GR"/>
        </w:rPr>
        <w:t>Αντικαθίσταται το</w:t>
      </w:r>
      <w:r w:rsidRPr="00660031">
        <w:rPr>
          <w:rFonts w:cs="Calibri"/>
          <w:sz w:val="24"/>
          <w:szCs w:val="24"/>
          <w:u w:val="single"/>
        </w:rPr>
        <w:t xml:space="preserve"> άρθρο</w:t>
      </w:r>
      <w:r>
        <w:rPr>
          <w:rFonts w:cs="Calibri"/>
          <w:sz w:val="24"/>
          <w:szCs w:val="24"/>
          <w:u w:val="single"/>
        </w:rPr>
        <w:t xml:space="preserve"> 19</w:t>
      </w:r>
      <w:r w:rsidRPr="00660031">
        <w:rPr>
          <w:rFonts w:cs="Calibri"/>
          <w:sz w:val="24"/>
          <w:szCs w:val="24"/>
          <w:u w:val="single"/>
        </w:rPr>
        <w:t xml:space="preserve"> του ν. 3966/2011 (Α΄ 118), το οποίο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Pr>
          <w:rFonts w:cs="Calibri"/>
          <w:b/>
          <w:bCs/>
          <w:sz w:val="24"/>
          <w:szCs w:val="24"/>
          <w:lang w:eastAsia="el-GR"/>
        </w:rPr>
        <w:t>«</w:t>
      </w:r>
      <w:r w:rsidRPr="00660031">
        <w:rPr>
          <w:rFonts w:cs="Calibri"/>
          <w:b/>
          <w:bCs/>
          <w:sz w:val="24"/>
          <w:szCs w:val="24"/>
          <w:lang w:eastAsia="el-GR"/>
        </w:rPr>
        <w:t xml:space="preserve">Άρθρο 19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
          <w:bCs/>
          <w:sz w:val="24"/>
          <w:szCs w:val="24"/>
          <w:lang w:eastAsia="el-GR"/>
        </w:rPr>
        <w:t>Εξουσιοδοτικές διατάξεις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Μέσα σε προθεσμία έξι μηνών από την έναρξη της πλήρους λειτουργίας του Ι.Ε.Π., το Διοικητικό Συμβούλιο καταρτίζει τον Κανονισμό Εσωτερικής Οργάνωσης και Λειτουργίας, ο οποίος εγκρίνεται με προεδρικό διάταγμα που εκδίδεται με πρόταση των Υπουργών Εσωτερικών, Αποκέντρωσης και Ηλεκτρονικής Διακυβέρνησης, Οικονομικών και Παιδείας, Δια Βίου Μάθησης και Θρησκευμάτων. Με τον Κανονισμό αυτόν ρυθμίζονται, πέραν των θεμάτων που ορίζονται στις επί μέρους διατάξεις του παρόντος νόμου, τα πειθαρχικά παραπτώματα του κάθε είδους προσωπικού, οι πειθαρχικές ποινές, τα όργανα και η διαδικασία επιβολής τους και κάθε σχετικό θέμα, καθώς και τα λοιπά θέματα οργάνωσης και λειτουργίας του Ι.Ε.Π., που δεν ρυθμίζονται με το νόμο αυτόν και τις λοιπές κείμενες διατάξεις.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Μέσα στην ίδια προθεσμία των έξι μηνών, που ορίζεται στην προηγούμενη παράγραφο, το Διοικητικό Συμβούλιο καταρτίζει τον Κανονισμό Προμηθειών. Ο Κανονισμός Προμηθειών εγκρίνεται με κοινή απόφαση των Υπουργών Οικονομίας, Ανταγωνιστικότητας και Ναυτιλίας και Παιδείας, Δια Βίου Μάθησης και Θρησκευμάτων, που δημοσιεύεται στην Εφημερίδα της Κυβερνήσεως.</w:t>
      </w:r>
      <w:r>
        <w:rPr>
          <w:rFonts w:cs="Calibri"/>
          <w:sz w:val="24"/>
          <w:szCs w:val="24"/>
          <w:lang w:eastAsia="el-GR"/>
        </w:rPr>
        <w:t>»</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pStyle w:val="NormalWeb"/>
        <w:spacing w:before="0" w:after="0" w:line="360" w:lineRule="auto"/>
        <w:ind w:firstLine="284"/>
        <w:jc w:val="center"/>
        <w:rPr>
          <w:rFonts w:ascii="Calibri" w:hAnsi="Calibri" w:cs="Calibri"/>
          <w:b/>
        </w:rPr>
      </w:pPr>
      <w:r w:rsidRPr="00660031">
        <w:rPr>
          <w:rFonts w:ascii="Calibri" w:hAnsi="Calibri" w:cs="Calibri"/>
          <w:b/>
        </w:rPr>
        <w:t>ΜΕΡΟΣ ΠΕΜΠΤΟ</w:t>
      </w:r>
    </w:p>
    <w:p w:rsidR="00AC0235" w:rsidRPr="00660031" w:rsidRDefault="00AC0235" w:rsidP="00660031">
      <w:pPr>
        <w:pStyle w:val="NormalWeb"/>
        <w:spacing w:before="0" w:after="0" w:line="360" w:lineRule="auto"/>
        <w:ind w:firstLine="284"/>
        <w:jc w:val="center"/>
        <w:rPr>
          <w:rFonts w:ascii="Calibri" w:hAnsi="Calibri" w:cs="Calibri"/>
          <w:b/>
        </w:rPr>
      </w:pPr>
      <w:r w:rsidRPr="00660031">
        <w:rPr>
          <w:rFonts w:ascii="Calibri" w:hAnsi="Calibri" w:cs="Calibri"/>
          <w:b/>
        </w:rPr>
        <w:t xml:space="preserve">ΛΟΙΠΕΣ ΔΙΑΤΑΞΕΙΣ </w:t>
      </w:r>
    </w:p>
    <w:p w:rsidR="00AC0235" w:rsidRPr="00660031" w:rsidRDefault="00AC0235" w:rsidP="00660031">
      <w:pPr>
        <w:pStyle w:val="NormalWeb"/>
        <w:spacing w:before="0" w:after="0" w:line="360" w:lineRule="auto"/>
        <w:ind w:firstLine="284"/>
        <w:jc w:val="center"/>
        <w:rPr>
          <w:rFonts w:ascii="Calibri" w:hAnsi="Calibri" w:cs="Calibri"/>
          <w:b/>
        </w:rPr>
      </w:pPr>
    </w:p>
    <w:p w:rsidR="00AC0235" w:rsidRPr="00660031" w:rsidRDefault="00AC0235" w:rsidP="00660031">
      <w:pPr>
        <w:pStyle w:val="NormalWeb"/>
        <w:spacing w:before="0" w:after="0" w:line="360" w:lineRule="auto"/>
        <w:ind w:firstLine="284"/>
        <w:jc w:val="center"/>
        <w:rPr>
          <w:rFonts w:ascii="Calibri" w:hAnsi="Calibri" w:cs="Calibri"/>
          <w:b/>
        </w:rPr>
      </w:pPr>
      <w:r w:rsidRPr="00660031">
        <w:rPr>
          <w:rFonts w:ascii="Calibri" w:hAnsi="Calibri" w:cs="Calibri"/>
          <w:b/>
        </w:rPr>
        <w:t xml:space="preserve">ΚΕΦΑΛΑΙΟ Α΄ </w:t>
      </w:r>
    </w:p>
    <w:p w:rsidR="00AC0235" w:rsidRPr="00660031" w:rsidRDefault="00AC0235" w:rsidP="00660031">
      <w:pPr>
        <w:pStyle w:val="NormalWeb"/>
        <w:spacing w:before="0" w:after="0" w:line="360" w:lineRule="auto"/>
        <w:ind w:firstLine="284"/>
        <w:jc w:val="center"/>
        <w:rPr>
          <w:rFonts w:ascii="Calibri" w:hAnsi="Calibri" w:cs="Calibri"/>
          <w:b/>
        </w:rPr>
      </w:pPr>
      <w:r w:rsidRPr="00660031">
        <w:rPr>
          <w:rFonts w:ascii="Calibri" w:hAnsi="Calibri" w:cs="Calibri"/>
          <w:b/>
        </w:rPr>
        <w:t xml:space="preserve"> ΠΡΩΤΟΒΑΘΜΙΑ ΚΑΙ ΔΕΥΤΕΡΟΒΑΘΜΙΑ ΕΚΠΑΙΔΕΥΣΗ</w:t>
      </w:r>
    </w:p>
    <w:p w:rsidR="00AC0235" w:rsidRPr="00660031" w:rsidRDefault="00AC0235" w:rsidP="00660031">
      <w:pPr>
        <w:tabs>
          <w:tab w:val="left" w:pos="3975"/>
        </w:tabs>
        <w:spacing w:after="0" w:line="360" w:lineRule="auto"/>
        <w:ind w:firstLine="284"/>
        <w:jc w:val="center"/>
        <w:rPr>
          <w:rFonts w:cs="Calibri"/>
          <w:b/>
          <w:sz w:val="24"/>
          <w:szCs w:val="24"/>
        </w:rPr>
      </w:pPr>
    </w:p>
    <w:p w:rsidR="00AC0235" w:rsidRPr="00660031" w:rsidRDefault="00AC0235" w:rsidP="00660031">
      <w:pPr>
        <w:tabs>
          <w:tab w:val="left" w:pos="3975"/>
        </w:tabs>
        <w:spacing w:after="0" w:line="360" w:lineRule="auto"/>
        <w:ind w:firstLine="284"/>
        <w:rPr>
          <w:rFonts w:cs="Calibri"/>
          <w:b/>
          <w:sz w:val="24"/>
          <w:szCs w:val="24"/>
        </w:rPr>
      </w:pPr>
      <w:r w:rsidRPr="00956108">
        <w:rPr>
          <w:rFonts w:cs="Calibri"/>
          <w:b/>
          <w:sz w:val="24"/>
          <w:szCs w:val="24"/>
        </w:rPr>
        <w:t>Άρθρο 91</w:t>
      </w:r>
    </w:p>
    <w:p w:rsidR="00AC0235" w:rsidRPr="00660031" w:rsidRDefault="00AC0235" w:rsidP="00660031">
      <w:pPr>
        <w:pStyle w:val="western"/>
        <w:spacing w:before="0" w:after="0" w:line="360" w:lineRule="auto"/>
        <w:ind w:firstLine="284"/>
        <w:jc w:val="both"/>
        <w:rPr>
          <w:rFonts w:ascii="Calibri" w:hAnsi="Calibri" w:cs="Calibri"/>
          <w:u w:val="single"/>
        </w:rPr>
      </w:pPr>
      <w:r w:rsidRPr="00660031">
        <w:rPr>
          <w:rFonts w:ascii="Calibri" w:hAnsi="Calibri" w:cs="Calibri"/>
          <w:b/>
          <w:lang w:eastAsia="el-GR"/>
        </w:rPr>
        <w:t>1.</w:t>
      </w:r>
      <w:r w:rsidRPr="00660031">
        <w:rPr>
          <w:rFonts w:ascii="Calibri" w:hAnsi="Calibri" w:cs="Calibri"/>
          <w:lang w:eastAsia="el-GR"/>
        </w:rPr>
        <w:t xml:space="preserve"> </w:t>
      </w:r>
      <w:r w:rsidRPr="00660031">
        <w:rPr>
          <w:rFonts w:ascii="Calibri" w:hAnsi="Calibri" w:cs="Calibri"/>
          <w:u w:val="single"/>
          <w:lang w:eastAsia="el-GR"/>
        </w:rPr>
        <w:t>Αντικαθίσταται η</w:t>
      </w:r>
      <w:r w:rsidRPr="00660031">
        <w:rPr>
          <w:rFonts w:ascii="Calibri" w:hAnsi="Calibri" w:cs="Calibri"/>
          <w:u w:val="single"/>
        </w:rPr>
        <w:t xml:space="preserve"> περίπτ. α΄ της παρ. 2 του άρθρου 42 του ν. 4342/2015 (Α΄ 143), η οποία έχει ως εξής:</w:t>
      </w:r>
    </w:p>
    <w:p w:rsidR="00AC0235" w:rsidRPr="00660031" w:rsidRDefault="00AC0235" w:rsidP="00660031">
      <w:pPr>
        <w:pStyle w:val="western"/>
        <w:spacing w:before="0" w:after="0" w:line="360" w:lineRule="auto"/>
        <w:ind w:firstLine="284"/>
        <w:jc w:val="both"/>
        <w:rPr>
          <w:rFonts w:ascii="Calibri" w:hAnsi="Calibri" w:cs="Calibri"/>
          <w:b/>
        </w:rPr>
      </w:pPr>
      <w:r w:rsidRPr="00660031">
        <w:rPr>
          <w:rFonts w:ascii="Calibri" w:hAnsi="Calibri" w:cs="Calibri"/>
        </w:rPr>
        <w:t>«α) Τον Διευθυντή Πρωτοβάθμιας Εκπαίδευσης, ως Πρόεδρο, ο οποίος αναπληρώνεται από Διευθυντή σχολικής μονάδας. Ο αναπληρωτής του Προέδρου ορίζεται από τον οικείο Περιφερειακό Διευθυντή Εκπαίδευσης.»</w:t>
      </w:r>
    </w:p>
    <w:p w:rsidR="00AC0235" w:rsidRPr="00660031" w:rsidRDefault="00AC0235" w:rsidP="00660031">
      <w:pPr>
        <w:pStyle w:val="western"/>
        <w:spacing w:before="0" w:after="0" w:line="360" w:lineRule="auto"/>
        <w:ind w:firstLine="284"/>
        <w:jc w:val="both"/>
        <w:rPr>
          <w:rFonts w:ascii="Calibri" w:hAnsi="Calibri" w:cs="Calibri"/>
          <w:u w:val="single"/>
        </w:rPr>
      </w:pPr>
      <w:r w:rsidRPr="00660031">
        <w:rPr>
          <w:rFonts w:ascii="Calibri" w:hAnsi="Calibri" w:cs="Calibri"/>
          <w:b/>
          <w:lang w:eastAsia="el-GR"/>
        </w:rPr>
        <w:t>2.</w:t>
      </w:r>
      <w:r w:rsidRPr="00660031">
        <w:rPr>
          <w:rFonts w:ascii="Calibri" w:hAnsi="Calibri" w:cs="Calibri"/>
          <w:lang w:eastAsia="el-GR"/>
        </w:rPr>
        <w:t xml:space="preserve"> </w:t>
      </w:r>
      <w:r w:rsidRPr="00660031">
        <w:rPr>
          <w:rFonts w:ascii="Calibri" w:hAnsi="Calibri" w:cs="Calibri"/>
          <w:u w:val="single"/>
          <w:lang w:eastAsia="el-GR"/>
        </w:rPr>
        <w:t xml:space="preserve">Αντικαθίσταται η περίπτ. </w:t>
      </w:r>
      <w:r w:rsidRPr="00660031">
        <w:rPr>
          <w:rFonts w:ascii="Calibri" w:hAnsi="Calibri" w:cs="Calibri"/>
          <w:u w:val="single"/>
        </w:rPr>
        <w:t xml:space="preserve"> α΄ της παρ. 3 του άρθρου 42 του ν. 4342/2015, η οποία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«α) Τον Διευθυντή Δευτεροβάθμιας Εκπαίδευσης, ως Πρόεδρο, ο οποίος αναπληρώνεται από Διευθυντή σχολικής μονάδας. Ο αναπληρωτής του Προέδρου ορίζεται από τον οικείο Περιφερειακό Διευθυντή Εκπαίδευσης.»</w:t>
      </w:r>
    </w:p>
    <w:p w:rsidR="00AC0235" w:rsidRPr="00660031" w:rsidRDefault="00AC0235" w:rsidP="00660031">
      <w:pPr>
        <w:pStyle w:val="western"/>
        <w:spacing w:before="0" w:after="0" w:line="360" w:lineRule="auto"/>
        <w:ind w:firstLine="284"/>
        <w:jc w:val="both"/>
        <w:rPr>
          <w:rFonts w:ascii="Calibri" w:hAnsi="Calibri" w:cs="Calibri"/>
          <w:u w:val="single"/>
        </w:rPr>
      </w:pPr>
      <w:r w:rsidRPr="00660031">
        <w:rPr>
          <w:rFonts w:ascii="Calibri" w:hAnsi="Calibri" w:cs="Calibri"/>
          <w:b/>
        </w:rPr>
        <w:t>3.</w:t>
      </w:r>
      <w:r w:rsidRPr="00660031">
        <w:rPr>
          <w:rFonts w:ascii="Calibri" w:hAnsi="Calibri" w:cs="Calibri"/>
        </w:rPr>
        <w:t xml:space="preserve"> </w:t>
      </w:r>
      <w:r w:rsidRPr="00660031">
        <w:rPr>
          <w:rFonts w:ascii="Calibri" w:hAnsi="Calibri" w:cs="Calibri"/>
          <w:u w:val="single"/>
        </w:rPr>
        <w:t>Αντικαθίσταται η παρ. 1 του άρθρου 1 του π.δ. 111/2016 (Α΄193), η οποία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Αντικαθίσταται το πρώτο εδάφιο της περίπτωσης α’ της παραγράφου 8 του άρθρου 16 του Π.δ. 50/1996 (Α΄ 45), όπως αντικαταστάθηκε με την παράγραφο 2 του άρθρου 1 του Π.δ. 39/1998 (Α΄ 43, διόρθωση σφάλματος Α΄ 262), και προστίθεται δεύτερο εδάφιο στην ως άνω περίπτωση α’ ως εξής:</w:t>
      </w:r>
    </w:p>
    <w:p w:rsidR="00AC0235" w:rsidRPr="00660031" w:rsidRDefault="00AC0235" w:rsidP="00660031">
      <w:pPr>
        <w:spacing w:after="0" w:line="360" w:lineRule="auto"/>
        <w:ind w:firstLine="284"/>
        <w:jc w:val="both"/>
        <w:rPr>
          <w:rFonts w:cs="Calibri"/>
          <w:sz w:val="24"/>
          <w:szCs w:val="24"/>
          <w:lang w:eastAsia="el-GR"/>
        </w:rPr>
      </w:pPr>
      <w:bookmarkStart w:id="1" w:name="__DdeLink__102887_1205566763"/>
      <w:bookmarkEnd w:id="1"/>
      <w:r w:rsidRPr="00660031">
        <w:rPr>
          <w:rFonts w:cs="Calibri"/>
          <w:sz w:val="24"/>
          <w:szCs w:val="24"/>
          <w:lang w:eastAsia="el-GR"/>
        </w:rPr>
        <w:t>«α) Οι σχολικές μονάδες της Πρωτοβάθμιας Εκπαίδευσης κατατάσσονται σε δεκατρείς (13) κατηγορίες, τις Α, Β, Γ, Δ, Ε, ΣΤ, Ζ, Η, Θ, Ι, ΙΑ, ΙΒ και ΙΓ και οι σχολικές μονάδες της Δευτεροβάθμιας Εκπαίδευσης κατατάσσονται σε δώδεκα (12) κατηγορίες, τις Α, Β, Γ, Δ, Ε, ΣΤ, Ζ, Η, Θ, Ι, ΙΑ και ΙΒ, με απόφαση του Υπουργού Παιδείας, Έρευνας και Θρησκευμάτων, ύστερα από πρόταση των αρμοδίων Κεντρικών Υπηρεσιακών Συμβουλίων, τα οποία λαμβάνουν υπόψη και τη γνώμη των δευτεροβάθμιων συνδικαλιστικών οργανώσεων των εκπαιδευτικών και τις εισηγήσεις των περιφερειακών υπηρεσιακών συμβουλίων αυτών, οι οποίες διαμορφώνονται σε συνεργασία με τα αρμόδια πρωτοβάθμια συνδικαλιστικά όργανα, με βάση τα παρακάτω κριτήρια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(i) τον πληθυσμό της έδρας των σχολείων,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(ii) τις συνθήκες διαβίωσης εκεί των εκπαιδευτικών,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(iii) την οργανικότητα,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(iv) την απόστασή τους από την έδρα του Νομού,</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(v) τις συγκοινωνιακές συνθήκες και</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(vi) το υψόμετρο.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Στην κατηγορία ΙΓ κατατάσσονται οι μονοθέσιες και οι διθέσιες σχολικές μονάδες της Πρωτοβάθμιας Εκπαίδευσης, που ανήκουν στην κατηγορία των δυσπρόσιτων.»</w:t>
      </w:r>
    </w:p>
    <w:p w:rsidR="00AC0235" w:rsidRPr="00660031" w:rsidRDefault="00AC0235" w:rsidP="00660031">
      <w:pPr>
        <w:pStyle w:val="western"/>
        <w:spacing w:before="0" w:after="0" w:line="360" w:lineRule="auto"/>
        <w:ind w:firstLine="284"/>
        <w:jc w:val="both"/>
        <w:rPr>
          <w:rFonts w:ascii="Calibri" w:hAnsi="Calibri" w:cs="Calibri"/>
          <w:u w:val="single"/>
        </w:rPr>
      </w:pPr>
      <w:r w:rsidRPr="00660031">
        <w:rPr>
          <w:rFonts w:ascii="Calibri" w:hAnsi="Calibri" w:cs="Calibri"/>
          <w:b/>
        </w:rPr>
        <w:t xml:space="preserve">2. </w:t>
      </w:r>
      <w:r w:rsidRPr="00660031">
        <w:rPr>
          <w:rFonts w:ascii="Calibri" w:hAnsi="Calibri" w:cs="Calibri"/>
          <w:u w:val="single"/>
        </w:rPr>
        <w:t>Αντικαθίσταται το άρθρο 2 του π.δ. 111/2016, το οποίο, όπως αντικαταστάθηκε με την παρ. 6 του άρθρου 10 του ν. 4452/2017 (Α΄ 17), έχει ως εξής:</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w:t>
      </w:r>
      <w:r w:rsidRPr="00660031">
        <w:rPr>
          <w:rFonts w:cs="Calibri"/>
          <w:bCs/>
          <w:sz w:val="24"/>
          <w:szCs w:val="24"/>
          <w:lang w:eastAsia="el-GR"/>
        </w:rPr>
        <w:t>Άρθρο 2</w:t>
      </w:r>
    </w:p>
    <w:p w:rsidR="00AC0235" w:rsidRPr="00660031" w:rsidRDefault="00AC0235" w:rsidP="00660031">
      <w:pPr>
        <w:spacing w:after="0" w:line="360" w:lineRule="auto"/>
        <w:ind w:firstLine="284"/>
        <w:rPr>
          <w:rFonts w:cs="Calibri"/>
          <w:sz w:val="24"/>
          <w:szCs w:val="24"/>
          <w:lang w:eastAsia="el-GR"/>
        </w:rPr>
      </w:pPr>
      <w:r w:rsidRPr="00660031">
        <w:rPr>
          <w:rFonts w:cs="Calibri"/>
          <w:sz w:val="24"/>
          <w:szCs w:val="24"/>
          <w:lang w:eastAsia="el-GR"/>
        </w:rPr>
        <w:t>Η ισχύς του παρόντος αρχίζει από το σχολικό έτος 2017-2018.»</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b/>
          <w:sz w:val="24"/>
          <w:szCs w:val="24"/>
          <w:lang w:eastAsia="el-GR"/>
        </w:rPr>
        <w:t>3.</w:t>
      </w:r>
      <w:r w:rsidRPr="00660031">
        <w:rPr>
          <w:rFonts w:cs="Calibri"/>
          <w:sz w:val="24"/>
          <w:szCs w:val="24"/>
          <w:lang w:eastAsia="el-GR"/>
        </w:rPr>
        <w:t xml:space="preserve"> </w:t>
      </w:r>
      <w:r w:rsidRPr="00660031">
        <w:rPr>
          <w:rFonts w:cs="Calibri"/>
          <w:sz w:val="24"/>
          <w:szCs w:val="24"/>
          <w:u w:val="single"/>
        </w:rPr>
        <w:t>Αντικαθίσταται η</w:t>
      </w:r>
      <w:r w:rsidRPr="00660031">
        <w:rPr>
          <w:rFonts w:cs="Calibri"/>
          <w:sz w:val="24"/>
          <w:szCs w:val="24"/>
          <w:u w:val="single"/>
          <w:lang w:eastAsia="el-GR"/>
        </w:rPr>
        <w:t xml:space="preserve"> παρ. 3 του άρθρου 36 του ν. 4305/2014 (Α΄ 237), η οποία,  όπως αντικαταστάθηκε με την παρ. 1 του άρθρου 8 του ν. 4452/2017 (Α΄ 17), έχει ως εξής: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«3. Οι διατάξεις της παραγράφου 1 ισχύουν και για τα σχολικά έτη 2015-2016, 2016- 2017 και 2017-2018.»</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Η υποπερίπτ. αα’ της περίπτ. γ’ της παρ. 1 του άρθρου 18 του ν. 3870/2010 (Α΄ 138), όπως τροποποιήθηκε με την παρ. 2 του άρθρου 8 του ν. 4452/2017,  αντικαθίσταται ως εξής: «</w:t>
      </w:r>
      <w:r w:rsidRPr="00660031">
        <w:rPr>
          <w:rFonts w:cs="Calibri"/>
          <w:sz w:val="24"/>
          <w:szCs w:val="24"/>
        </w:rPr>
        <w:t>«αα. Οι συμβάσεις μίσθωσης έργου της παρ. 5 του άρθρου 113 του Ν. 1892/1990 (Α΄ 101), όπως έχει τροποποιηθεί και ισχύει, καταρτίζονται για τα διδακτικά έτη 2010-2011, 2011-2012, 2012-2013, 2013-2014, 2014-2015, 2015-2016, 2016-2017,  2017-2018 και 2018-2019, σύμφωνα με τις ρυθμίσεις των διατάξεων αυτών</w:t>
      </w:r>
      <w:r w:rsidRPr="00660031">
        <w:rPr>
          <w:rFonts w:cs="Calibri"/>
          <w:sz w:val="24"/>
          <w:szCs w:val="24"/>
          <w:lang w:eastAsia="el-GR"/>
        </w:rPr>
        <w:t>.»</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Οι υποπεριπτ.  ββ’ και γγ’ της περίπτωσης γ’ της παρ. 1 του άρθρου 18 του ν. 3870/2010, όπως αντικαταστάθηκαν με την παρ. 3 του άρθρου 8 του ν. 4452/2017, αντικαθίστανται ως εξής:</w:t>
      </w:r>
    </w:p>
    <w:p w:rsidR="00AC0235" w:rsidRPr="00660031" w:rsidRDefault="00AC0235" w:rsidP="00660031">
      <w:pPr>
        <w:spacing w:after="0" w:line="360" w:lineRule="auto"/>
        <w:ind w:firstLine="284"/>
        <w:jc w:val="both"/>
        <w:rPr>
          <w:rFonts w:cs="Calibri"/>
          <w:sz w:val="24"/>
          <w:szCs w:val="24"/>
          <w:lang w:eastAsia="el-GR"/>
        </w:rPr>
      </w:pPr>
      <w:bookmarkStart w:id="2" w:name="__DdeLink__125652_1701908631"/>
      <w:bookmarkEnd w:id="2"/>
      <w:r w:rsidRPr="00660031">
        <w:rPr>
          <w:rFonts w:cs="Calibri"/>
          <w:sz w:val="24"/>
          <w:szCs w:val="24"/>
          <w:lang w:eastAsia="el-GR"/>
        </w:rPr>
        <w:t>«ββ. Από την έναρξη του διδακτικού έτους 2019-2020 και εφόσον οι ανάγκες των δήμων για τον καθαρισμό των σχολικών μονάδων δεν καλύπτονται από το υπάρχον προσωπικό, μπορεί να καλυφθούν με συμβάσεις, που καταρτίζονται από τους οικείους δήμους, σύμφωνα με την κείμενη νομοθεσία.</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γγ. Για το κόστος της απασχόλησης με συμβάσεις του προσωπικού της προηγούμενης υποπερίπτωσης, για το διδακτικό έτος 2019-2020 και εφεξής, εγγράφεται ειδική πίστωση στον προϋπολογισμό του Υπουργείου Εσωτερικών, η οποία κατανέμεται με απόφαση του Υπουργού κατ’ αναλογία στους οικείους δήμους.»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4.</w:t>
      </w:r>
      <w:r w:rsidRPr="00660031">
        <w:rPr>
          <w:rFonts w:ascii="Calibri" w:hAnsi="Calibri" w:cs="Calibri"/>
        </w:rPr>
        <w:t xml:space="preserve"> </w:t>
      </w:r>
      <w:r w:rsidRPr="00660031">
        <w:rPr>
          <w:rFonts w:ascii="Calibri" w:hAnsi="Calibri" w:cs="Calibri"/>
          <w:u w:val="single"/>
        </w:rPr>
        <w:t>Αντικαθίσταται η περίπτ. ββ’  της παρ. 2 του άρθρου 4 του ν. 682/1977 (Α΄244), η οποία, όπως αντικαταστάθηκε με την παρ. 1 του άρθρου 56 του ν. 4472/2017 (Α΄ 74),  έχει ως εξής:</w:t>
      </w:r>
    </w:p>
    <w:p w:rsidR="00AC0235" w:rsidRPr="00660031" w:rsidRDefault="00AC0235" w:rsidP="00660031">
      <w:pPr>
        <w:pStyle w:val="western"/>
        <w:spacing w:before="0" w:after="0" w:line="360" w:lineRule="auto"/>
        <w:ind w:firstLine="284"/>
        <w:jc w:val="both"/>
        <w:rPr>
          <w:rFonts w:ascii="Calibri" w:hAnsi="Calibri" w:cs="Calibri"/>
          <w:lang w:eastAsia="el-GR"/>
        </w:rPr>
      </w:pPr>
      <w:r w:rsidRPr="00660031">
        <w:rPr>
          <w:rFonts w:ascii="Calibri" w:hAnsi="Calibri" w:cs="Calibri"/>
        </w:rPr>
        <w:t xml:space="preserve"> </w:t>
      </w:r>
      <w:r w:rsidRPr="00660031">
        <w:rPr>
          <w:rFonts w:ascii="Calibri" w:hAnsi="Calibri" w:cs="Calibri"/>
          <w:lang w:eastAsia="el-GR"/>
        </w:rPr>
        <w:t>«ββ) Το Εβδομαδιαίο Ωρολόγιο Πρόγραμμα Διδασκαλίας (ΕΩΠΔ) αποφασίζεται το πρώτο δεκαήμερο του Σεπτεμβρίου από τον/την Διευθυντή/ντρια του σχολείου και τον υπεύθυνο σχολικό σύμβουλο.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Το ΕΩΠΔ βασίζεται σε παιδαγωγικά κριτήρια κατά τη συγκρότησή του. Ο/Η Διευθυντής/ντρια του σχολείου αποστέλλει το ΕΩΠΔ στον Δ/ντη Εκπαίδευσης προς ενημέρωσή του.».</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5.</w:t>
      </w:r>
      <w:r w:rsidRPr="00660031">
        <w:rPr>
          <w:rFonts w:ascii="Calibri" w:hAnsi="Calibri" w:cs="Calibri"/>
        </w:rPr>
        <w:t xml:space="preserve"> </w:t>
      </w:r>
      <w:r w:rsidRPr="00660031">
        <w:rPr>
          <w:rFonts w:ascii="Calibri" w:hAnsi="Calibri" w:cs="Calibri"/>
          <w:u w:val="single"/>
        </w:rPr>
        <w:t>Αντικαθίσταται η  υποπερίπτ. δδ΄ της περίπτ. ε΄ της παρ. 3 του άρθρου 30 του ν. 682/1977, η οποία, όπως αντικαταστάθηκε με την παρ. 8 του άρθρου 56 του ν. 4472/2017, έχει ως εξής:</w:t>
      </w:r>
      <w:r w:rsidRPr="00660031">
        <w:rPr>
          <w:rFonts w:ascii="Calibri" w:hAnsi="Calibri" w:cs="Calibri"/>
        </w:rPr>
        <w:t xml:space="preserve"> </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«δδ) διδακτικής, παιδαγωγικής ανεπάρκειας ή επαγγελματικής ασυνέπειας που στηρίζεται σε δύο (2) τουλάχιστον εκθέσεις που αφορούν δύο (2) τουλάχιστον συνεχόμενα διδακτικά έτη βάσει κριτηρίων που καθορίζονται από το Ινστιτούτο Εκπαιδευτικής Πολιτικής εκ των οποίων η πρώτη συντάσσεται από τον Διευθυντή της σχολικής μονάδας και κοινοποιείται στον οικείο Σχολικό Σύμβουλο και η δεύτερη συντάσσεται από τον Διευθυντή της σχολικής μονάδας και κοινοποιείται στον οικείο Σχολικό Σύμβουλο, ο οποίος προσθέτει συμπληρωματική έκθεση εφόσον το κρίνει σκόπιμο και ειδικά στην περίπτωση που η γνώμη του διαφέρει από αυτή του Διευθυντή.»</w:t>
      </w:r>
    </w:p>
    <w:p w:rsidR="00AC0235" w:rsidRPr="00660031" w:rsidRDefault="00AC0235" w:rsidP="00660031">
      <w:pPr>
        <w:pStyle w:val="western"/>
        <w:spacing w:before="0" w:after="0" w:line="360" w:lineRule="auto"/>
        <w:ind w:firstLine="284"/>
        <w:jc w:val="both"/>
        <w:rPr>
          <w:rFonts w:ascii="Calibri" w:hAnsi="Calibri" w:cs="Calibri"/>
          <w:u w:val="single"/>
        </w:rPr>
      </w:pPr>
      <w:r w:rsidRPr="00660031">
        <w:rPr>
          <w:rFonts w:ascii="Calibri" w:hAnsi="Calibri" w:cs="Calibri"/>
          <w:b/>
        </w:rPr>
        <w:t xml:space="preserve">6. </w:t>
      </w:r>
      <w:r w:rsidRPr="00660031">
        <w:rPr>
          <w:rFonts w:ascii="Calibri" w:hAnsi="Calibri" w:cs="Calibri"/>
          <w:u w:val="single"/>
        </w:rPr>
        <w:t>Αντικαθίσταται η περίπτ. ε΄ της παρ. 29 του άρθρου 14 του ν. 2817/2000 (Α΄ 78), η οποία έχει ως εξής:</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ε) Στην έδρα κάθε περιφέρειας του Κράτους συνιστάται Περιφερειακή Διεύθυνση Πρωτοβάθμιας και Δευτεροβάθμιας Εκπαίδευσης, η οποία υπάγεται στον Υπουργό Εθνικής Παιδείας και Θρησκευμάτων. Στην Περιφερειακή Διεύθυνση Πρωτοβάθμιας και Δευτεροβάθμιας Εκπαίδευσης προΐσταται μετακλητός Περιφερειακός Διευθυντής Εκπαίδευσης, που προέρχεται από εκπαιδευτικούς της δημόσιας πρωτοβάθμιας και δευτεροβάθμιας εκπαίδευσης.β) Η περίπτ. ζ΄ αντικαθίσταται ως εξής: «ζ) Οι Περιφερειακοί Διευθυντές Εκπαίδευσης υπάγονται στο Γενικό / Διοικητικό Γραμματέα του Υπουργείου Παιδείας, Έρευνας και Θρησκευμάτων και ασκούν τη διοίκηση, τον έλεγχο και την εποπτεία των περιφερειακών υπηρεσιών πρωτοβάθμιας και δευτεροβάθμιας εκπαίδευσης, των ιδιωτικών σχολικών μονάδων, των Κέντρων Ξένων Γλωσσών και φροντιστηρίων, των λοιπών στελεχών της εκπαίδευσης και όλων των εκπαιδευτικών πρωτοβάθμιας και δευτεροβάθμιας εκπαίδευσης που υπηρετούν στην περιοχή τους, εκτός των αρμοδιοτήτων που ρητά επιφυλάσσει ο Υπουργός Παιδείας, Έρευνας και Θρησκευμάτων με απόφασή του.» </w:t>
      </w:r>
    </w:p>
    <w:p w:rsidR="00AC0235" w:rsidRPr="00660031" w:rsidRDefault="00AC0235" w:rsidP="00660031">
      <w:pPr>
        <w:pStyle w:val="western"/>
        <w:spacing w:before="0" w:after="0" w:line="360" w:lineRule="auto"/>
        <w:ind w:firstLine="284"/>
        <w:jc w:val="both"/>
        <w:rPr>
          <w:rFonts w:ascii="Calibri" w:hAnsi="Calibri" w:cs="Calibri"/>
          <w:u w:val="single"/>
        </w:rPr>
      </w:pPr>
      <w:r w:rsidRPr="00660031">
        <w:rPr>
          <w:rFonts w:ascii="Calibri" w:hAnsi="Calibri" w:cs="Calibri"/>
          <w:b/>
        </w:rPr>
        <w:t xml:space="preserve">7. </w:t>
      </w:r>
      <w:r w:rsidRPr="00660031">
        <w:rPr>
          <w:rFonts w:ascii="Calibri" w:hAnsi="Calibri" w:cs="Calibri"/>
          <w:u w:val="single"/>
        </w:rPr>
        <w:t>Αντικαθίσταται η περίπτ. ζ΄ της παρ. 29 του άρθρου 14 του ν. 2817/2000, η οποία έχει ως εξής:</w:t>
      </w:r>
    </w:p>
    <w:p w:rsidR="00AC0235" w:rsidRPr="00660031" w:rsidRDefault="00AC0235" w:rsidP="00660031">
      <w:pPr>
        <w:pStyle w:val="western"/>
        <w:spacing w:before="0" w:after="0" w:line="360" w:lineRule="auto"/>
        <w:ind w:firstLine="284"/>
        <w:jc w:val="both"/>
        <w:rPr>
          <w:rFonts w:ascii="Calibri" w:hAnsi="Calibri" w:cs="Calibri"/>
          <w:b/>
        </w:rPr>
      </w:pPr>
      <w:r w:rsidRPr="00660031">
        <w:rPr>
          <w:rFonts w:ascii="Calibri" w:hAnsi="Calibri" w:cs="Calibri"/>
        </w:rPr>
        <w:t>«ζ) Οι Περιφερειακοί Διευθυντές Εκπαίδευσης της παρούσας παραγράφου υπάγονται στον Υπουργό Εθνικής Παιδείας και Θρησκευμάτων και ασκούν τη διοίκηση, τον έλεγχο και την εποπτεία των Διευθύνσεων και Γραφείων Εκπαίδευσης, των Περιφερειακών Επιμορφωτικών Κέντρων, των Κέντρων Διάγνωσης, Αξιολόγησης και Υποστήριξης (Κ.Δ.Α.Υ.), των Κέντρων και υπηρεσιακών μονάδων πρωτοβάθμιας και δευτεροβάθμιας εκπαίδευσης των δημόσιων και ιδιωτικών σχολικών μονάδων, των Κέντρων Ξένων Γλωσσών και Φροντιστηρίων, των Εργαστηρίων Ελευθέρων Σπουδών, των Σχολικών Συμβούλων, των λοιπών στελεχών της εκπαίδευσης και όλων των εκπαιδευτικών πρωτοβάθμιας και δευτεροβάθμιας εκπαίδευσης που υπηρετούν στην περιοχή τους, εκτός των αρμοδιοτήτων που ρητά επιφυλάσσει ο Υπουργός Εθνικής Παιδείας και Θρησκευμάτων με απόφασή του.»</w:t>
      </w:r>
    </w:p>
    <w:p w:rsidR="00AC0235" w:rsidRPr="00660031" w:rsidRDefault="00AC0235" w:rsidP="00660031">
      <w:pPr>
        <w:spacing w:after="0" w:line="360" w:lineRule="auto"/>
        <w:ind w:firstLine="284"/>
        <w:jc w:val="center"/>
        <w:rPr>
          <w:rFonts w:cs="Calibri"/>
          <w:b/>
          <w:sz w:val="24"/>
          <w:szCs w:val="24"/>
          <w:lang w:eastAsia="el-GR"/>
        </w:rPr>
      </w:pPr>
    </w:p>
    <w:p w:rsidR="00AC0235" w:rsidRPr="00660031" w:rsidRDefault="00AC0235" w:rsidP="00660031">
      <w:pPr>
        <w:spacing w:after="0" w:line="360" w:lineRule="auto"/>
        <w:ind w:firstLine="284"/>
        <w:jc w:val="both"/>
        <w:rPr>
          <w:rFonts w:cs="Calibri"/>
          <w:b/>
          <w:sz w:val="24"/>
          <w:szCs w:val="24"/>
          <w:lang w:eastAsia="el-GR"/>
        </w:rPr>
      </w:pPr>
      <w:r>
        <w:rPr>
          <w:rFonts w:cs="Calibri"/>
          <w:b/>
          <w:sz w:val="24"/>
          <w:szCs w:val="24"/>
          <w:lang w:eastAsia="el-GR"/>
        </w:rPr>
        <w:t>Άρθρο 93</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Αντικαθίσταται το δεύτερο εδάφιο της παρ. 1 του άρθρου 30 του ν. 4186/2013 (Α΄ 193), το οποίο έχει ως εξής:</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rPr>
        <w:t>«Οι μετατάξεις – μεταθέσεις του εκπαιδευτικού προσωπικού της Σ.Δ.Σ.Τ.Ε. προς τη Δευτεροβάθμια Δημόσια Εκπαίδευση και αντιστρόφως σε οργανικά κενά πραγματοποιούνται την ίδια χρονική περίοδο με αυτές της Δευτεροβάθμιας Δημόσιας Εκπαίδευσης, μετά από αίτηση των ενδιαφερομένων και καλύπτονται με απόφαση του Υπουργείου Παιδείας και Θρησκευμάτων, που εκδίδεται μετά από γνωμοδότηση των αρμόδιων Υπηρεσιακών Συμβουλίων και σύμφωνη απόφαση του Δ.Σ. της Σ.Δ.Σ.Τ.Ε..»</w:t>
      </w:r>
    </w:p>
    <w:p w:rsidR="00AC0235" w:rsidRPr="00660031" w:rsidRDefault="00AC0235" w:rsidP="00660031">
      <w:pPr>
        <w:pStyle w:val="ListParagraph"/>
        <w:spacing w:after="0" w:line="360" w:lineRule="auto"/>
        <w:ind w:left="0" w:firstLine="284"/>
        <w:contextualSpacing w:val="0"/>
        <w:jc w:val="both"/>
        <w:rPr>
          <w:rFonts w:cs="Calibri"/>
          <w:sz w:val="24"/>
          <w:szCs w:val="24"/>
          <w:u w:val="single"/>
          <w:lang/>
        </w:rPr>
      </w:pPr>
    </w:p>
    <w:p w:rsidR="00AC0235" w:rsidRPr="00660031" w:rsidRDefault="00AC0235" w:rsidP="00660031">
      <w:pPr>
        <w:spacing w:after="0" w:line="360" w:lineRule="auto"/>
        <w:ind w:firstLine="284"/>
        <w:jc w:val="both"/>
        <w:rPr>
          <w:rFonts w:cs="Calibri"/>
          <w:b/>
          <w:sz w:val="24"/>
          <w:szCs w:val="24"/>
          <w:lang w:eastAsia="el-GR"/>
        </w:rPr>
      </w:pPr>
      <w:r w:rsidRPr="00660031">
        <w:rPr>
          <w:rFonts w:cs="Calibri"/>
          <w:b/>
          <w:sz w:val="24"/>
          <w:szCs w:val="24"/>
          <w:lang w:eastAsia="el-GR"/>
        </w:rPr>
        <w:t xml:space="preserve">Άρθρο </w:t>
      </w:r>
      <w:r>
        <w:rPr>
          <w:rFonts w:cs="Calibri"/>
          <w:b/>
          <w:sz w:val="24"/>
          <w:szCs w:val="24"/>
          <w:lang w:eastAsia="el-GR"/>
        </w:rPr>
        <w:t>95</w:t>
      </w:r>
    </w:p>
    <w:p w:rsidR="00AC0235" w:rsidRPr="00660031" w:rsidRDefault="00AC0235" w:rsidP="00660031">
      <w:pPr>
        <w:spacing w:after="0" w:line="360" w:lineRule="auto"/>
        <w:ind w:firstLine="284"/>
        <w:jc w:val="both"/>
        <w:rPr>
          <w:rFonts w:cs="Calibri"/>
          <w:sz w:val="24"/>
          <w:szCs w:val="24"/>
          <w:u w:val="single"/>
        </w:rPr>
      </w:pPr>
      <w:r w:rsidRPr="00660031">
        <w:rPr>
          <w:rFonts w:cs="Calibri"/>
          <w:b/>
          <w:sz w:val="24"/>
          <w:szCs w:val="24"/>
        </w:rPr>
        <w:t>1.</w:t>
      </w:r>
      <w:r w:rsidRPr="00660031">
        <w:rPr>
          <w:rFonts w:cs="Calibri"/>
          <w:sz w:val="24"/>
          <w:szCs w:val="24"/>
          <w:u w:val="single"/>
        </w:rPr>
        <w:t xml:space="preserve"> Αντικαθίσταται το πρώτο εδάφιο της παρ. 3 του άρθρου 12 του ν. 4186/2013, όπως έχει αντικατασταθεί με την παρ. 1 του άρθρου 89 του ν. 4485/2017 (Α΄ 114), το οποίο έχει ως εξής: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«Οι απόφοιτοι των Εσπερινών Επαγγελματικών Λυκείων δεν έχουν υποχρέωση παρακολούθησης του «Μεταλυκειακού έτους - Τάξης Μαθητείας» για την προσέλευσή τους στις διαδικασίες πιστοποίησης προσόντων, εφόσον έχουν συμπληρώσει τουλάχιστον τριακόσια (300) ημερομίσθια στην ειδικότητα που αποφοιτούν.»</w:t>
      </w: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b/>
          <w:sz w:val="24"/>
          <w:szCs w:val="24"/>
          <w:lang w:eastAsia="el-GR"/>
        </w:rPr>
        <w:t>2.</w:t>
      </w:r>
      <w:r w:rsidRPr="00660031">
        <w:rPr>
          <w:rFonts w:cs="Calibri"/>
          <w:sz w:val="24"/>
          <w:szCs w:val="24"/>
          <w:u w:val="single"/>
          <w:lang w:eastAsia="el-GR"/>
        </w:rPr>
        <w:t xml:space="preserve"> Αντικαθίσταται το δεύτερο, τρίτο και τέταρτο εδάφιο της παρ. 1 του άρθρου 14 του ν. 4186/2013, τα οποία έχουν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rPr>
        <w:t>«Την ευθύνη τοποθέτησης σε χώρους εργασίας των φοιτούντων, καθώς και όλα τα σχετικά με αυτή έχουν τα Ε.Π.Α.Λ. ή τα Ε.Κ. και ο Ο.Α.Ε.Δ. από κοινού, μέσω των Κ.Π.Α. του Ο.Α.Ε.Δ.. Για το λόγο αυτόν, μπορεί να διατίθενται μερικά ή ολικά εκπαιδευτικοί των ΕΠΑΛ στα Κ.Π.Α. του Ο.Α.Ε.Δ. μετά από αίτησή τους. Με απόφαση του Υπουργού Παιδείας Έρευνας και Θρησκευμάτων: α) καθορίζονται λεπτομέρειες για τον τρόπο, το χρόνο και τη διαδικασία διάθεσης των εκπαιδευτικών και β) διατίθενται οι εκπαιδευτικοί του προηγούμενου εδαφίου.»</w:t>
      </w:r>
    </w:p>
    <w:p w:rsidR="00AC0235" w:rsidRPr="00660031" w:rsidRDefault="00AC0235" w:rsidP="00660031">
      <w:pPr>
        <w:spacing w:after="0" w:line="360" w:lineRule="auto"/>
        <w:ind w:firstLine="284"/>
        <w:jc w:val="both"/>
        <w:rPr>
          <w:rFonts w:cs="Calibri"/>
          <w:color w:val="000000"/>
          <w:sz w:val="24"/>
          <w:szCs w:val="24"/>
          <w:u w:val="single"/>
        </w:rPr>
      </w:pPr>
      <w:r w:rsidRPr="00660031">
        <w:rPr>
          <w:rFonts w:cs="Calibri"/>
          <w:b/>
          <w:color w:val="000000"/>
          <w:sz w:val="24"/>
          <w:szCs w:val="24"/>
        </w:rPr>
        <w:t>3.</w:t>
      </w:r>
      <w:r w:rsidRPr="00660031">
        <w:rPr>
          <w:rFonts w:cs="Calibri"/>
          <w:color w:val="000000"/>
          <w:sz w:val="24"/>
          <w:szCs w:val="24"/>
          <w:u w:val="single"/>
        </w:rPr>
        <w:t xml:space="preserve"> Αντικαθίσταται το όγδοο εδάφιο της παρ. 3 του άρθρου 21 του ν. 4186/2013 , το οποίο είχε προστεθεί με την περίπτ. β΄ της παρ. 9 του άρθρου 12 του ν. 4452/2017 (Α΄ 17), το οποίο έχει ως εξής :</w:t>
      </w:r>
    </w:p>
    <w:p w:rsidR="00AC0235" w:rsidRPr="00660031" w:rsidRDefault="00AC0235" w:rsidP="00660031">
      <w:pPr>
        <w:spacing w:after="0" w:line="360" w:lineRule="auto"/>
        <w:ind w:firstLine="284"/>
        <w:jc w:val="both"/>
        <w:rPr>
          <w:rFonts w:cs="Calibri"/>
          <w:color w:val="000000"/>
          <w:sz w:val="24"/>
          <w:szCs w:val="24"/>
        </w:rPr>
      </w:pPr>
      <w:r w:rsidRPr="00660031">
        <w:rPr>
          <w:rFonts w:cs="Calibri"/>
          <w:sz w:val="24"/>
          <w:szCs w:val="24"/>
        </w:rPr>
        <w:t>«Στην Πρακτική Άσκηση Σ.Ε.Κ. εφαρμόζονται οι ρυθμίσεις για το εξάμηνο Πρακτικής Άσκησης Ι.Ε.Κ. του άρθρου 23.»</w:t>
      </w:r>
    </w:p>
    <w:p w:rsidR="00AC0235" w:rsidRPr="00660031" w:rsidRDefault="00AC0235" w:rsidP="00660031">
      <w:pPr>
        <w:spacing w:after="0" w:line="360" w:lineRule="auto"/>
        <w:ind w:firstLine="284"/>
        <w:jc w:val="both"/>
        <w:rPr>
          <w:rFonts w:cs="Calibri"/>
          <w:sz w:val="24"/>
          <w:szCs w:val="24"/>
          <w:u w:val="single"/>
        </w:rPr>
      </w:pPr>
      <w:r w:rsidRPr="00660031">
        <w:rPr>
          <w:rFonts w:cs="Calibri"/>
          <w:b/>
          <w:sz w:val="24"/>
          <w:szCs w:val="24"/>
        </w:rPr>
        <w:t>4.</w:t>
      </w:r>
      <w:r w:rsidRPr="00660031">
        <w:rPr>
          <w:rFonts w:cs="Calibri"/>
          <w:sz w:val="24"/>
          <w:szCs w:val="24"/>
          <w:u w:val="single"/>
        </w:rPr>
        <w:t xml:space="preserve"> Αντικαθίσταται το πρώτο εδάφιο της παρ. 4 του άρθρου 23 του ν. 4186/2013, το οποίο έχει ως εξής: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«Οι σπουδαστές των Ι.Ε.Κ. που έχουν συμπληρώσει τουλάχιστον 120 ημερομίσθια στην ειδικότητα που εγγράφονται, απαλλάσσονται, εφόσον το επιθυμούν, με υπεύθυνη δήλωση του άρθρου 8 του ν. 1599/1996, από την υποχρέωση φοίτησης του εξαμήνου Πρακτικής Άσκησης και τους απονέμεται η Βεβαίωση Επαγγελματικής Κατάρτισης με την ολοκλήρωση των τεσσάρων εξαμήνων της θεωρητικής και της εργαστηριακής κατάρτισης.»</w:t>
      </w: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b/>
          <w:sz w:val="24"/>
          <w:szCs w:val="24"/>
          <w:lang w:eastAsia="el-GR"/>
        </w:rPr>
        <w:t>5.</w:t>
      </w:r>
      <w:r w:rsidRPr="00660031">
        <w:rPr>
          <w:rFonts w:cs="Calibri"/>
          <w:sz w:val="24"/>
          <w:szCs w:val="24"/>
          <w:u w:val="single"/>
          <w:lang w:eastAsia="el-GR"/>
        </w:rPr>
        <w:t xml:space="preserve"> Αντικαθίσταται το στοιχείο δ΄ του δευτέρου εδαφίου της παρ. 2 του άρθρου 79 του ν. 4485/2017 (Α΄114), το οποίο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w:t>
      </w:r>
      <w:r w:rsidRPr="00660031">
        <w:rPr>
          <w:rFonts w:cs="Calibri"/>
          <w:sz w:val="24"/>
          <w:szCs w:val="24"/>
        </w:rPr>
        <w:t>δ) ο Γενικός Γραμματέας του Υπουργείου Εργασίας, Κοινωνικής Ασφάλισης και Κοινωνικής Αλληλεγγύης,»</w:t>
      </w:r>
    </w:p>
    <w:p w:rsidR="00AC0235" w:rsidRPr="00660031" w:rsidRDefault="00AC0235" w:rsidP="00660031">
      <w:pPr>
        <w:spacing w:after="0" w:line="360" w:lineRule="auto"/>
        <w:ind w:firstLine="284"/>
        <w:jc w:val="both"/>
        <w:rPr>
          <w:rFonts w:cs="Calibri"/>
          <w:sz w:val="24"/>
          <w:szCs w:val="24"/>
          <w:u w:val="single"/>
          <w:lang w:eastAsia="el-GR"/>
        </w:rPr>
      </w:pPr>
    </w:p>
    <w:p w:rsidR="00AC0235" w:rsidRPr="00660031" w:rsidRDefault="00AC0235" w:rsidP="00660031">
      <w:pPr>
        <w:spacing w:after="0" w:line="360" w:lineRule="auto"/>
        <w:ind w:firstLine="284"/>
        <w:jc w:val="both"/>
        <w:rPr>
          <w:rFonts w:cs="Calibri"/>
          <w:b/>
          <w:sz w:val="24"/>
          <w:szCs w:val="24"/>
          <w:lang w:eastAsia="el-GR"/>
        </w:rPr>
      </w:pPr>
      <w:r w:rsidRPr="00660031">
        <w:rPr>
          <w:rFonts w:cs="Calibri"/>
          <w:b/>
          <w:sz w:val="24"/>
          <w:szCs w:val="24"/>
          <w:lang w:eastAsia="el-GR"/>
        </w:rPr>
        <w:t xml:space="preserve">Άρθρο </w:t>
      </w:r>
      <w:r>
        <w:rPr>
          <w:rFonts w:cs="Calibri"/>
          <w:b/>
          <w:sz w:val="24"/>
          <w:szCs w:val="24"/>
          <w:lang w:eastAsia="el-GR"/>
        </w:rPr>
        <w:t>96</w:t>
      </w:r>
    </w:p>
    <w:p w:rsidR="00AC0235" w:rsidRPr="00660031" w:rsidRDefault="00AC0235" w:rsidP="00660031">
      <w:pPr>
        <w:pStyle w:val="western"/>
        <w:shd w:val="clear" w:color="auto" w:fill="FFFFFF"/>
        <w:spacing w:before="0" w:after="0" w:line="360" w:lineRule="auto"/>
        <w:ind w:firstLine="284"/>
        <w:jc w:val="both"/>
        <w:rPr>
          <w:rFonts w:ascii="Calibri" w:hAnsi="Calibri" w:cs="Calibri"/>
          <w:color w:val="000000"/>
          <w:u w:val="single"/>
        </w:rPr>
      </w:pPr>
      <w:r w:rsidRPr="00660031">
        <w:rPr>
          <w:rFonts w:ascii="Calibri" w:hAnsi="Calibri" w:cs="Calibri"/>
          <w:b/>
          <w:color w:val="000000"/>
        </w:rPr>
        <w:t>1.</w:t>
      </w:r>
      <w:r w:rsidRPr="00660031">
        <w:rPr>
          <w:rFonts w:ascii="Calibri" w:hAnsi="Calibri" w:cs="Calibri"/>
          <w:color w:val="000000"/>
          <w:u w:val="single"/>
        </w:rPr>
        <w:t xml:space="preserve"> Αντικαθίσταται το στοιχείο α΄ του πρώτου εδαφίου της  περίπτ. 8 της υποπαρ. Θ.3 της παρ. Θ΄ του άρθρου πρώτου του ν. 4093/2012, το οποίο έχει ως εξής: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«α) το κτίριο να έχει ισχύουσα πολεοδομική άδεια χρήσης εκπαιδευτηρίου,»</w:t>
      </w:r>
    </w:p>
    <w:p w:rsidR="00AC0235" w:rsidRPr="00660031" w:rsidRDefault="00AC0235" w:rsidP="00660031">
      <w:pPr>
        <w:pStyle w:val="western"/>
        <w:shd w:val="clear" w:color="auto" w:fill="FFFFFF"/>
        <w:spacing w:before="0" w:after="0" w:line="360" w:lineRule="auto"/>
        <w:ind w:firstLine="284"/>
        <w:jc w:val="both"/>
        <w:rPr>
          <w:rFonts w:ascii="Calibri" w:hAnsi="Calibri" w:cs="Calibri"/>
          <w:color w:val="000000"/>
          <w:u w:val="single"/>
        </w:rPr>
      </w:pPr>
      <w:r w:rsidRPr="00660031">
        <w:rPr>
          <w:rFonts w:ascii="Calibri" w:hAnsi="Calibri" w:cs="Calibri"/>
          <w:b/>
          <w:color w:val="000000"/>
        </w:rPr>
        <w:t>2.</w:t>
      </w:r>
      <w:r w:rsidRPr="00660031">
        <w:rPr>
          <w:rFonts w:ascii="Calibri" w:hAnsi="Calibri" w:cs="Calibri"/>
          <w:color w:val="000000"/>
          <w:u w:val="single"/>
        </w:rPr>
        <w:t xml:space="preserve"> Αντικαθίσταται το στοιχείο α΄ του πρώτου εδαφίου της  περίπτ. 10 της υποπαρ. Θ.3 της παρ. Θ΄ του ν. 4093/2012, το οποίο έχει ως εξής: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«α) ισχύουσα οικοδομική άδεια,»</w:t>
      </w:r>
    </w:p>
    <w:p w:rsidR="00AC0235" w:rsidRPr="00660031" w:rsidRDefault="00AC0235" w:rsidP="00660031">
      <w:pPr>
        <w:spacing w:after="0" w:line="360" w:lineRule="auto"/>
        <w:ind w:firstLine="284"/>
        <w:jc w:val="both"/>
        <w:rPr>
          <w:rFonts w:cs="Calibri"/>
          <w:sz w:val="24"/>
          <w:szCs w:val="24"/>
        </w:rPr>
      </w:pPr>
    </w:p>
    <w:p w:rsidR="00AC0235" w:rsidRPr="00660031" w:rsidRDefault="00AC0235" w:rsidP="00660031">
      <w:pPr>
        <w:spacing w:after="0" w:line="360" w:lineRule="auto"/>
        <w:ind w:firstLine="284"/>
        <w:jc w:val="both"/>
        <w:rPr>
          <w:rFonts w:cs="Calibri"/>
          <w:b/>
          <w:sz w:val="24"/>
          <w:szCs w:val="24"/>
        </w:rPr>
      </w:pPr>
      <w:r w:rsidRPr="00660031">
        <w:rPr>
          <w:rFonts w:cs="Calibri"/>
          <w:b/>
          <w:sz w:val="24"/>
          <w:szCs w:val="24"/>
        </w:rPr>
        <w:t xml:space="preserve">Άρθρο </w:t>
      </w:r>
      <w:r>
        <w:rPr>
          <w:rFonts w:cs="Calibri"/>
          <w:b/>
          <w:sz w:val="24"/>
          <w:szCs w:val="24"/>
        </w:rPr>
        <w:t>97</w:t>
      </w:r>
    </w:p>
    <w:p w:rsidR="00AC0235" w:rsidRPr="00660031" w:rsidRDefault="00AC0235" w:rsidP="00660031">
      <w:pPr>
        <w:spacing w:after="0" w:line="360" w:lineRule="auto"/>
        <w:ind w:firstLine="284"/>
        <w:jc w:val="both"/>
        <w:rPr>
          <w:rFonts w:cs="Calibri"/>
          <w:sz w:val="24"/>
          <w:szCs w:val="24"/>
          <w:u w:val="single"/>
        </w:rPr>
      </w:pPr>
      <w:r w:rsidRPr="00660031">
        <w:rPr>
          <w:rFonts w:cs="Calibri"/>
          <w:b/>
          <w:sz w:val="24"/>
          <w:szCs w:val="24"/>
        </w:rPr>
        <w:t>1.</w:t>
      </w:r>
      <w:r w:rsidRPr="00660031">
        <w:rPr>
          <w:rFonts w:cs="Calibri"/>
          <w:sz w:val="24"/>
          <w:szCs w:val="24"/>
          <w:u w:val="single"/>
        </w:rPr>
        <w:t xml:space="preserve"> Αντικαθίσταται το στοιχείο α΄ της περίπτ. 2 της υποπαρ. Θ.3 της παρ. Θ του άρθρου πρώτου του ν. 4093/2012 (Α΄ 222), το οποίο έχει ως εξής ως εξής: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w:t>
      </w:r>
    </w:p>
    <w:p w:rsidR="00AC0235" w:rsidRPr="00660031" w:rsidRDefault="00AC0235" w:rsidP="00660031">
      <w:pPr>
        <w:spacing w:after="0" w:line="360" w:lineRule="auto"/>
        <w:ind w:firstLine="284"/>
        <w:jc w:val="both"/>
        <w:rPr>
          <w:rFonts w:cs="Calibri"/>
          <w:sz w:val="24"/>
          <w:szCs w:val="24"/>
          <w:u w:val="single"/>
        </w:rPr>
      </w:pPr>
      <w:r w:rsidRPr="00660031">
        <w:rPr>
          <w:rFonts w:cs="Calibri"/>
          <w:b/>
          <w:sz w:val="24"/>
          <w:szCs w:val="24"/>
        </w:rPr>
        <w:t>2.</w:t>
      </w:r>
      <w:r w:rsidRPr="00660031">
        <w:rPr>
          <w:rFonts w:cs="Calibri"/>
          <w:sz w:val="24"/>
          <w:szCs w:val="24"/>
          <w:u w:val="single"/>
        </w:rPr>
        <w:t xml:space="preserve"> Αντικαθίσταται η παρ. 7 του άρθρου 2 του ν. 3879/2010 (Α΄163), η οποία έχει ως εξής: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«7.  «Συνεχιζόμενη επαγγελματική κατάρτιση»: Η κατάρτιση του ανθρώπινου δυναμικού που συμπληρώνει, εκσυγχρονίζει ή και αναβαθμίζει γνώσεις, ικανότητες και δεξιότητες, οι οποίες αποκτήθηκαν από τα συστήματα επαγγελματικής εκπαίδευσης και αρχικής επαγγελματικής κατάρτισης ή από επαγγελματική εμπειρία με στόχο την ένταξη ή επανένταξη στην αγορά εργασίας, τη διασφάλιση της εργασίας και την επαγγελματική και προσωπική ανάπτυξη.»</w:t>
      </w:r>
    </w:p>
    <w:p w:rsidR="00AC0235" w:rsidRPr="00660031" w:rsidRDefault="00AC0235" w:rsidP="00660031">
      <w:pPr>
        <w:autoSpaceDE w:val="0"/>
        <w:autoSpaceDN w:val="0"/>
        <w:adjustRightInd w:val="0"/>
        <w:spacing w:after="0" w:line="360" w:lineRule="auto"/>
        <w:ind w:firstLine="284"/>
        <w:jc w:val="both"/>
        <w:rPr>
          <w:rFonts w:cs="Calibri"/>
          <w:sz w:val="24"/>
          <w:szCs w:val="24"/>
          <w:u w:val="single"/>
        </w:rPr>
      </w:pPr>
      <w:r w:rsidRPr="00660031">
        <w:rPr>
          <w:rFonts w:cs="Calibri"/>
          <w:b/>
          <w:sz w:val="24"/>
          <w:szCs w:val="24"/>
        </w:rPr>
        <w:t>3.</w:t>
      </w:r>
      <w:r w:rsidRPr="00660031">
        <w:rPr>
          <w:rFonts w:cs="Calibri"/>
          <w:sz w:val="24"/>
          <w:szCs w:val="24"/>
          <w:u w:val="single"/>
        </w:rPr>
        <w:t xml:space="preserve"> Αντικαθίσταται η παρ. 10 του άρθρου 2 του ν. 3879/2010 (Α΄163), η οποία έχει ως εξής: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«10. «Επαγγελματικός προσανατολισμός»: Η διαδικασία ενημέρωσης, διερεύνησης και προετοιμασίας που βοηθά το άτομο να επιλέξει την εκπαιδευτική του διαδρομή και το επάγγελμά του, σύμφωνα με τα ιδιαίτερα ενδιαφέροντα και τις ικανότητές του.»</w:t>
      </w:r>
    </w:p>
    <w:p w:rsidR="00AC0235" w:rsidRPr="00660031" w:rsidRDefault="00AC0235" w:rsidP="00660031">
      <w:pPr>
        <w:spacing w:after="0" w:line="360" w:lineRule="auto"/>
        <w:ind w:firstLine="284"/>
        <w:jc w:val="both"/>
        <w:rPr>
          <w:rFonts w:cs="Calibri"/>
          <w:sz w:val="24"/>
          <w:szCs w:val="24"/>
          <w:u w:val="single"/>
        </w:rPr>
      </w:pPr>
      <w:r w:rsidRPr="00660031">
        <w:rPr>
          <w:rFonts w:cs="Calibri"/>
          <w:b/>
          <w:sz w:val="24"/>
          <w:szCs w:val="24"/>
        </w:rPr>
        <w:t>4.</w:t>
      </w:r>
      <w:r w:rsidRPr="00660031">
        <w:rPr>
          <w:rFonts w:cs="Calibri"/>
          <w:sz w:val="24"/>
          <w:szCs w:val="24"/>
          <w:u w:val="single"/>
        </w:rPr>
        <w:t xml:space="preserve"> Αντικαθίσταται το πρώτο εδάφιο της παρ. 3 του άρθρου 17 του ν. 4186/2013 (Α΄193), το οποίο έχει ως εξής: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«3. Ο Κανονισμός Λειτουργίας των ανωτέρω φορέων, δημόσιων και ιδιωτικών, καταρτίζεται από τη Γενική Γραμματεία Δια Βίου Μάθησης του Υπουργείου Παιδείας και Θρησκευμάτων, κυρώνεται με απόφαση του Υπουργού Παιδείας και Θρησκευμάτων και ρυθμίζει θέματα όπως:»</w:t>
      </w:r>
    </w:p>
    <w:p w:rsidR="00AC0235" w:rsidRPr="00660031" w:rsidRDefault="00AC0235" w:rsidP="00660031">
      <w:pPr>
        <w:pStyle w:val="NormalWeb"/>
        <w:spacing w:before="0" w:after="0" w:line="360" w:lineRule="auto"/>
        <w:ind w:firstLine="284"/>
        <w:jc w:val="center"/>
        <w:rPr>
          <w:rFonts w:ascii="Calibri" w:hAnsi="Calibri" w:cs="Calibri"/>
          <w:b/>
        </w:rPr>
      </w:pPr>
    </w:p>
    <w:p w:rsidR="00AC0235" w:rsidRPr="00660031" w:rsidRDefault="00AC0235" w:rsidP="00660031">
      <w:pPr>
        <w:pStyle w:val="NormalWeb"/>
        <w:spacing w:before="0" w:after="0" w:line="360" w:lineRule="auto"/>
        <w:ind w:firstLine="284"/>
        <w:jc w:val="center"/>
        <w:rPr>
          <w:rFonts w:ascii="Calibri" w:hAnsi="Calibri" w:cs="Calibri"/>
          <w:b/>
        </w:rPr>
      </w:pPr>
      <w:r w:rsidRPr="00660031">
        <w:rPr>
          <w:rFonts w:ascii="Calibri" w:hAnsi="Calibri" w:cs="Calibri"/>
          <w:b/>
        </w:rPr>
        <w:t xml:space="preserve">ΚΕΦΑΛΑΙΟ Β΄ </w:t>
      </w:r>
    </w:p>
    <w:p w:rsidR="00AC0235" w:rsidRPr="00660031" w:rsidRDefault="00AC0235" w:rsidP="00660031">
      <w:pPr>
        <w:pStyle w:val="NormalWeb"/>
        <w:spacing w:before="0" w:after="0" w:line="360" w:lineRule="auto"/>
        <w:ind w:firstLine="284"/>
        <w:jc w:val="center"/>
        <w:rPr>
          <w:rFonts w:ascii="Calibri" w:hAnsi="Calibri" w:cs="Calibri"/>
          <w:b/>
        </w:rPr>
      </w:pPr>
      <w:r w:rsidRPr="00660031">
        <w:rPr>
          <w:rFonts w:ascii="Calibri" w:hAnsi="Calibri" w:cs="Calibri"/>
          <w:b/>
        </w:rPr>
        <w:t xml:space="preserve">ΛΟΙΠΕΣ ΔΙΑΤΑΞΕΙΣ ΑΡΜΟΔΙΟΤΗΤΑΣ ΥΠΟΥΡΓΕΙΟΥ ΠΑΙΔΕΙΑΣ, </w:t>
      </w:r>
    </w:p>
    <w:p w:rsidR="00AC0235" w:rsidRPr="00660031" w:rsidRDefault="00AC0235" w:rsidP="00660031">
      <w:pPr>
        <w:pStyle w:val="NormalWeb"/>
        <w:spacing w:before="0" w:after="0" w:line="360" w:lineRule="auto"/>
        <w:ind w:firstLine="284"/>
        <w:jc w:val="center"/>
        <w:rPr>
          <w:rFonts w:ascii="Calibri" w:hAnsi="Calibri" w:cs="Calibri"/>
          <w:b/>
        </w:rPr>
      </w:pPr>
      <w:r w:rsidRPr="00660031">
        <w:rPr>
          <w:rFonts w:ascii="Calibri" w:hAnsi="Calibri" w:cs="Calibri"/>
          <w:b/>
        </w:rPr>
        <w:t>ΕΡΕΥΝΑΣ ΚΑΙ ΘΡΗΣΚΕΥΜΑΤΩΝ</w:t>
      </w:r>
    </w:p>
    <w:p w:rsidR="00AC0235" w:rsidRPr="00660031" w:rsidRDefault="00AC0235" w:rsidP="00660031">
      <w:pPr>
        <w:spacing w:after="0" w:line="360" w:lineRule="auto"/>
        <w:ind w:firstLine="284"/>
        <w:jc w:val="both"/>
        <w:rPr>
          <w:rFonts w:cs="Calibri"/>
          <w:b/>
          <w:sz w:val="24"/>
          <w:szCs w:val="24"/>
        </w:rPr>
      </w:pPr>
    </w:p>
    <w:p w:rsidR="00AC0235" w:rsidRPr="00660031" w:rsidRDefault="00AC0235" w:rsidP="00660031">
      <w:pPr>
        <w:pStyle w:val="ListParagraph1"/>
        <w:tabs>
          <w:tab w:val="left" w:pos="284"/>
        </w:tabs>
        <w:spacing w:after="0" w:line="360" w:lineRule="auto"/>
        <w:ind w:left="0" w:firstLine="284"/>
        <w:rPr>
          <w:rFonts w:cs="Calibri"/>
          <w:b/>
          <w:sz w:val="24"/>
          <w:szCs w:val="24"/>
          <w:lang w:eastAsia="el-GR"/>
        </w:rPr>
      </w:pPr>
      <w:r w:rsidRPr="00660031">
        <w:rPr>
          <w:rFonts w:cs="Calibri"/>
          <w:b/>
          <w:sz w:val="24"/>
          <w:szCs w:val="24"/>
        </w:rPr>
        <w:t xml:space="preserve">Άρθρο </w:t>
      </w:r>
      <w:r>
        <w:rPr>
          <w:rFonts w:cs="Calibri"/>
          <w:b/>
          <w:sz w:val="24"/>
          <w:szCs w:val="24"/>
        </w:rPr>
        <w:t>98</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 xml:space="preserve">1. </w:t>
      </w:r>
      <w:r w:rsidRPr="00660031">
        <w:rPr>
          <w:rFonts w:ascii="Calibri" w:hAnsi="Calibri" w:cs="Calibri"/>
          <w:u w:val="single"/>
        </w:rPr>
        <w:t>Αντικαθίσταται η</w:t>
      </w:r>
      <w:r w:rsidRPr="00660031">
        <w:rPr>
          <w:rFonts w:ascii="Calibri" w:hAnsi="Calibri" w:cs="Calibri"/>
          <w:b/>
          <w:u w:val="single"/>
        </w:rPr>
        <w:t xml:space="preserve"> </w:t>
      </w:r>
      <w:r w:rsidRPr="00660031">
        <w:rPr>
          <w:rFonts w:ascii="Calibri" w:hAnsi="Calibri" w:cs="Calibri"/>
          <w:u w:val="single"/>
        </w:rPr>
        <w:t>περίπτ. ε΄ της παρ. 3 του άρθρου 16 του ν. 4186/2013 (Α΄ 193), η οποία, όπως αναδιατυπώθηκε με την παρ. 10 του άρθρου 44 του ν. 4264/2014 (Α΄ 118), έχει ως εξής:</w:t>
      </w:r>
    </w:p>
    <w:p w:rsidR="00AC0235" w:rsidRPr="00660031" w:rsidRDefault="00AC0235" w:rsidP="00660031">
      <w:pPr>
        <w:pStyle w:val="western"/>
        <w:spacing w:before="0" w:after="0" w:line="360" w:lineRule="auto"/>
        <w:ind w:firstLine="284"/>
        <w:jc w:val="both"/>
        <w:rPr>
          <w:rFonts w:ascii="Calibri" w:hAnsi="Calibri" w:cs="Calibri"/>
          <w:color w:val="FF0000"/>
        </w:rPr>
      </w:pPr>
      <w:r w:rsidRPr="00660031">
        <w:rPr>
          <w:rFonts w:ascii="Calibri" w:hAnsi="Calibri" w:cs="Calibri"/>
          <w:color w:val="000000"/>
        </w:rPr>
        <w:t>«</w:t>
      </w:r>
      <w:r w:rsidRPr="00660031">
        <w:rPr>
          <w:rFonts w:ascii="Calibri" w:hAnsi="Calibri" w:cs="Calibri"/>
        </w:rPr>
        <w:t>ε) Έναν Σχολικό Σύμβουλο ανά Ομάδα Προσανατολισμού Επιστημών.»</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b/>
        </w:rPr>
        <w:t xml:space="preserve">2. </w:t>
      </w:r>
      <w:r w:rsidRPr="00660031">
        <w:rPr>
          <w:rFonts w:ascii="Calibri" w:hAnsi="Calibri" w:cs="Calibri"/>
          <w:u w:val="single"/>
        </w:rPr>
        <w:t>Αντικαθίσταται η  περίπτ. α΄ της παρ. 4 του άρθρου 16 του ν. 4186/2013, η οποία, όπως αναδιατυπώθηκε με την παρ. 13 του άρθρου 44 του ν. 4264/2014, έχει ως εξής: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 xml:space="preserve">«α) Το Συμβούλιο της Αρχής συγκροτείται από τον Υπουργό Παιδείας και Θρησκευμάτων, ύστερα από πρόταση του προέδρου της Αρχής για τα μέλη των περιπτώσεων γ΄, δ΄ και ε΄ της προηγούμενης παραγράφου. Η επιλογή των υποψηφίων γίνεται από τον Πρόεδρο της Αρχής, τον Αντιπρόεδρο της Αρχής, οι οποίοι συνεπικουρούνται από ειδική τριμελή επιτροπή δύο μελών ΔΕΠ Πανεπιστημίου της ημεδαπής και έναν σχολικό σύμβουλο Δ.Ε., τους οποίους ορίζει ο Υπουργός Παιδείας και Θρησκευμάτων. Για τις περιπτώσεις γ΄, δ΄ και ε΄ της προηγούμενης παραγράφου ορίζονται και αναπληρωματικά μέλη. Για τις περιπτώσεις γ΄ και δ΄ της προηγούμενης παραγράφου και σε περίπτωση μη εκδήλωσης ενδιαφέροντος από υποψηφίους, τα μέλη προτείνονται από τον Πρόεδρο της Αρχής, τον Αντιπρόεδρο της Αρχής και την ειδική τριμελή επιτροπή και ο ορισμός τους επικυρώνεται από το Συμβούλιο κατά την πρώτη συνεδρίασή του.» </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b/>
          <w:sz w:val="24"/>
          <w:szCs w:val="24"/>
        </w:rPr>
      </w:pPr>
      <w:r w:rsidRPr="00660031">
        <w:rPr>
          <w:rFonts w:cs="Calibri"/>
          <w:b/>
          <w:sz w:val="24"/>
          <w:szCs w:val="24"/>
        </w:rPr>
        <w:t xml:space="preserve">Άρθρο </w:t>
      </w:r>
      <w:r>
        <w:rPr>
          <w:rFonts w:cs="Calibri"/>
          <w:b/>
          <w:sz w:val="24"/>
          <w:szCs w:val="24"/>
        </w:rPr>
        <w:t>100</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Αντικαθίστανται οι περιπτ. γ΄, δ΄ και ε΄ της παρ. 5 του άρθρου 16  ν. 4009/2011 (Α΄ 195), οι οποίες, όπως η παράγραφος αυτή τροποποιήθηκε με την παρ. 1 του άρθρου 76 του ν. 4485/2017 (Α΄ 114), έχουν ως εξής:</w:t>
      </w:r>
    </w:p>
    <w:p w:rsidR="00AC0235" w:rsidRPr="00660031" w:rsidRDefault="00AC0235" w:rsidP="00660031">
      <w:pPr>
        <w:spacing w:after="0" w:line="360" w:lineRule="auto"/>
        <w:ind w:firstLine="284"/>
        <w:jc w:val="both"/>
        <w:rPr>
          <w:rFonts w:cs="Calibri"/>
          <w:sz w:val="24"/>
          <w:szCs w:val="24"/>
          <w:lang w:eastAsia="en-GB"/>
        </w:rPr>
      </w:pPr>
      <w:r w:rsidRPr="00660031">
        <w:rPr>
          <w:rFonts w:cs="Calibri"/>
          <w:sz w:val="24"/>
          <w:szCs w:val="24"/>
          <w:lang w:eastAsia="en-GB"/>
        </w:rPr>
        <w:t>«γ. Για τη μετακίνηση απαιτείται αίτηση του ενδιαφερομένου προς το Τμήμα του και προς το Τμήμα υποδοχής, γνώμη της Συνέλευσης του Τμήματος προέλευσης και αιτιολογημένη σύμφωνη γνώμη της Συνέλευσης του Τμήματος υποδοχής, έγκριση των Συγκλήτων των δύο Ιδρυμάτων, καθώς και απόφαση του Υπουργού Παιδείας, Έρευνας και Θρησκευμάτων. Για την έκδοση της ανωτέρω υπουργικής απόφασης, με την οποία εγκρίνεται η συνέχιση της διαδικασίας μετακίνησης, λαμβάνεται ιδιαιτέρως υπόψη η επαρκής στελέχωση και η εύρυθμη λειτουργία του Τμήματος προέλευσης, η οποία τεκμαίρεται ότι αναιρείται εφόσον, ύστερα από τη μετακίνηση, παύουν να πληρούνται οι προϋποθέσεις αυτοδυναμίας του Τμήματος. Απαραίτητη προϋπόθεση για την έκδοση της υπουργικής απόφασης είναι να υπάρχει είτε εγκεκριμένη διαθέσιμη πίστωση στο τμήμα υποδοχής είτε σχετική απόφαση της Συγκλήτου του Ιδρύματος προέλευσης, με την οποία συνηγορεί στη μεταφορά της πίστωσης της θέσης του μέλους Δ.Ε.Π. που μετακινείται στο Τμήμα υποδοχής.</w:t>
      </w:r>
    </w:p>
    <w:p w:rsidR="00AC0235" w:rsidRPr="00660031" w:rsidRDefault="00AC0235" w:rsidP="00660031">
      <w:pPr>
        <w:spacing w:after="0" w:line="360" w:lineRule="auto"/>
        <w:ind w:firstLine="284"/>
        <w:jc w:val="both"/>
        <w:rPr>
          <w:rFonts w:cs="Calibri"/>
          <w:sz w:val="24"/>
          <w:szCs w:val="24"/>
          <w:lang w:eastAsia="en-GB"/>
        </w:rPr>
      </w:pPr>
      <w:r w:rsidRPr="00660031">
        <w:rPr>
          <w:rFonts w:cs="Calibri"/>
          <w:sz w:val="24"/>
          <w:szCs w:val="24"/>
          <w:lang w:eastAsia="en-GB"/>
        </w:rPr>
        <w:t>δ. Μετά την έκδοση της απόφασης του Υπουργού Παιδείας, Έρευνας και Θρησκευμάτων, συνεχίζει στο Τμήμα υποδοχής η διαδικασία λήψης απόφασης περί μετακίνησης, ως προς την οποία εφαρμόζεται αναλόγως η διαδικασία για την εκλογή καθηγητών κατά τις κείμενες διατάξεις.</w:t>
      </w:r>
    </w:p>
    <w:p w:rsidR="00AC0235" w:rsidRPr="00660031" w:rsidRDefault="00AC0235" w:rsidP="00660031">
      <w:pPr>
        <w:spacing w:after="0" w:line="360" w:lineRule="auto"/>
        <w:ind w:firstLine="284"/>
        <w:jc w:val="both"/>
        <w:rPr>
          <w:rFonts w:cs="Calibri"/>
          <w:sz w:val="24"/>
          <w:szCs w:val="24"/>
          <w:lang w:eastAsia="en-GB"/>
        </w:rPr>
      </w:pPr>
      <w:r w:rsidRPr="00660031">
        <w:rPr>
          <w:rFonts w:cs="Calibri"/>
          <w:sz w:val="24"/>
          <w:szCs w:val="24"/>
          <w:lang w:eastAsia="en-GB"/>
        </w:rPr>
        <w:t>ε. Η μετακίνηση ολοκληρώνεται με πράξη του Πρύτανη του Πανεπιστημίου υποδοχής.»</w:t>
      </w:r>
      <w:r w:rsidRPr="00660031">
        <w:rPr>
          <w:rFonts w:cs="Calibri"/>
          <w:sz w:val="24"/>
          <w:szCs w:val="24"/>
          <w:shd w:val="clear" w:color="auto" w:fill="E6E6FF"/>
          <w:lang w:eastAsia="en-GB"/>
        </w:rPr>
        <w:t xml:space="preserve"> </w:t>
      </w:r>
    </w:p>
    <w:p w:rsidR="00AC0235" w:rsidRPr="00660031" w:rsidRDefault="00AC0235" w:rsidP="00660031">
      <w:pPr>
        <w:spacing w:after="0" w:line="360" w:lineRule="auto"/>
        <w:ind w:firstLine="284"/>
        <w:jc w:val="both"/>
        <w:rPr>
          <w:rFonts w:cs="Calibri"/>
          <w:sz w:val="24"/>
          <w:szCs w:val="24"/>
          <w:u w:val="single"/>
        </w:rPr>
      </w:pPr>
    </w:p>
    <w:p w:rsidR="00AC0235" w:rsidRPr="00660031" w:rsidRDefault="00AC0235" w:rsidP="00660031">
      <w:pPr>
        <w:spacing w:after="0" w:line="360" w:lineRule="auto"/>
        <w:ind w:firstLine="284"/>
        <w:jc w:val="both"/>
        <w:rPr>
          <w:rFonts w:cs="Calibri"/>
          <w:sz w:val="24"/>
          <w:szCs w:val="24"/>
          <w:u w:val="single"/>
        </w:rPr>
      </w:pPr>
    </w:p>
    <w:p w:rsidR="00AC0235" w:rsidRPr="00660031" w:rsidRDefault="00AC0235" w:rsidP="00660031">
      <w:pPr>
        <w:spacing w:after="0" w:line="360" w:lineRule="auto"/>
        <w:ind w:firstLine="284"/>
        <w:jc w:val="both"/>
        <w:rPr>
          <w:rFonts w:cs="Calibri"/>
          <w:b/>
          <w:sz w:val="24"/>
          <w:szCs w:val="24"/>
        </w:rPr>
      </w:pPr>
      <w:r w:rsidRPr="00660031">
        <w:rPr>
          <w:rFonts w:cs="Calibri"/>
          <w:b/>
          <w:sz w:val="24"/>
          <w:szCs w:val="24"/>
        </w:rPr>
        <w:t xml:space="preserve">Άρθρο </w:t>
      </w:r>
      <w:r>
        <w:rPr>
          <w:rFonts w:cs="Calibri"/>
          <w:b/>
          <w:sz w:val="24"/>
          <w:szCs w:val="24"/>
        </w:rPr>
        <w:t>102</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Αντικαθίστανται οι παρ. 2, 3, 4 και 5 του άρθρου 26 του π.δ.46/2016 (Α΄ 74), οι οποίες έχουν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Για την απόλυση των μαθητών της Γ΄ τάξης Ημερησίου Γενικού Λυκείου και της Δ΄ τάξης Εσπερινού Γενικού Λυκείου απαιτείται γενικός μέσος όρος τουλάχιστον εννέα και πέντε δέκατα (9,5), ο οποίος προκύπτει από τον Μ.Ο. των βαθμών ετήσιας επίδοσης του μαθητή όλων των γραπτώς εξεταζόμενων μαθημάτων.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Όσοι μαθητές όλων των τάξεων του Ημερησίου και του Εσπερινού Γενικού Λυκείου δεν επιτύχουν το γενικό μέσο όρο των προηγούμενων παραγράφων, παραπέμπονται σε ειδική εξεταστική περίοδο το δεύτερο δεκαπενθήμερο του Ιουνίου του ίδιου έτους, με τον τρόπο και τη διαδικασία των προαγωγικών ή απολυτηρίων εξετάσεων, στα μαθήματα στα οποία ο βαθμός επίδοσής τους είναι μικρότερος του εννέα και πέντε δέκατα (9,5). Αν ύστερα από την ειδική εξεταστική περίοδο του Ιουνίου οι μαθητές δεν επιτύχουν το γενικό μέσο όρο προαγωγής ή απόλυσης, τότε: α) οι μαθητές των Α΄ και Β΄ τάξεων του Ημερησίου και των A΄, Β΄ και Γ΄ τάξεων του Εσπερινού Γενικού Λυκείου επαναλαμβάνουν τη φοίτηση και β) οι μαθητές της Γ΄ τάξης του Ημερησίου και της Δ΄ τάξης του Εσπερινού Γενικού Λυκείου παραπέμπονται σε εξετάσεις στην ειδική εξεταστική περίοδο του Σεπτεμβρίου στα μαθήματα στα οποία ο βαθμός επίδοσής τους είναι μικρότερος του εννέα και πέντε δέκατα (9,5) και αν και αυτή τη φορά δεν επιτύχουν το μέσο όρο απόλυσης επαναλαμβάνουν τη φοίτηση.</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4.  Ειδικώς, οι μαθητές της Γ΄ τάξης του Ημερήσιου Γενικού Λυκείου και της Δ΄ τάξης του Εσπερινού Γενικού Λυκείου, οι οποίοι δεν επιθυμούν να επαναλάβουν τη φοίτησή τους, δύνανται να προσέλθουν στις απολυτήριες εξετάσεις της τελευταίας τάξης το αμέσως επόμενο ή οποιοδήποτε άλλο σχολικό έτος, χωρίς να φοιτήσουν στην αντίστοιχη τάξη και εξετάζονται προφορικά και γραπτά στα μαθήματα και στην ύλη που εξετάζονται οι μαθητές που φοιτούν στη Γ΄ τάξη Ημερήσιου ΓΕΛ και στη Δ΄ τάξη Εσπερινού ΓΕΛ το συγκεκριμένο σχολικό έτος. Τα ανωτέρω ισχύουν από την εξεταστική περίοδο του Σεπτεμβρίου 2016 και για τους μαθητές που φοίτησαν κατά τα παρελθόντα σχολικά έτη στη Γ΄ τάξη του Ημερήσιου Γενικού Λυκείου και στη Δ΄ τάξη του Εσπερινού Γενικού Λυκείου και δεν έχουν απολυθεί.</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5. Στην περίπτωση που εξάγεται για μαθητή των Α΄ και Β΄ τάξεων Ημερησίου Γενικού Λυκείου και των Α΄, Β΄ και Γ΄ τάξεων Εσπερινού Γενικού Λυκείου απορριπτικό αποτέλεσμα σε κλάδο/κλάδους μαθήματος και ο συνολικός βαθμός στο μάθημα ως μέσος όρος των βαθμών των κλάδων είναι επίσης απορριπτικός, ο μαθητής αυτός παραπέμπεται μόνο στον κλάδο/στους κλάδους του μαθήματος στον οποίον/στους οποίους υστέρησε.»</w:t>
      </w:r>
    </w:p>
    <w:p w:rsidR="00AC0235" w:rsidRPr="00660031" w:rsidRDefault="00AC0235" w:rsidP="00660031">
      <w:pPr>
        <w:spacing w:after="0" w:line="360" w:lineRule="auto"/>
        <w:ind w:firstLine="284"/>
        <w:jc w:val="both"/>
        <w:rPr>
          <w:rFonts w:cs="Calibri"/>
          <w:b/>
          <w:sz w:val="24"/>
          <w:szCs w:val="24"/>
        </w:rPr>
      </w:pPr>
    </w:p>
    <w:p w:rsidR="00AC0235" w:rsidRPr="00660031" w:rsidRDefault="00AC0235" w:rsidP="00660031">
      <w:pPr>
        <w:spacing w:after="0" w:line="360" w:lineRule="auto"/>
        <w:ind w:firstLine="284"/>
        <w:jc w:val="both"/>
        <w:rPr>
          <w:rFonts w:cs="Calibri"/>
          <w:b/>
          <w:sz w:val="24"/>
          <w:szCs w:val="24"/>
        </w:rPr>
      </w:pPr>
      <w:r w:rsidRPr="00660031">
        <w:rPr>
          <w:rFonts w:cs="Calibri"/>
          <w:b/>
          <w:sz w:val="24"/>
          <w:szCs w:val="24"/>
        </w:rPr>
        <w:t xml:space="preserve">Άρθρο </w:t>
      </w:r>
      <w:r>
        <w:rPr>
          <w:rFonts w:cs="Calibri"/>
          <w:b/>
          <w:sz w:val="24"/>
          <w:szCs w:val="24"/>
        </w:rPr>
        <w:t>103</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Αντικαθίσταται η παρ. 46 του άρθρου 13 του ν. 3149/2003 (Α΄ 141), η οποία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«46. α) Η φοίτηση των μαθητών δημόσιων και ιδιωτικών σχολείων Δευτεροβάθμιας Εκπαίδευσης αρμοδιότητας ΥΠ.Ε.Π.Θ., που ως αθλητές-μέλη των ελληνικών εθνικών ομάδων, οι οποίες συμμετέχουν σε Ολυμπιακούς Αγώνες και Παγκόσμια Πρωταθλήματα, υπερέβησαν το προβλεπόμενο όριο δικαιολογημένων και αδικαιολόγητων απουσιών, θεωρείται επαρκής εφόσον ισχύουν οι παρακάτω προϋποθέσεις: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αα) Οι επιπλέον αυτές απουσίες οφείλονται αποδεδειγμένα στις αθλητικές τους υποχρεώσεις, προετοιμασίας ή αγωνιστικές, με την εθνική ομάδα και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ββ) Έχει καλυφθεί, με παρακολούθηση των μαθημάτων της τάξης στην οποία φοιτούν ή με διδακτική στήριξη που προβλέπεται στην περίπτωση δ΄, το ήμισυ τουλάχιστον των προβλεπόμενων από το αναλυτικό πρόγραμμα διδασκαλίας της οικείας τάξης ωρών διδασκαλίας, μετά την αφαίρεση του αριθμού των προβλεπόμενων κάθε φορά δικαιολογημένων και αδικαιολόγητων απουσιών.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β) Η φοίτηση των μαθητών δημόσιων και ιδιωτικών σχολείων Δευτεροβάθμιας Εκπαίδευσης αρμοδιότητας ΥΠ.Ε.Π.Θ., που ως αθλητές-μέλη των ελληνικών εθνικών ομάδων, οι οποίες συμμετέχουν σε Ευρωπαϊκά Πρωταθλήματα ή διεθνείς διοργανώσεις προκειμένου για αθλήματα για τα οποία δεν διεξάγονται Ευρωπαϊκά Πρωταθλήματα αντίστοιχου επιπέδου, θεωρείται επαρκής εφόσον ισχύουν οι παρακάτω προϋποθέσεις: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αα) Το σύνολο των απουσιών δεν υπερβαίνει το 50% των προβλεπόμενων από το οικείο αναλυτικό πρόγραμμα ωρών διδασκαλίας.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ββ) Οι επιπλέον από τις προβλεπόμενες κάθε φορά δικαιολογημένες και αδικαιολόγητες απουσίες οφείλονται αποδεδειγμένα στις αθλητικές τους υποχρεώσεις, προετοιμασίας ή αγωνιστικές, με την εθνική ομάδα και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γγ) οι συνολικές ώρες παρακολούθησής τους, συμπεριλαμβανομένων και αυτών της διδακτικής στήριξης που προβλέπεται στην περίπτωση δ΄, καλύπτουν τουλάχιστον το 70% του συνόλου των προβλεπόμενων ωρών διδασκαλίας.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γ) Η φοίτηση των μαθητών δημόσιων και ιδιωτικών σχολείων Δευτεροβάθμιας Εκπαίδευσης αρμοδιότητας ΥΠ.Ε.Π.Θ., που ως αθλητές-μέλη των ελληνικών εθνικών ομάδων, οι οποίες συμμετέχουν σε Μεσογειακούς και Βαλκανικούς Αγώνες, καθώς και σε Πανελλήνια Πρωταθλήματα, θεωρείται επαρκής εφόσον ισχύουν οι παρακάτω προϋποθέσεις: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αα) οι επιπλέον απουσίες των δικαιολογημένων και αδικαιολόγητων, που προβλέπονται κάθε φορά από τις ισχύουσες διατάξεις, οφείλονται αποδεδειγμένα στις αθλητικές τους υποχρεώσεις, προετοιμασίας ή αγωνιστικές, με την εθνική ομάδα και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ββ) το σύνολο των απουσιών τους δεν υπερβαίνει το όριο των 164 απουσιών, τηρουμένων των διατάξεων που αφορούν το συνυπολογισμό του μέσου όρου, της προφορικής βαθμολογίας για το χαρακτηρισμό της φοίτησης.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δ) Στους αθλητές των περιπτώσεων α΄ και β΄ που αδυνατούν να καλύψουν τον προβλεπόμενο από τις οικείες διατάξεις ελάχιστο αριθμό ωρών παρακολούθησης παρέχεται ειδική διδακτική στήριξη που συνίσταται στην κάλυψη των απαιτούμενων γνώσεων για τη συνέχιση των σπουδών τους. Με κοινή απόφαση των Υπουργών Εθνικής Παιδείας και Θρησκευμάτων και Πολιτισμού ρυθμίζεται η οργάνωση και ο τρόπος παροχής της ειδικής διδακτικής στήριξης. Με όμοια απόφαση καθορίζονται τα απαιτούμενα δικαιολογητικά με τα οποία θα αποδεικνύεται το χρονικό διάστημα κατά το οποίο οι μαθητές-αθλητές των ανωτέρω περιπτώσεων δεν παρακολούθησαν τα μαθήματά τους λόγω των υποχρεώσεών τους στις οικείες εθνικές ομάδες, καθώς και κάθε άλλη αναγκαία λεπτομέρεια για την εφαρμογή των διατάξεων της παραγράφου αυτής.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ε) Στους ασχολούμενους με το σχεδιασμό, την οργάνωση και την υλοποίηση του προγράμματος της ειδικής διδακτικής στήριξης καταβάλλεται αποζημίωση. Με κοινή απόφαση των Υπουργών Οικονομίας και Οικονομικών, Εθνικής Παιδείας και Θρησκευμάτων και Πολιτισμού καθορίζεται το ύψος των αποζημιώσεων αυτών, η αντιμετώπιση των λειτουργικών δαπανών και κάθε αναγκαία λεπτομέρεια.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στ) Η ισχύς των διατάξεων των υποπεριπτώσεων ββ΄ της περίπτωσης α΄ και γγ΄ της περίπτωσης β΄ αρχίζει από το σχολικό έτος 2003-2004.»</w:t>
      </w:r>
    </w:p>
    <w:p w:rsidR="00AC0235" w:rsidRPr="00660031" w:rsidRDefault="00AC0235" w:rsidP="00660031">
      <w:pPr>
        <w:spacing w:after="0" w:line="360" w:lineRule="auto"/>
        <w:ind w:firstLine="284"/>
        <w:jc w:val="both"/>
        <w:rPr>
          <w:rFonts w:cs="Calibri"/>
          <w:b/>
          <w:sz w:val="24"/>
          <w:szCs w:val="24"/>
        </w:rPr>
      </w:pPr>
    </w:p>
    <w:p w:rsidR="00AC0235" w:rsidRPr="00660031" w:rsidRDefault="00AC0235" w:rsidP="00660031">
      <w:pPr>
        <w:spacing w:after="0" w:line="360" w:lineRule="auto"/>
        <w:ind w:firstLine="284"/>
        <w:jc w:val="both"/>
        <w:rPr>
          <w:rFonts w:cs="Calibri"/>
          <w:b/>
          <w:sz w:val="24"/>
          <w:szCs w:val="24"/>
        </w:rPr>
      </w:pPr>
      <w:r>
        <w:rPr>
          <w:rFonts w:cs="Calibri"/>
          <w:b/>
          <w:sz w:val="24"/>
          <w:szCs w:val="24"/>
        </w:rPr>
        <w:t>Άρθρο 10</w:t>
      </w:r>
      <w:r w:rsidRPr="00660031">
        <w:rPr>
          <w:rFonts w:cs="Calibri"/>
          <w:b/>
          <w:sz w:val="24"/>
          <w:szCs w:val="24"/>
        </w:rPr>
        <w:t>4</w:t>
      </w:r>
    </w:p>
    <w:p w:rsidR="00AC0235" w:rsidRPr="00660031" w:rsidRDefault="00AC0235" w:rsidP="00660031">
      <w:pPr>
        <w:autoSpaceDE w:val="0"/>
        <w:autoSpaceDN w:val="0"/>
        <w:adjustRightInd w:val="0"/>
        <w:spacing w:after="0" w:line="360" w:lineRule="auto"/>
        <w:ind w:firstLine="284"/>
        <w:jc w:val="both"/>
        <w:rPr>
          <w:rFonts w:cs="Calibri"/>
          <w:sz w:val="24"/>
          <w:szCs w:val="24"/>
          <w:u w:val="single"/>
        </w:rPr>
      </w:pPr>
      <w:r w:rsidRPr="00660031">
        <w:rPr>
          <w:rFonts w:cs="Calibri"/>
          <w:sz w:val="24"/>
          <w:szCs w:val="24"/>
          <w:u w:val="single"/>
        </w:rPr>
        <w:t>Αντικαθίσταται το άρθρο 19 του ν. 4283/2014 (Α΄ 189), όπως αυτό τροποποιήθηκε με το άρθρο 4 της ΠΝΠ 10/10.9.2005 (Α΄ 108), με το άρθρο 58 του ν. 4339/2015 (Α΄ 133) και με το άρθρο 62 του ν. 4409/2016 (Α΄ 136) και αντικαταστάθηκε με την παρ. 6 του άρθρου 82 του ν. 4485/2017 (Α΄ 114), το οποίο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color w:val="000000"/>
          <w:sz w:val="24"/>
          <w:szCs w:val="24"/>
          <w:lang w:eastAsia="el-GR"/>
        </w:rPr>
        <w:t>«</w:t>
      </w:r>
      <w:r w:rsidRPr="00660031">
        <w:rPr>
          <w:rFonts w:cs="Calibri"/>
          <w:sz w:val="24"/>
          <w:szCs w:val="24"/>
          <w:lang w:eastAsia="el-GR"/>
        </w:rPr>
        <w:t>Για την πληρωμή αναπληρωτών και ωρομίσθιων εκπαιδευτικών, καθώς και Ειδικού Εκπαιδευτικού και Ειδικού Βοηθητικού Προσωπικού, μπορεί να γίνει χρήση πόρων του εθνικού σκέλους του Προγράμματος Δημοσίων Επενδύσεων του Υπουργείου Παιδείας, Έρευνας και Θρησκευμάτων. Η σχετική δαπάνη μπορεί να βαρύνει την Συλλογική Απόφαση Έργων (ΣΑΕ) 047 με Κωδικό έργου 2014ΣΕ04700000 και τίτλο «Πληρωμή αναπληρωτών και ωρομίσθιων εκπαιδευτικών, καθώς και Ειδικού Εκπαιδευτικού και Βοηθητικού Προσωπικού (ΕΕΠ-ΕΒΠ) του Υπουργείου Παιδείας, Έρευνας και Θρησκευμάτων βάσει του άρθρου 62 του ν. 4409/2016 (Α΄ 136)» του έτους 2017 έως το ποσό των τριάντα επτά εκατομμυρίων επτακοσίων σαράντα οκτώ χιλιάδων οκτακοσίων (37.748.800) ευρώ και την οικεία Συλλογική Απόφαση του έτους 2018 έως του ποσού των δεκατριών εκατομμυρίων τριακοσίων χιλιάδων (13.300.000) ευρώ.»</w:t>
      </w:r>
    </w:p>
    <w:p w:rsidR="00AC0235" w:rsidRPr="00660031" w:rsidRDefault="00AC0235" w:rsidP="00660031">
      <w:pPr>
        <w:spacing w:after="0" w:line="360" w:lineRule="auto"/>
        <w:ind w:firstLine="284"/>
        <w:jc w:val="both"/>
        <w:rPr>
          <w:rFonts w:cs="Calibri"/>
          <w:sz w:val="24"/>
          <w:szCs w:val="24"/>
          <w:u w:val="single"/>
        </w:rPr>
      </w:pPr>
    </w:p>
    <w:p w:rsidR="00AC0235" w:rsidRPr="00660031" w:rsidRDefault="00AC0235" w:rsidP="00660031">
      <w:pPr>
        <w:spacing w:after="0" w:line="360" w:lineRule="auto"/>
        <w:ind w:firstLine="284"/>
        <w:jc w:val="both"/>
        <w:rPr>
          <w:rFonts w:cs="Calibri"/>
          <w:b/>
          <w:sz w:val="24"/>
          <w:szCs w:val="24"/>
        </w:rPr>
      </w:pPr>
      <w:r>
        <w:rPr>
          <w:rFonts w:cs="Calibri"/>
          <w:b/>
          <w:sz w:val="24"/>
          <w:szCs w:val="24"/>
        </w:rPr>
        <w:t>Άρθρο 10</w:t>
      </w:r>
      <w:r w:rsidRPr="00660031">
        <w:rPr>
          <w:rFonts w:cs="Calibri"/>
          <w:b/>
          <w:sz w:val="24"/>
          <w:szCs w:val="24"/>
        </w:rPr>
        <w:t>6</w:t>
      </w:r>
    </w:p>
    <w:p w:rsidR="00AC0235" w:rsidRPr="00660031" w:rsidRDefault="00AC0235" w:rsidP="00660031">
      <w:pPr>
        <w:spacing w:after="0" w:line="360" w:lineRule="auto"/>
        <w:ind w:firstLine="284"/>
        <w:jc w:val="both"/>
        <w:rPr>
          <w:rFonts w:cs="Calibri"/>
          <w:b/>
          <w:bCs/>
          <w:sz w:val="24"/>
          <w:szCs w:val="24"/>
        </w:rPr>
      </w:pPr>
      <w:r w:rsidRPr="00660031">
        <w:rPr>
          <w:rFonts w:cs="Calibri"/>
          <w:b/>
          <w:sz w:val="24"/>
          <w:szCs w:val="24"/>
        </w:rPr>
        <w:t xml:space="preserve">1. </w:t>
      </w:r>
      <w:r w:rsidRPr="00660031">
        <w:rPr>
          <w:rFonts w:cs="Calibri"/>
          <w:bCs/>
          <w:sz w:val="24"/>
          <w:szCs w:val="24"/>
          <w:u w:val="single"/>
        </w:rPr>
        <w:t>Αντικαθίσταται η περίπτ. η΄ του άρθρου 88 του ν. 4485/2017 (Α΄ 114), η οποία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«η. οι παρ. 7, 22 και 36 του άρθρου 39 του ν. 4186/2013 (Α΄ 193),».</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b/>
          <w:sz w:val="24"/>
          <w:szCs w:val="24"/>
        </w:rPr>
        <w:t xml:space="preserve">2. </w:t>
      </w:r>
      <w:r w:rsidRPr="00660031">
        <w:rPr>
          <w:rFonts w:cs="Calibri"/>
          <w:sz w:val="24"/>
          <w:szCs w:val="24"/>
          <w:u w:val="single"/>
        </w:rPr>
        <w:t>Αντικαθίσταται το τελευταίο εδάφιο της παρ. 4 του άρθρου 6 του ν. 2469/1997 (Α΄ 38), όπως προστέθηκε με το άρθρο 15 του ν. 2606/1998 (Α' 86), το οποίο έχει ως εξής: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lang w:eastAsia="el-GR"/>
        </w:rPr>
        <w:t>«Οι διατάξεις της παρ. αυτής δεν έχουν εφαρμογή επί αποσπάσεων που γίνονται με το άρθρο 32 παρ. 2 του Ν. 2190/94 ή τον Κανονισμό της Βουλής.»</w:t>
      </w:r>
    </w:p>
    <w:p w:rsidR="00AC0235" w:rsidRPr="00660031" w:rsidRDefault="00AC0235" w:rsidP="00660031">
      <w:pPr>
        <w:spacing w:after="0" w:line="360" w:lineRule="auto"/>
        <w:ind w:firstLine="284"/>
        <w:jc w:val="both"/>
        <w:rPr>
          <w:rFonts w:cs="Calibri"/>
          <w:b/>
          <w:sz w:val="24"/>
          <w:szCs w:val="24"/>
          <w:lang w:eastAsia="el-GR"/>
        </w:rPr>
      </w:pPr>
    </w:p>
    <w:p w:rsidR="00AC0235" w:rsidRPr="00660031" w:rsidRDefault="00AC0235" w:rsidP="00660031">
      <w:pPr>
        <w:spacing w:after="0" w:line="360" w:lineRule="auto"/>
        <w:ind w:firstLine="284"/>
        <w:jc w:val="both"/>
        <w:rPr>
          <w:rFonts w:cs="Calibri"/>
          <w:b/>
          <w:sz w:val="24"/>
          <w:szCs w:val="24"/>
          <w:lang w:eastAsia="el-GR"/>
        </w:rPr>
      </w:pPr>
      <w:r w:rsidRPr="00660031">
        <w:rPr>
          <w:rFonts w:cs="Calibri"/>
          <w:b/>
          <w:sz w:val="24"/>
          <w:szCs w:val="24"/>
          <w:lang w:eastAsia="el-GR"/>
        </w:rPr>
        <w:t xml:space="preserve">Άρθρο </w:t>
      </w:r>
      <w:r>
        <w:rPr>
          <w:rFonts w:cs="Calibri"/>
          <w:b/>
          <w:sz w:val="24"/>
          <w:szCs w:val="24"/>
          <w:lang w:eastAsia="el-GR"/>
        </w:rPr>
        <w:t>10</w:t>
      </w:r>
      <w:r w:rsidRPr="00660031">
        <w:rPr>
          <w:rFonts w:cs="Calibri"/>
          <w:b/>
          <w:sz w:val="24"/>
          <w:szCs w:val="24"/>
          <w:lang w:eastAsia="el-GR"/>
        </w:rPr>
        <w:t>7</w:t>
      </w:r>
    </w:p>
    <w:p w:rsidR="00AC0235" w:rsidRPr="00660031" w:rsidRDefault="00AC0235" w:rsidP="00660031">
      <w:pPr>
        <w:spacing w:after="0" w:line="360" w:lineRule="auto"/>
        <w:ind w:firstLine="284"/>
        <w:jc w:val="both"/>
        <w:rPr>
          <w:rFonts w:cs="Calibri"/>
          <w:b/>
          <w:sz w:val="24"/>
          <w:szCs w:val="24"/>
        </w:rPr>
      </w:pPr>
      <w:r w:rsidRPr="00660031">
        <w:rPr>
          <w:rFonts w:cs="Calibri"/>
          <w:b/>
          <w:sz w:val="24"/>
          <w:szCs w:val="24"/>
        </w:rPr>
        <w:t xml:space="preserve">1. </w:t>
      </w:r>
      <w:r w:rsidRPr="00660031">
        <w:rPr>
          <w:rFonts w:cs="Calibri"/>
          <w:sz w:val="24"/>
          <w:szCs w:val="24"/>
          <w:u w:val="single"/>
        </w:rPr>
        <w:t>Αντικαθίσταται το τελευταίο εδάφιο της παρ. 2 του άρθρου 8 του ν. 4429/2016 (Α΄ 199), το οποίο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«Σε περίπτωση που μέλος του ΕΣ υποβάλει αίτηση για χρηματοδότηση από το Ίδρυμα, ή είναι μέλος επιστημονικής ομάδας που έχει υποβάλει αίτηση, το μέλος αυτό απέχει από όλες τις συνεδριάσεις στις οποίες συζητούνται θέματα σχετικά με την αντίστοιχη προκήρυξη.»</w:t>
      </w:r>
    </w:p>
    <w:p w:rsidR="00AC0235" w:rsidRPr="00660031" w:rsidRDefault="00AC0235" w:rsidP="00660031">
      <w:pPr>
        <w:spacing w:after="0" w:line="360" w:lineRule="auto"/>
        <w:ind w:firstLine="284"/>
        <w:jc w:val="both"/>
        <w:rPr>
          <w:rFonts w:cs="Calibri"/>
          <w:b/>
          <w:sz w:val="24"/>
          <w:szCs w:val="24"/>
        </w:rPr>
      </w:pPr>
      <w:r w:rsidRPr="00660031">
        <w:rPr>
          <w:rFonts w:cs="Calibri"/>
          <w:b/>
          <w:sz w:val="24"/>
          <w:szCs w:val="24"/>
        </w:rPr>
        <w:t xml:space="preserve">2. </w:t>
      </w:r>
      <w:r w:rsidRPr="00660031">
        <w:rPr>
          <w:rFonts w:cs="Calibri"/>
          <w:sz w:val="24"/>
          <w:szCs w:val="24"/>
          <w:u w:val="single"/>
        </w:rPr>
        <w:t>Αντικαθίσταται η παρ. 3 του άρθρου 10 του ν. 4429/2016 (Α΄ 199), η οποία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Στο Ίδρυμα μπορούν να αποσπασθούν, κατόπιν πρόσκλησης εκδήλωσης ενδιαφέροντος που δημοσιεύεται στην ιστοσελίδα του Ιδρύματος και σχετικής αίτησής τους, εργαζόμενοι από κάθε άλλη υπηρεσία του Δημοσίου ή από άλλο νομικό πρόσωπο, δημοσίου ή ιδιωτικού δικαίου, με απόφαση του εποπτεύοντος το Ίδρυμα Υπουργού και του Υπουργού του φορέα προέλευσης. Ο χρόνος απόσπασης λογίζεται, για κάθε συνέπεια, ως χρόνος πραγματικής υπηρεσίας διανυθείς στην οργανική θέση της υπηρεσίας ή του νομικού προσώπου, στην οποία ανήκει ο υπάλληλος. Οι αποδοχές του εν λόγω προσωπικού επιβαρύνουν τον προϋπολογισμό του Ιδρύματος.»</w:t>
      </w:r>
    </w:p>
    <w:p w:rsidR="00AC0235" w:rsidRPr="00660031" w:rsidRDefault="00AC0235" w:rsidP="00660031">
      <w:pPr>
        <w:spacing w:after="0" w:line="360" w:lineRule="auto"/>
        <w:ind w:firstLine="284"/>
        <w:jc w:val="both"/>
        <w:rPr>
          <w:rFonts w:cs="Calibri"/>
          <w:b/>
          <w:sz w:val="24"/>
          <w:szCs w:val="24"/>
        </w:rPr>
      </w:pPr>
      <w:r w:rsidRPr="00660031">
        <w:rPr>
          <w:rFonts w:cs="Calibri"/>
          <w:b/>
          <w:sz w:val="24"/>
          <w:szCs w:val="24"/>
        </w:rPr>
        <w:t xml:space="preserve">3. </w:t>
      </w:r>
      <w:r w:rsidRPr="00660031">
        <w:rPr>
          <w:rFonts w:cs="Calibri"/>
          <w:sz w:val="24"/>
          <w:szCs w:val="24"/>
          <w:u w:val="single"/>
        </w:rPr>
        <w:t>Αντικαθίσταται η παρ. 1 του άρθρου 28 του ν. 4310/2014 (Α΄ 265), η οποία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b/>
          <w:bCs/>
          <w:sz w:val="24"/>
          <w:szCs w:val="24"/>
          <w:lang w:eastAsia="el-GR"/>
        </w:rPr>
        <w:t>«</w:t>
      </w:r>
      <w:r w:rsidRPr="00660031">
        <w:rPr>
          <w:rFonts w:cs="Calibri"/>
          <w:sz w:val="24"/>
          <w:szCs w:val="24"/>
          <w:lang w:eastAsia="el-GR"/>
        </w:rPr>
        <w:t>1. Το διοικητικό συμβούλιο ερευνητικού κέντρου μετά από γνώμη του Επιστημονικού Συμβουλίου ή πρόταση του διευθυντή ινστιτούτου μπορεί σε περίπτωση συνδρομής περιπτώσεων αριστείας ή άσκησης πολιτικής προσέλκυσης ερευνητών της ημεδαπής ή αλλοδαπής σύμφωνα με τα προβλεπόμενα στον εσωτερικό κανονισμό λειτουργίας του και τους εκεί αναφερόμενους δείκτες, να διαθέτει από τους ίδιους πόρους του ερευνητικού κέντρου ειδικά βραβεία, οικονομική ενίσχυση και υποτροφίες σε ερευνητές που διακρίνονται για τις ερευνητικές τους επιδόσεις και σύμφωνα με τους κανόνες αξιολόγησης που ορίζονται με τον παρόντα νόμο ή κατά την κρίση του διοικητικού συμβουλίου.»</w:t>
      </w:r>
    </w:p>
    <w:p w:rsidR="00AC0235" w:rsidRPr="00660031" w:rsidRDefault="00AC0235" w:rsidP="00660031">
      <w:pPr>
        <w:spacing w:after="0" w:line="360" w:lineRule="auto"/>
        <w:ind w:firstLine="284"/>
        <w:jc w:val="both"/>
        <w:rPr>
          <w:rFonts w:cs="Calibri"/>
          <w:b/>
          <w:sz w:val="24"/>
          <w:szCs w:val="24"/>
        </w:rPr>
      </w:pPr>
      <w:r w:rsidRPr="00660031">
        <w:rPr>
          <w:rFonts w:cs="Calibri"/>
          <w:b/>
          <w:sz w:val="24"/>
          <w:szCs w:val="24"/>
        </w:rPr>
        <w:t xml:space="preserve">4. </w:t>
      </w:r>
      <w:r w:rsidRPr="00660031">
        <w:rPr>
          <w:rFonts w:cs="Calibri"/>
          <w:sz w:val="24"/>
          <w:szCs w:val="24"/>
          <w:u w:val="single"/>
        </w:rPr>
        <w:t>Αντικαθίσταται το δεύτερο εδάφιο της παρ. 5 του άρθρου 28 του ν. 4314/2014 (Α΄ 265), όπως προστέθηκε με την παρ. 6 του άρθρου 24 του ν. 4386/2016 (Α΄ 83), το οποίο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«Από 23.12.2014 οι δαπάνες των υποτροφιών που χορηγούνται από τα ερευνητικά κέντρα ή ινστιτούτα σύμφωνα με τους όρους της παρ. 7 του άρθρου 28 του ν. 4310/2014, από τα Α.Ε.Ι. σύμφωνα με το ν. 4009/2011 (Α΄ 195), όπως ισχύει και από το Ίδρυμα Κρατικών Υποτροφιών (Ι.Κ.Υ.), σύμφωνα με τον ν. 2158/1993 (Α’ 109) και το π.δ. 321/1999 (Α΄ 306) είναι επιλέξιμες για συγχρηματοδότηση από τα ανωτέρω επιχειρησιακά προγράμματα. Τα χορηγούμενα από τις αιτίες αυτές ποσά δεν αποτελούν εισόδημα και δεν υπόκεινται σε οποιονδήποτε φόρο ή κράτηση. Η παρούσα διάταξη εφαρμόζεται και για τους μεταδιδακτορικούς συνεργάτες.»</w:t>
      </w:r>
    </w:p>
    <w:p w:rsidR="00AC0235" w:rsidRPr="00660031" w:rsidRDefault="00AC0235" w:rsidP="00660031">
      <w:pPr>
        <w:spacing w:after="0" w:line="360" w:lineRule="auto"/>
        <w:ind w:firstLine="284"/>
        <w:jc w:val="both"/>
        <w:rPr>
          <w:rFonts w:cs="Calibri"/>
          <w:b/>
          <w:sz w:val="24"/>
          <w:szCs w:val="24"/>
          <w:lang w:eastAsia="el-GR"/>
        </w:rPr>
      </w:pPr>
      <w:r w:rsidRPr="00660031">
        <w:rPr>
          <w:rFonts w:cs="Calibri"/>
          <w:b/>
          <w:sz w:val="24"/>
          <w:szCs w:val="24"/>
          <w:lang w:eastAsia="el-GR"/>
        </w:rPr>
        <w:t xml:space="preserve">5. </w:t>
      </w:r>
      <w:r w:rsidRPr="00660031">
        <w:rPr>
          <w:rFonts w:cs="Calibri"/>
          <w:sz w:val="24"/>
          <w:szCs w:val="24"/>
          <w:u w:val="single"/>
          <w:lang w:eastAsia="el-GR"/>
        </w:rPr>
        <w:t>Τροποποιείται το πρώτο εδάφιο του άρθρου 12 του ν. 4429/2016 (Α΄ 199), το οποίο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«Με απόφαση των Υπουργών Οικονομικών, Εσωτερικών και Διοικητικής Ανασυγκρότησης και Παιδείας, Έρευνας και Θρησκευμάτων εκδίδεται ο Εσωτερικός Κανονισμός Λειτουργίας του Ιδρύματος.»</w:t>
      </w:r>
    </w:p>
    <w:p w:rsidR="00AC0235" w:rsidRPr="00660031" w:rsidRDefault="00AC0235" w:rsidP="00660031">
      <w:pPr>
        <w:spacing w:after="0" w:line="360" w:lineRule="auto"/>
        <w:ind w:firstLine="284"/>
        <w:jc w:val="both"/>
        <w:rPr>
          <w:rFonts w:cs="Calibri"/>
          <w:b/>
          <w:sz w:val="24"/>
          <w:szCs w:val="24"/>
          <w:lang w:eastAsia="el-GR"/>
        </w:rPr>
      </w:pPr>
      <w:r w:rsidRPr="00660031">
        <w:rPr>
          <w:rFonts w:cs="Calibri"/>
          <w:b/>
          <w:sz w:val="24"/>
          <w:szCs w:val="24"/>
          <w:lang w:eastAsia="el-GR"/>
        </w:rPr>
        <w:t xml:space="preserve">6. </w:t>
      </w:r>
      <w:r w:rsidRPr="00660031">
        <w:rPr>
          <w:rFonts w:cs="Calibri"/>
          <w:sz w:val="24"/>
          <w:szCs w:val="24"/>
          <w:u w:val="single"/>
          <w:lang w:eastAsia="el-GR"/>
        </w:rPr>
        <w:t>Αντικαθίσταται η περίπτ. δ΄  της παρ. 5 του άρθρου 4 του π.δ. 80/2016 (Α΄ 145), όπως αυτή προστέθηκε με την παρ. 2 του άρθρου 62 του ν. 4485/2017 (Α΄ 114) και αντικαταστάθηκε με την παρ. 3 του άρθρου 11 του ν. 4521/2018 (Α΄ 38), η οποία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«δ. η απόφαση ανάληψης υποχρέωσης εκδίδεται από τον Πρόεδρο της Επιτροπής Ερευνών. Σε περίπτωση δαπανών ίσων ή κατώτερων των δύο χιλιάδων πεντακοσίων (2.500) ευρώ, η απόφαση ανάληψης υποχρέωσης εκδίδεται από τον επιστημονικό υπεύθυνο υπό την προϋπόθεση ότι αυτός ανήκει στο μόνιμο ή με σύμβαση αορίστου χρόνου προσωπικό του φορέα και ότι το άθροισμα των δαπανών αυτών δεν υπερβαίνουν το είκοσι πέντε τοις εκατό (25%) του συνόλου των πιστώσεων του προϋπολογισμού του έργου. Για τις πιστώσεις που υπερβαίνουν το ως άνω ποσοστό, οι αποφάσεις ανάληψης υποχρέωσης εκδίδονται από τον Πρόεδρο της Επιτροπής Ερευνών,».</w:t>
      </w:r>
    </w:p>
    <w:p w:rsidR="00AC0235" w:rsidRPr="00660031" w:rsidRDefault="00AC0235" w:rsidP="00660031">
      <w:pPr>
        <w:spacing w:after="0" w:line="360" w:lineRule="auto"/>
        <w:ind w:firstLine="284"/>
        <w:jc w:val="both"/>
        <w:rPr>
          <w:rFonts w:cs="Calibri"/>
          <w:b/>
          <w:sz w:val="24"/>
          <w:szCs w:val="24"/>
        </w:rPr>
      </w:pPr>
    </w:p>
    <w:p w:rsidR="00AC0235" w:rsidRPr="00660031" w:rsidRDefault="00AC0235" w:rsidP="00660031">
      <w:pPr>
        <w:spacing w:after="0" w:line="360" w:lineRule="auto"/>
        <w:ind w:firstLine="284"/>
        <w:jc w:val="both"/>
        <w:rPr>
          <w:rFonts w:cs="Calibri"/>
          <w:b/>
          <w:sz w:val="24"/>
          <w:szCs w:val="24"/>
        </w:rPr>
      </w:pPr>
      <w:r>
        <w:rPr>
          <w:rFonts w:cs="Calibri"/>
          <w:b/>
          <w:sz w:val="24"/>
          <w:szCs w:val="24"/>
        </w:rPr>
        <w:t>Άρθρο 10</w:t>
      </w:r>
      <w:r w:rsidRPr="00660031">
        <w:rPr>
          <w:rFonts w:cs="Calibri"/>
          <w:b/>
          <w:sz w:val="24"/>
          <w:szCs w:val="24"/>
        </w:rPr>
        <w:t>8</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Αντικαθίσταται η παρ. 3 του άρθρου 23 του ν. 4009/2011 (Α΄ 195), όπως τροποποιήθηκε με το άρθρο 93 του ν. 4485/2017 (Α΄ 114), με τις περιπτ. α΄ και β΄ της παρ. 1 του άρθρου 27 του ν. 4415/2016 (Α΄ 159) και με την περίπτ. γ΄ της παρ. 13 του άρθρου 24 του ν. 4386/2016 (Α΄ 83), η οποία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Οι αμοιβές των καθηγητών και υπηρετούντων λεκτόρων πλήρους απασχόλησης της περίπτωσης α΄ της προηγούμενης παραγράφου εισπράττονται μέσω του Ειδικού Λογαριασμού Κονδυλίων Έρευνας του ιδρύματος, όπου υπηρετούν και υπόκεινται σε παρακράτηση πέντε τοις εκατό (5%) επί του ακαθάριστου ποσού. Η ανωτέρω παρακράτηση αποτελεί πόρο του Ειδικού Λογαριασμού Κονδυλίων Έρευνας του οικείου Α.Ε.Ι..</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Οι καθηγητές και υπηρετούντες λέκτορες πλήρους απασχόλησης υποχρεούνται να αποδίδουν στον Ειδικό Λογαριασμό Κονδυλίων Έρευνας του Α.Ε.Ι., όπου υπηρετούν, ποσοστό επτά τοις εκατό (7%) επί του ακαθάριστου εισοδήματος που υπάγεται στην περίπτωση θ΄ της παραγράφου 2 του παρόντος άρθρου. Το ανωτέρω αποδιδόμενο ποσό αποτελεί πόρο του Ειδικού Λογαριασμού Κονδυλίων Έρευνας. Η παράλειψη εκπλήρωσης της ανωτέρω υποχρέωσης συνιστά πειθαρχικό παράπτωμα σύμφωνα με την περίπτωση στ΄ της παρ. 1 του άρθρου 23 του π.δ. 160/2008 (Α΄ 220).</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Για τους καθηγητές και υπηρετούντες λέκτορες πλήρους απασχόλησης, οι οποίοι ασκούν ή ασκούσαν επιχειρηματική δραστηριότητα ατομικά και δεν έχουν αποδώσει το ποσοστό που ορίζεται παραπάνω επί του ακαθάριστου εισοδήματος που υπάγεται στην περίπτωση θ΄ της παραγράφου 2 του παρόντος άρθρου, ο Ε.Λ.Κ.Ε. εκδίδει πράξη επιβολής των οφειλόμενων για κάθε οικονομικό έτος, για το οποίο υπήρχε υποχρέωση απόδοσης. Οι πράξεις επιβολής των οφειλόμενων μπορούν, κατόπιν αίτησης του καθηγητή, να προβλέπουν τη ρύθμιση της καταβολής του οφειλόμενου ποσού σε μηνιαίες δόσεις. Ο μέγιστος αριθμός των δόσεων δεν μπορεί να υπερβαίνει το λόγο του συνολικού οφειλόμενου ποσού προς το 1/10 του ακαθάριστου μηνιαίου εισοδήματος του τελευταίου οικονομικού έτους. Σε περίπτωση που ο αριθμός των δόσεων είναι μεγαλύτερος του αριθμού των υπολειπόμενων μηνών μέχρι την αφυπηρέτηση του υπόχρεου, ο μέγιστος αριθμός των δόσεων θα ισούται με τον ως άνω αριθμό υπολειπόμενων μηνών. Σε περίπτωση παράλειψης ή πλημμελούς εκπλήρωσης της ανωτέρω υποχρέωσης, ο Ε.Λ.Κ.Ε. εκδίδει πράξης επιβολής για τα οφειλόμενα των υπολειπόμενων μηνών.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Με κοινή απόφαση των Υπουργών Οικονομικών και Παιδείας, Έρευνας και Θρησκευμάτων καθορίζεται η διαδικασία είσπραξης ή συμψηφισμού του ποσού που περιέρχεται στον Ειδικό Λογαριασμό Κονδυλίων Έρευνας, ο τρόπος και το είδος ρύθμισης της οφειλής, ο αριθμός και το είδος των ρυθμιζόμενων δόσεων, διαδικασία είσπραξης παλαιότερων οφειλών, καθώς και κάθε άλλο τεχνικό ή λεπτομερειακό ζήτημα. Με όμοια απόφαση είναι δυνατό να τροποποιείται το ποσοστό επί των αμοιβών των περιπτώσεων α΄, γ΄ και θ΄ που συνιστά πόρο του Ειδικού Λογαριασμού Κονδυλίων Έρευνας.</w:t>
      </w:r>
    </w:p>
    <w:p w:rsidR="00AC0235" w:rsidRPr="00660031" w:rsidRDefault="00AC0235" w:rsidP="00660031">
      <w:pPr>
        <w:spacing w:after="0" w:line="360" w:lineRule="auto"/>
        <w:ind w:firstLine="284"/>
        <w:jc w:val="both"/>
        <w:rPr>
          <w:rFonts w:cs="Calibri"/>
          <w:b/>
          <w:sz w:val="24"/>
          <w:szCs w:val="24"/>
          <w:lang w:eastAsia="el-GR"/>
        </w:rPr>
      </w:pPr>
      <w:r w:rsidRPr="00660031">
        <w:rPr>
          <w:rFonts w:cs="Calibri"/>
          <w:sz w:val="24"/>
          <w:szCs w:val="24"/>
          <w:lang w:eastAsia="el-GR"/>
        </w:rPr>
        <w:t>Τα ποσά που οφείλουν, σύμφωνα με τα άρθρα 15 παρ. 1 εδάφιο α΄ του ν. 2817/2000, 59 περίπτωση στ΄ του ν. 4009/2011, 18 του ν. 4283/2014, 24 του ν. 4386/2016, οι καθηγητές και οι υπηρετούντες λέκτορες πλήρους απασχόλησης που ασκούν επιχειρηματική δραστηριότητα, είτε ατομικώς είτε μέσω εταιρείας, παραγράφονται, κατά παρέκκλιση από κάθε άλλη διάταξη, με την πάροδο εικοσαετίας από το τέλος του οικονομικού έτους εντός του οποίου βεβαιώθηκε ως έσοδο του οικείου ΕΛΚΕ, ενώ εισπράττονται και διεκδικούνται σύμφωνα με τις διατάξεις του ΚΕΔΕ. Για τον προσδιορισμό του οφειλόμενου ως άνω ποσού οι ΕΛΚΕ μπορούν να απευθύνονται στην αρμόδια Δ.Ο.Υ., η οποία υποχρεούται να παρέχει κάθε αναγκαίο στοιχείο σχετικό με το ύψος των εισοδημάτων των υπόχρεων από την άσκηση επιχειρηματικής δραστηριότητας κατά τα κρίσιμα έτη. Οι Διοικήσεις των ΕΛΚΕ των Α.Ε.Ι. οφείλουν να προβούν στην έκδοση και κοινοποίηση πράξεων επιβολής των οφειλόμενων κρατήσεων σε βάρος των υπόχρεων για το τρέχον και τα παρελθόντα οικονομικά έτη, εντός προθεσμίας έξι (6) μηνών από τη δημοσίευση της κοινής υπουργικής απόφασης της παρούσας παραγράφου, διαφορετικά υπέχουν ευθύνη σύμφωνα με τις κείμενες διατάξεις για το χρονικό διάστημα που αφορά τη θητεία τους. Σε περίπτωση κατά την οποία έχουν ζητηθεί στοιχεία από την αρμόδια Δ.Ο.Υ. η προθεσμία αρχίζει από την περιέλευση των στοιχείων στους Ε.Λ.Κ.Ε.. Οι οφειλές Καθηγητών και υπηρετούντων Λεκτόρων μελών εταιρειών, οι οποίες δημιουργήθηκαν μέχρι τη δημοσίευση του παρόντος νόμου δυνάμει των ως άνω διατάξεων, υπόκεινται σε περαίωση. Η περαίωση πραγματοποιείται εφόσον υποβληθεί αίτηση περαίωσης στον οικείο ΕΛΚΕ εντός έξι (6) μηνών από τη βεβαίωση των σχετικών οφειλών. Το ποσό που πρέπει να καταβληθεί για τη συντέλεση της περαίωσης ανέρχεται στο 20% της συνολικής οφειλής που βεβαιώνεται επί του καθαρού εισοδήματος.»</w:t>
      </w:r>
    </w:p>
    <w:p w:rsidR="00AC0235" w:rsidRPr="00660031" w:rsidRDefault="00AC0235" w:rsidP="00660031">
      <w:pPr>
        <w:spacing w:after="0" w:line="360" w:lineRule="auto"/>
        <w:ind w:firstLine="284"/>
        <w:jc w:val="both"/>
        <w:rPr>
          <w:rFonts w:cs="Calibri"/>
          <w:b/>
          <w:sz w:val="24"/>
          <w:szCs w:val="24"/>
        </w:rPr>
      </w:pPr>
    </w:p>
    <w:p w:rsidR="00AC0235" w:rsidRPr="00660031" w:rsidRDefault="00AC0235" w:rsidP="00660031">
      <w:pPr>
        <w:spacing w:after="0" w:line="360" w:lineRule="auto"/>
        <w:ind w:firstLine="284"/>
        <w:jc w:val="both"/>
        <w:rPr>
          <w:rFonts w:cs="Calibri"/>
          <w:b/>
          <w:sz w:val="24"/>
          <w:szCs w:val="24"/>
        </w:rPr>
      </w:pPr>
      <w:r>
        <w:rPr>
          <w:rFonts w:cs="Calibri"/>
          <w:b/>
          <w:sz w:val="24"/>
          <w:szCs w:val="24"/>
        </w:rPr>
        <w:t>Άρθρο 10</w:t>
      </w:r>
      <w:r w:rsidRPr="00660031">
        <w:rPr>
          <w:rFonts w:cs="Calibri"/>
          <w:b/>
          <w:sz w:val="24"/>
          <w:szCs w:val="24"/>
        </w:rPr>
        <w:t>9</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Αντικαθίσταται η περίπτ. ιδ΄ της παρ. 1 του άρθρου 17 του ν. 4174/2013 (Α΄ 170), όπως προστέθηκε με το άρθρο 60 του ν. 4415/2016 (Α΄ 159), η οποία έχει ως εξής:</w:t>
      </w:r>
    </w:p>
    <w:p w:rsidR="00AC0235" w:rsidRPr="00660031" w:rsidRDefault="00AC0235" w:rsidP="00660031">
      <w:pPr>
        <w:spacing w:after="0" w:line="360" w:lineRule="auto"/>
        <w:ind w:firstLine="284"/>
        <w:jc w:val="both"/>
        <w:rPr>
          <w:rFonts w:cs="Calibri"/>
          <w:b/>
          <w:sz w:val="24"/>
          <w:szCs w:val="24"/>
          <w:lang w:eastAsia="el-GR"/>
        </w:rPr>
      </w:pPr>
      <w:r w:rsidRPr="00660031">
        <w:rPr>
          <w:rFonts w:cs="Calibri"/>
          <w:sz w:val="24"/>
          <w:szCs w:val="24"/>
          <w:lang w:eastAsia="el-GR"/>
        </w:rPr>
        <w:t>«ιδ) 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και σε εξουσιοδοτημένο προσωπικό των Ειδικών Λογαριασμών Κονδυλίων Έρευνας των Ανώτατων Εκπαιδευτικών Ιδρυμάτων της Χώρας»</w:t>
      </w:r>
    </w:p>
    <w:p w:rsidR="00AC0235" w:rsidRPr="00660031" w:rsidRDefault="00AC0235" w:rsidP="00660031">
      <w:pPr>
        <w:spacing w:after="0" w:line="360" w:lineRule="auto"/>
        <w:ind w:firstLine="284"/>
        <w:jc w:val="both"/>
        <w:rPr>
          <w:rFonts w:cs="Calibri"/>
          <w:b/>
          <w:sz w:val="24"/>
          <w:szCs w:val="24"/>
        </w:rPr>
      </w:pPr>
    </w:p>
    <w:p w:rsidR="00AC0235" w:rsidRPr="00660031" w:rsidRDefault="00AC0235" w:rsidP="00660031">
      <w:pPr>
        <w:spacing w:after="0" w:line="360" w:lineRule="auto"/>
        <w:ind w:firstLine="284"/>
        <w:jc w:val="both"/>
        <w:rPr>
          <w:rFonts w:cs="Calibri"/>
          <w:b/>
          <w:sz w:val="24"/>
          <w:szCs w:val="24"/>
        </w:rPr>
      </w:pPr>
      <w:r>
        <w:rPr>
          <w:rFonts w:cs="Calibri"/>
          <w:b/>
          <w:sz w:val="24"/>
          <w:szCs w:val="24"/>
        </w:rPr>
        <w:t>Άρθρο 11</w:t>
      </w:r>
      <w:r w:rsidRPr="00660031">
        <w:rPr>
          <w:rFonts w:cs="Calibri"/>
          <w:b/>
          <w:sz w:val="24"/>
          <w:szCs w:val="24"/>
        </w:rPr>
        <w:t>0</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Αντικαθίσταται η περίπτ. ε΄ της παρ. 4 του άρθρου 31 του ν. 4521/2018 (Α΄ 38), η οποία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«ε) μεριμνά για την υλοποίηση προγραμμάτων ή δράσεων που προβλέπονται στις περιπτώσεις ζ ’, η ’, θ’ και ια’ της παρ. 8 του άρθρου 51 του π.δ. 114/2014 (Α’ 181), σε συνεργασία με τα αρμόδια Τμήματα Εκπαίδευσης και Κατάρτισης της ΓΓΔΒΜΝΓ του Υπουργείου Παιδείας, Έρευνας και Θρησκευμάτων και Εργασίας και Εκπαίδευσης Κρατουμένων του Υπουργείου Δικαιοσύνης, Διαφάνειας και Ανθρώπινων Δικαιωμάτων, καθώς και το κατάστημα κράτησης,».</w:t>
      </w:r>
    </w:p>
    <w:p w:rsidR="00AC0235" w:rsidRPr="00660031" w:rsidRDefault="00AC0235" w:rsidP="00660031">
      <w:pPr>
        <w:spacing w:after="0" w:line="360" w:lineRule="auto"/>
        <w:ind w:firstLine="284"/>
        <w:jc w:val="both"/>
        <w:rPr>
          <w:rFonts w:cs="Calibri"/>
          <w:b/>
          <w:sz w:val="24"/>
          <w:szCs w:val="24"/>
        </w:rPr>
      </w:pPr>
    </w:p>
    <w:p w:rsidR="00AC0235" w:rsidRPr="00660031" w:rsidRDefault="00AC0235" w:rsidP="00660031">
      <w:pPr>
        <w:spacing w:after="0" w:line="360" w:lineRule="auto"/>
        <w:ind w:firstLine="284"/>
        <w:jc w:val="both"/>
        <w:rPr>
          <w:rFonts w:cs="Calibri"/>
          <w:b/>
          <w:sz w:val="24"/>
          <w:szCs w:val="24"/>
        </w:rPr>
      </w:pPr>
      <w:r>
        <w:rPr>
          <w:rFonts w:cs="Calibri"/>
          <w:b/>
          <w:sz w:val="24"/>
          <w:szCs w:val="24"/>
        </w:rPr>
        <w:t>Άρθρο 11</w:t>
      </w:r>
      <w:r w:rsidRPr="00660031">
        <w:rPr>
          <w:rFonts w:cs="Calibri"/>
          <w:b/>
          <w:sz w:val="24"/>
          <w:szCs w:val="24"/>
        </w:rPr>
        <w:t>1</w:t>
      </w:r>
    </w:p>
    <w:p w:rsidR="00AC0235" w:rsidRPr="00660031" w:rsidRDefault="00AC0235" w:rsidP="00660031">
      <w:pPr>
        <w:spacing w:after="0" w:line="360" w:lineRule="auto"/>
        <w:ind w:firstLine="284"/>
        <w:jc w:val="both"/>
        <w:rPr>
          <w:rFonts w:cs="Calibri"/>
          <w:b/>
          <w:sz w:val="24"/>
          <w:szCs w:val="24"/>
        </w:rPr>
      </w:pPr>
      <w:r w:rsidRPr="00660031">
        <w:rPr>
          <w:rFonts w:cs="Calibri"/>
          <w:b/>
          <w:sz w:val="24"/>
          <w:szCs w:val="24"/>
        </w:rPr>
        <w:t xml:space="preserve">1. </w:t>
      </w:r>
      <w:r w:rsidRPr="00660031">
        <w:rPr>
          <w:rFonts w:cs="Calibri"/>
          <w:sz w:val="24"/>
          <w:szCs w:val="24"/>
          <w:u w:val="single"/>
        </w:rPr>
        <w:t>Αντικαθίσταται η παρ. 6 του άρθρου 16 του ν. 4009/2011 (Α΄ 195), όπως τροποποιήθηκε με τις περιπτ. α΄ και β΄ της παρ. 2 του άρθρου 83 του ν. 4485/2017 (Α΄ 114), η οποία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b/>
          <w:sz w:val="24"/>
          <w:szCs w:val="24"/>
        </w:rPr>
        <w:t>«</w:t>
      </w:r>
      <w:r w:rsidRPr="00660031">
        <w:rPr>
          <w:rFonts w:cs="Calibri"/>
          <w:sz w:val="24"/>
          <w:szCs w:val="24"/>
          <w:lang w:eastAsia="el-GR"/>
        </w:rPr>
        <w:t>Με απόφαση της Συνέλευσης του Τμήματος, η οποία λαμβάνεται ύστερα από εισήγηση καθηγητή της σχολής, μπορούν να καλούνται, ως επισκέπτες καθηγητές, καταξιωμένοι Έλληνες ή αλλοδαποί επιστήμονες, που έχουν θέση ή προσόντα καθηγητή ή ερευνητή σε ερευνητικό κέντρο, για την κάλυψη εκπαιδευτικών αναγκών με την επιφύλαξη κάθε άλλης ειδικότερης διάταξης. Με τον Κανονισμό του ιδρύματος καθορίζονται οι προϋποθέσεις και η διαδικασία πρόσκλησης, καθώς και οι όροι απασχόλησης και κάθε σχετικό θέμα. Το ύψος και οι προϋποθέσεις αμοιβής των επισκεπτών καθηγητών καθορίζονται με κοινή απόφαση των Υπουργών Οικονομικών και Παιδείας, Δια Βίου Μάθησης και Θρησκευμάτων, που δημοσιεύεται στην Εφημερίδα της Κυβερνήσεως.»</w:t>
      </w:r>
    </w:p>
    <w:p w:rsidR="00AC0235" w:rsidRPr="00660031" w:rsidRDefault="00AC0235" w:rsidP="00660031">
      <w:pPr>
        <w:spacing w:after="0" w:line="360" w:lineRule="auto"/>
        <w:ind w:firstLine="284"/>
        <w:jc w:val="both"/>
        <w:rPr>
          <w:rFonts w:cs="Calibri"/>
          <w:b/>
          <w:sz w:val="24"/>
          <w:szCs w:val="24"/>
        </w:rPr>
      </w:pPr>
      <w:r w:rsidRPr="00660031">
        <w:rPr>
          <w:rFonts w:cs="Calibri"/>
          <w:b/>
          <w:sz w:val="24"/>
          <w:szCs w:val="24"/>
        </w:rPr>
        <w:t xml:space="preserve">2. </w:t>
      </w:r>
      <w:r w:rsidRPr="00660031">
        <w:rPr>
          <w:rFonts w:cs="Calibri"/>
          <w:sz w:val="24"/>
          <w:szCs w:val="24"/>
          <w:u w:val="single"/>
        </w:rPr>
        <w:t>Τροποποιείται η παρ. 6 του άρθρου 12 του ν. 4521/2018 (Α΄ 38), η οποία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6. Το Ερευνητικό Πανεπιστημιακό Ινστιτούτο Ψυχικής Υγιεινής, που ιδρύθηκε με το π.δ. 268/1989 (Α’ 128), μετονομάζεται σε «Ερευνητικό Πανεπιστημιακό Ινστιτούτο Ψυχικής Υγείας, Νευροεπιστημών και Ιατρικής Ακριβείας «Κωστής Στεφανής».</w:t>
      </w:r>
    </w:p>
    <w:p w:rsidR="00AC0235" w:rsidRPr="00660031" w:rsidRDefault="00AC0235" w:rsidP="00660031">
      <w:pPr>
        <w:spacing w:after="0" w:line="360" w:lineRule="auto"/>
        <w:ind w:firstLine="284"/>
        <w:jc w:val="both"/>
        <w:rPr>
          <w:rFonts w:cs="Calibri"/>
          <w:b/>
          <w:sz w:val="24"/>
          <w:szCs w:val="24"/>
        </w:rPr>
      </w:pPr>
      <w:r w:rsidRPr="00660031">
        <w:rPr>
          <w:rFonts w:cs="Calibri"/>
          <w:b/>
          <w:sz w:val="24"/>
          <w:szCs w:val="24"/>
        </w:rPr>
        <w:t xml:space="preserve">3. </w:t>
      </w:r>
      <w:r w:rsidRPr="00660031">
        <w:rPr>
          <w:rFonts w:cs="Calibri"/>
          <w:sz w:val="24"/>
          <w:szCs w:val="24"/>
          <w:u w:val="single"/>
        </w:rPr>
        <w:t>Τροποποιείται το πέμπτο εδάφιο της παρ. 7 του άρθρου 26 του ν. 4368/2017 (Α΄ 21), όπως αυτό προστέθηκε με την περίπτ. β΄ της παρ. 7 του άρθρου 70 του ν. 4485/2017 (Α΄ 114), το οποίο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b/>
          <w:sz w:val="24"/>
          <w:szCs w:val="24"/>
        </w:rPr>
        <w:t>«</w:t>
      </w:r>
      <w:r w:rsidRPr="00660031">
        <w:rPr>
          <w:rFonts w:cs="Calibri"/>
          <w:sz w:val="24"/>
          <w:szCs w:val="24"/>
          <w:lang w:eastAsia="el-GR"/>
        </w:rPr>
        <w:t>Η απόσπαση διενεργείται με απόφαση του Υπουργού Παιδείας, Έρευνας και Θρησκευμάτων που δημοσιεύεται στην Εφημερίδα της Κυβερνήσεως.»</w:t>
      </w:r>
    </w:p>
    <w:p w:rsidR="00AC0235" w:rsidRPr="00660031" w:rsidRDefault="00AC0235" w:rsidP="00660031">
      <w:pPr>
        <w:spacing w:after="0" w:line="360" w:lineRule="auto"/>
        <w:ind w:firstLine="284"/>
        <w:jc w:val="both"/>
        <w:rPr>
          <w:rFonts w:cs="Calibri"/>
          <w:b/>
          <w:sz w:val="24"/>
          <w:szCs w:val="24"/>
        </w:rPr>
      </w:pPr>
      <w:r w:rsidRPr="00660031">
        <w:rPr>
          <w:rFonts w:cs="Calibri"/>
          <w:b/>
          <w:sz w:val="24"/>
          <w:szCs w:val="24"/>
        </w:rPr>
        <w:t xml:space="preserve">4. </w:t>
      </w:r>
      <w:r w:rsidRPr="00660031">
        <w:rPr>
          <w:rFonts w:cs="Calibri"/>
          <w:sz w:val="24"/>
          <w:szCs w:val="24"/>
          <w:u w:val="single"/>
        </w:rPr>
        <w:t>Τροποποιείται το έκτο εδάφιο της παρ. 10 του άρθρου 20 του ν. 4521/2018 (Α΄ 38), το οποίο έχει ως εξής:</w:t>
      </w:r>
    </w:p>
    <w:p w:rsidR="00AC0235" w:rsidRPr="00660031" w:rsidRDefault="00AC0235" w:rsidP="00660031">
      <w:pPr>
        <w:spacing w:after="0" w:line="360" w:lineRule="auto"/>
        <w:ind w:firstLine="284"/>
        <w:jc w:val="both"/>
        <w:rPr>
          <w:rFonts w:cs="Calibri"/>
          <w:b/>
          <w:sz w:val="24"/>
          <w:szCs w:val="24"/>
        </w:rPr>
      </w:pPr>
      <w:r w:rsidRPr="00660031">
        <w:rPr>
          <w:rFonts w:cs="Calibri"/>
          <w:sz w:val="24"/>
          <w:szCs w:val="24"/>
          <w:lang w:eastAsia="el-GR"/>
        </w:rPr>
        <w:t>«Με απόφαση του Υπουργού Παιδείας, Έρευνας και Θρησκευμάτων, που δημοσιεύεται στην Εφημερίδα της Κυβερνήσεως διενεργείται η απόσπαση του εκπαιδευτικού σε θέση των ανωτέρω κατηγοριών Ε.Ε.Τ..»</w:t>
      </w:r>
    </w:p>
    <w:p w:rsidR="00AC0235" w:rsidRPr="00660031" w:rsidRDefault="00AC0235" w:rsidP="00660031">
      <w:pPr>
        <w:spacing w:after="0" w:line="360" w:lineRule="auto"/>
        <w:ind w:firstLine="284"/>
        <w:jc w:val="both"/>
        <w:rPr>
          <w:rFonts w:cs="Calibri"/>
          <w:b/>
          <w:sz w:val="24"/>
          <w:szCs w:val="24"/>
          <w:lang w:eastAsia="el-GR"/>
        </w:rPr>
      </w:pPr>
    </w:p>
    <w:p w:rsidR="00AC0235" w:rsidRPr="00660031" w:rsidRDefault="00AC0235" w:rsidP="00660031">
      <w:pPr>
        <w:spacing w:after="0" w:line="360" w:lineRule="auto"/>
        <w:ind w:firstLine="284"/>
        <w:jc w:val="both"/>
        <w:rPr>
          <w:rFonts w:cs="Calibri"/>
          <w:b/>
          <w:sz w:val="24"/>
          <w:szCs w:val="24"/>
        </w:rPr>
      </w:pPr>
      <w:r>
        <w:rPr>
          <w:rFonts w:cs="Calibri"/>
          <w:b/>
          <w:sz w:val="24"/>
          <w:szCs w:val="24"/>
        </w:rPr>
        <w:t>Άρθρο 11</w:t>
      </w:r>
      <w:r w:rsidRPr="00660031">
        <w:rPr>
          <w:rFonts w:cs="Calibri"/>
          <w:b/>
          <w:sz w:val="24"/>
          <w:szCs w:val="24"/>
        </w:rPr>
        <w:t>2</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Τροποποιείται η περίπτ. δ΄ της παρ. 1 του άρθρου 84 του π.δ. 18/2018 (Α΄ 31), η οποία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«δ) Σε όλα τα Τμήματα και τις Διευθύνσεις που υπάγονται α) στη Γενική Διεύθυνση Σπουδών Πρωτοβάθμιας και Δευτεροβάθμιας Εκπαίδευσης β) στο Αυτοτελές Τμήμα Παιδικού Σταθμού της Γενικής Διεύθυνσης Ανθρωπίνου Δυναμικού και γ) στο Τμήμα Βιβλιοθηκών,»</w:t>
      </w:r>
    </w:p>
    <w:p w:rsidR="00AC0235" w:rsidRPr="00660031" w:rsidRDefault="00AC0235" w:rsidP="00660031">
      <w:pPr>
        <w:spacing w:after="0" w:line="360" w:lineRule="auto"/>
        <w:ind w:firstLine="284"/>
        <w:jc w:val="both"/>
        <w:rPr>
          <w:rFonts w:cs="Calibri"/>
          <w:b/>
          <w:sz w:val="24"/>
          <w:szCs w:val="24"/>
        </w:rPr>
      </w:pPr>
    </w:p>
    <w:p w:rsidR="00AC0235" w:rsidRPr="00660031" w:rsidRDefault="00AC0235" w:rsidP="00660031">
      <w:pPr>
        <w:spacing w:after="0" w:line="360" w:lineRule="auto"/>
        <w:ind w:firstLine="284"/>
        <w:jc w:val="both"/>
        <w:rPr>
          <w:rFonts w:cs="Calibri"/>
          <w:b/>
          <w:sz w:val="24"/>
          <w:szCs w:val="24"/>
        </w:rPr>
      </w:pPr>
      <w:r>
        <w:rPr>
          <w:rFonts w:cs="Calibri"/>
          <w:b/>
          <w:sz w:val="24"/>
          <w:szCs w:val="24"/>
        </w:rPr>
        <w:t>Άρθρο 11</w:t>
      </w:r>
      <w:r w:rsidRPr="00660031">
        <w:rPr>
          <w:rFonts w:cs="Calibri"/>
          <w:b/>
          <w:sz w:val="24"/>
          <w:szCs w:val="24"/>
        </w:rPr>
        <w:t>5</w:t>
      </w:r>
    </w:p>
    <w:p w:rsidR="00AC0235" w:rsidRPr="00660031" w:rsidRDefault="00AC0235" w:rsidP="00660031">
      <w:pPr>
        <w:spacing w:after="0" w:line="360" w:lineRule="auto"/>
        <w:ind w:firstLine="284"/>
        <w:jc w:val="both"/>
        <w:rPr>
          <w:rFonts w:cs="Calibri"/>
          <w:sz w:val="24"/>
          <w:szCs w:val="24"/>
        </w:rPr>
      </w:pPr>
      <w:r w:rsidRPr="00660031">
        <w:rPr>
          <w:rFonts w:cs="Calibri"/>
          <w:b/>
          <w:sz w:val="24"/>
          <w:szCs w:val="24"/>
        </w:rPr>
        <w:t>1.</w:t>
      </w:r>
      <w:r w:rsidRPr="00660031">
        <w:rPr>
          <w:rFonts w:cs="Calibri"/>
          <w:sz w:val="24"/>
          <w:szCs w:val="24"/>
        </w:rPr>
        <w:t xml:space="preserve"> </w:t>
      </w:r>
      <w:r w:rsidRPr="00660031">
        <w:rPr>
          <w:rFonts w:cs="Calibri"/>
          <w:sz w:val="24"/>
          <w:szCs w:val="24"/>
          <w:u w:val="single"/>
        </w:rPr>
        <w:t>Αντικαθίσταται η  παρ. 4 του άρθρου 6 του ν. 1566/1985 (Α΄ 167), η οποία έχει ως εξής: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«Τα λύκεια διακρίνονται σε ημερήσια και εσπερινά. Στα εσπερινά φοιτούν οι εργαζόμενοι μαθητές.»</w:t>
      </w:r>
    </w:p>
    <w:p w:rsidR="00AC0235" w:rsidRPr="00660031" w:rsidRDefault="00AC0235" w:rsidP="00660031">
      <w:pPr>
        <w:spacing w:after="0" w:line="360" w:lineRule="auto"/>
        <w:ind w:firstLine="284"/>
        <w:jc w:val="both"/>
        <w:rPr>
          <w:rFonts w:cs="Calibri"/>
          <w:sz w:val="24"/>
          <w:szCs w:val="24"/>
        </w:rPr>
      </w:pPr>
    </w:p>
    <w:p w:rsidR="00AC0235" w:rsidRPr="00660031" w:rsidRDefault="00AC0235" w:rsidP="00660031">
      <w:pPr>
        <w:spacing w:after="0" w:line="360" w:lineRule="auto"/>
        <w:ind w:firstLine="284"/>
        <w:jc w:val="both"/>
        <w:rPr>
          <w:rFonts w:cs="Calibri"/>
          <w:sz w:val="24"/>
          <w:szCs w:val="24"/>
        </w:rPr>
      </w:pPr>
      <w:r w:rsidRPr="00660031">
        <w:rPr>
          <w:rFonts w:cs="Calibri"/>
          <w:b/>
          <w:sz w:val="24"/>
          <w:szCs w:val="24"/>
        </w:rPr>
        <w:t>2.</w:t>
      </w:r>
      <w:r w:rsidRPr="00660031">
        <w:rPr>
          <w:rFonts w:cs="Calibri"/>
          <w:sz w:val="24"/>
          <w:szCs w:val="24"/>
        </w:rPr>
        <w:t xml:space="preserve"> </w:t>
      </w:r>
      <w:r w:rsidRPr="00660031">
        <w:rPr>
          <w:rFonts w:cs="Calibri"/>
          <w:sz w:val="24"/>
          <w:szCs w:val="24"/>
          <w:u w:val="single"/>
        </w:rPr>
        <w:t>Αντικαθίσταται το πρώτο εδάφιο της παρ. 5 του άρθρου 6 του νόμου 1566/1985 (Α΄ 167), το οποίο έχει ως εξής:</w:t>
      </w:r>
      <w:r w:rsidRPr="00660031">
        <w:rPr>
          <w:rFonts w:cs="Calibri"/>
          <w:sz w:val="24"/>
          <w:szCs w:val="24"/>
        </w:rPr>
        <w:t xml:space="preserve"> </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«Η φοίτηση στα ημερήσια λύκεια είναι τριετής και περιλαμβάνει τις τάξεις Α, Β και Γ και στα εσπερινά τετραετής και περιλαμβάνει τις τάξεις Α, Β, Γ και Δ.»</w:t>
      </w:r>
    </w:p>
    <w:p w:rsidR="00AC0235" w:rsidRPr="00660031" w:rsidRDefault="00AC0235" w:rsidP="00660031">
      <w:pPr>
        <w:spacing w:after="0" w:line="360" w:lineRule="auto"/>
        <w:ind w:firstLine="284"/>
        <w:jc w:val="both"/>
        <w:rPr>
          <w:rFonts w:cs="Calibri"/>
          <w:b/>
          <w:sz w:val="24"/>
          <w:szCs w:val="24"/>
        </w:rPr>
      </w:pPr>
    </w:p>
    <w:p w:rsidR="00AC0235" w:rsidRPr="00660031" w:rsidRDefault="00AC0235" w:rsidP="00660031">
      <w:pPr>
        <w:spacing w:after="0" w:line="360" w:lineRule="auto"/>
        <w:ind w:firstLine="284"/>
        <w:jc w:val="both"/>
        <w:rPr>
          <w:rFonts w:cs="Calibri"/>
          <w:b/>
          <w:sz w:val="24"/>
          <w:szCs w:val="24"/>
        </w:rPr>
      </w:pPr>
      <w:r>
        <w:rPr>
          <w:rFonts w:cs="Calibri"/>
          <w:b/>
          <w:sz w:val="24"/>
          <w:szCs w:val="24"/>
        </w:rPr>
        <w:t>Άρθρο 11</w:t>
      </w:r>
      <w:r w:rsidRPr="00660031">
        <w:rPr>
          <w:rFonts w:cs="Calibri"/>
          <w:b/>
          <w:sz w:val="24"/>
          <w:szCs w:val="24"/>
        </w:rPr>
        <w:t>6</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u w:val="single"/>
        </w:rPr>
        <w:t>Αντικαθίσταται η παρ. 1 του άρθρου 30 του ν. 4415/2016 (Α’ 159), η οποία έχει ως εξής: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1. α) Οι ιδιοκτήτες των φροντιστηρίων και των κέντρων ξένων γλωσσών καταθέτουν αμελλητί στις οικείες διευθύνσεις εκπαίδευσης του Υπουργείου Παιδείας, Έρευνας και Θρησκευμάτων:</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αα) το αναλυτικό εβδομαδιαίο ωρολόγιο πρόγραμμα μαθημάτων, από όπου να προκύπτει ο αριθμός των τμημάτων και των μαθητών του κάθε τμήματος, οι ώρες διδασκαλίας κάθε μαθήματος και ο διδάσκων/καθηγητής κάθε διδακτικής ώρας,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ββ) αντίγραφα των συμβάσεων εργασίας που συνάπτουν με τους διδάσκοντες / καθηγητές, ώστε οι διευθύνσεις εκπαίδευσης να κάνουν έλεγχο των τυπικών προσόντων των διδασκόντων ή καθηγητών.</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β) Οι οικείες διευθύνσεις εκπαίδευσης αποστέλλουν υποχρεωτικά το αναλυτικό εβδομαδιαίο ωρολόγιο πρόγραμμα μαθημάτων στις οικείες διευθύνσεις του Σώματος Επιθεωρητών Εργασίας (ΣΕΠΕ) και στις οικείες διευθύνσεις του ΙΚΑ-ΕΤΑΜ.</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γ) Με απόφαση του Υπουργού Παιδείας, Έρευνας και Θρησκευμάτων καθορίζεται η διαδικασία και ο χρόνος κατάθεσης και αποστολής του αναλυτικού εβδομαδιαίου ωρολογίου προγράμματος μαθημάτων και των αντιγράφων των συμβάσεων εργασίας, καθώς και κάθε άλλη σχετική λεπτομέρεια.</w:t>
      </w:r>
    </w:p>
    <w:p w:rsidR="00AC0235" w:rsidRPr="00660031" w:rsidRDefault="00AC0235" w:rsidP="00660031">
      <w:pPr>
        <w:spacing w:after="0" w:line="360" w:lineRule="auto"/>
        <w:ind w:firstLine="284"/>
        <w:jc w:val="both"/>
        <w:rPr>
          <w:rFonts w:cs="Calibri"/>
          <w:sz w:val="24"/>
          <w:szCs w:val="24"/>
          <w:u w:val="single"/>
        </w:rPr>
      </w:pPr>
    </w:p>
    <w:p w:rsidR="00AC0235" w:rsidRPr="00660031" w:rsidRDefault="00AC0235" w:rsidP="00660031">
      <w:pPr>
        <w:spacing w:after="0" w:line="360" w:lineRule="auto"/>
        <w:ind w:firstLine="284"/>
        <w:jc w:val="both"/>
        <w:rPr>
          <w:rFonts w:cs="Calibri"/>
          <w:b/>
          <w:sz w:val="24"/>
          <w:szCs w:val="24"/>
        </w:rPr>
      </w:pPr>
      <w:r w:rsidRPr="00660031">
        <w:rPr>
          <w:rFonts w:cs="Calibri"/>
          <w:b/>
          <w:sz w:val="24"/>
          <w:szCs w:val="24"/>
        </w:rPr>
        <w:t xml:space="preserve">Άρθρο </w:t>
      </w:r>
      <w:r>
        <w:rPr>
          <w:rFonts w:cs="Calibri"/>
          <w:b/>
          <w:sz w:val="24"/>
          <w:szCs w:val="24"/>
        </w:rPr>
        <w:t>11</w:t>
      </w:r>
      <w:r w:rsidRPr="00660031">
        <w:rPr>
          <w:rFonts w:cs="Calibri"/>
          <w:b/>
          <w:sz w:val="24"/>
          <w:szCs w:val="24"/>
        </w:rPr>
        <w:t>7</w:t>
      </w:r>
    </w:p>
    <w:p w:rsidR="00AC0235" w:rsidRPr="00660031" w:rsidRDefault="00AC0235" w:rsidP="00660031">
      <w:pPr>
        <w:spacing w:after="0" w:line="360" w:lineRule="auto"/>
        <w:ind w:firstLine="284"/>
        <w:jc w:val="both"/>
        <w:rPr>
          <w:rFonts w:cs="Calibri"/>
          <w:sz w:val="24"/>
          <w:szCs w:val="24"/>
          <w:u w:val="single"/>
        </w:rPr>
      </w:pPr>
      <w:r w:rsidRPr="00660031">
        <w:rPr>
          <w:rFonts w:cs="Calibri"/>
          <w:b/>
          <w:sz w:val="24"/>
          <w:szCs w:val="24"/>
        </w:rPr>
        <w:t>1.</w:t>
      </w:r>
      <w:r w:rsidRPr="00660031">
        <w:rPr>
          <w:rFonts w:cs="Calibri"/>
          <w:sz w:val="24"/>
          <w:szCs w:val="24"/>
          <w:u w:val="single"/>
        </w:rPr>
        <w:t xml:space="preserve"> Τροποποιείται η παρ. 3 του άρθρου 27 του ν. 4386/2016 (Α΄ 83), η οποία έχει ως εξής:</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rPr>
        <w:t>«3. Για τη βαθμολογική και μισθολογική κατάταξη των υπηρετούντων και των υπό διορισμό κατά τη δημοσίευση του παρόντος μελών Ε.Ε.Π. και Ε.ΔΙ.Π. των πανεπιστημίων λαμβάνεται υπόψη ο αναγνωρισμένος συνολικός χρόνος υπηρεσίας του ανωτέρω προσωπικού στο δημόσιο με οποιαδήποτε σχέση εργασίας. Τα μέλη Ε.Ε.Π. και Ε.ΔΙ.Π. των Πανεπιστημίων, από τη δημοσίευση του παρόντος, και μέχρι την έκδοση του κατά τις διατάξεις της παρ. 6 του άρθρου 29 του ν. 4009/2011 προεδρικού διατάγματος κατατάσσονται αυτοδίκαια σε βαθμίδες της παρ. 2 του άρθρου 1 του π.δ. 118/2002 (Α΄ 99). Για την βαθμολογική κατάταξη των υπηρετούντων και των υπό διορισμό κατά τη δημοσίευση του παρόντος μελών Ε.Τ.Ε.Π., λαμβάνεται υπόψη ο αναγνωρισμένος συνολικός χρόνος υπηρεσίας του ανωτέρω προσωπικού στο δημόσιο με οποιαδήποτε σχέση εργασίας. Τα μέλη Ε.Τ.Ε.Π. των Πανεπιστημίων, από τη δημοσίευση του παρόντος, και μέχρι την έκδοση του κατά τις διατάξεις της παρ. 6 του άρθρου 29 του ν. 4009/2011 προεδρικού διατάγματος κατατάσσονται αυτοδίκαια σε βαθμίδες του π.δ. 117/2002 (Α΄99). Για την κατάταξη σε βαθμίδες των μελών Ε.Ε.Π., Ε.ΔΙ.Π. και Ε.Τ.Ε.Π. των πανεπιστημίων η διάρκεια της θητείας στην εισαγωγική βαθμίδα υπολογίζεται ως τριετής και ο απομένων χρόνος λαμβάνεται υπόψη για την εξέλιξη στις επόμενες βαθμίδες. Όπου στις οικείες διατάξεις του π.δ. 118/2002, όπως ισχύει, αναφέρεται Ε.Ε.ΔΙ.Π. Ι και Ε.Ε.ΔΙ.Π. ΙΙ νοείται το Ε.Ε.Π. και Ε.ΔΙ.Π., αντιστοίχως. Τα μέλη Ε.Ε.Π., Ε.ΔΙ.Π. και Ε.Τ.Ε.Π. των Τ.Ε.Ι. και της ΑΣΠΑΙΤΕ εξακολουθούν να διατηρούν τη βαθμολογική τους κατάσταση και υπάγονται στις διατάξεις του κεφαλαίου Β΄ του ν. 4354/2015, μέχρι την έκδοση του κατά τις διατάξεις της παρ. 6 του άρθρου 29 του ν. 4009/11 προεδρικού διατάγματος.»</w:t>
      </w:r>
    </w:p>
    <w:p w:rsidR="00AC0235" w:rsidRPr="00660031" w:rsidRDefault="00AC0235" w:rsidP="00660031">
      <w:pPr>
        <w:spacing w:after="0" w:line="360" w:lineRule="auto"/>
        <w:ind w:firstLine="284"/>
        <w:jc w:val="both"/>
        <w:rPr>
          <w:rFonts w:cs="Calibri"/>
          <w:sz w:val="24"/>
          <w:szCs w:val="24"/>
          <w:u w:val="single"/>
        </w:rPr>
      </w:pPr>
      <w:r w:rsidRPr="00660031">
        <w:rPr>
          <w:rFonts w:cs="Calibri"/>
          <w:b/>
          <w:sz w:val="24"/>
          <w:szCs w:val="24"/>
        </w:rPr>
        <w:t xml:space="preserve">2. </w:t>
      </w:r>
      <w:r w:rsidRPr="00660031">
        <w:rPr>
          <w:rFonts w:cs="Calibri"/>
          <w:sz w:val="24"/>
          <w:szCs w:val="24"/>
          <w:u w:val="single"/>
        </w:rPr>
        <w:t>Τροποποιείται η παρ. 6 του άρθρου 130 του ν. 4472/2017 (Α΄ 74), η οποία έχει ως εξής:</w:t>
      </w:r>
    </w:p>
    <w:p w:rsidR="00AC0235" w:rsidRPr="00660031" w:rsidRDefault="00AC0235" w:rsidP="00660031">
      <w:pPr>
        <w:spacing w:after="0" w:line="360" w:lineRule="auto"/>
        <w:ind w:firstLine="284"/>
        <w:jc w:val="both"/>
        <w:rPr>
          <w:rFonts w:cs="Calibri"/>
          <w:sz w:val="24"/>
          <w:szCs w:val="24"/>
          <w:lang w:eastAsia="en-GB"/>
        </w:rPr>
      </w:pPr>
      <w:r w:rsidRPr="00660031">
        <w:rPr>
          <w:rFonts w:cs="Calibri"/>
          <w:sz w:val="24"/>
          <w:szCs w:val="24"/>
          <w:lang w:eastAsia="en-GB"/>
        </w:rPr>
        <w:t>«6. Ο μηνιαίος βασικός μισθός του Ειδικού Εκπαιδευτικού Προσωπικού (Ε.Ε.Π.) και Εργαστηριακού Διδακτικού Προσωπικού (Ε.ΔΙ.Π.) των Πανεπιστημίων διαμορφώνεται σε ποσοστό επί του αντίστοιχου Μ.Κ. του Καθηγητή Πανεπιστημίου, ως εξής:</w:t>
      </w:r>
    </w:p>
    <w:p w:rsidR="00AC0235" w:rsidRPr="00660031" w:rsidRDefault="00AC0235" w:rsidP="00660031">
      <w:pPr>
        <w:spacing w:after="0" w:line="360" w:lineRule="auto"/>
        <w:ind w:firstLine="284"/>
        <w:rPr>
          <w:rFonts w:cs="Calibri"/>
          <w:sz w:val="24"/>
          <w:szCs w:val="24"/>
          <w:lang w:eastAsia="en-GB"/>
        </w:rPr>
      </w:pPr>
      <w:r w:rsidRPr="00660031">
        <w:rPr>
          <w:rFonts w:cs="Calibri"/>
          <w:sz w:val="24"/>
          <w:szCs w:val="24"/>
          <w:lang w:eastAsia="en-GB"/>
        </w:rPr>
        <w:t xml:space="preserve">α. ΒΑΘΜΙΔΑ Δ΄ ΠΕ Ε.Ε.Π., ΠΕ Ε.ΔΙ.Π. και ΤΕ Ε.ΔΙ.Π. 55% </w:t>
      </w:r>
    </w:p>
    <w:p w:rsidR="00AC0235" w:rsidRPr="00660031" w:rsidRDefault="00AC0235" w:rsidP="00660031">
      <w:pPr>
        <w:spacing w:after="0" w:line="360" w:lineRule="auto"/>
        <w:ind w:firstLine="284"/>
        <w:rPr>
          <w:rFonts w:cs="Calibri"/>
          <w:sz w:val="24"/>
          <w:szCs w:val="24"/>
          <w:lang w:eastAsia="en-GB"/>
        </w:rPr>
      </w:pPr>
      <w:r w:rsidRPr="00660031">
        <w:rPr>
          <w:rFonts w:cs="Calibri"/>
          <w:sz w:val="24"/>
          <w:szCs w:val="24"/>
          <w:lang w:eastAsia="en-GB"/>
        </w:rPr>
        <w:t xml:space="preserve">β. ΒΑΘΜΙΔΑ Γ΄ ΠΕ Ε.Ε.Π., ΠΕ Ε.ΔΙ.Π. και ΤΕ Ε.ΔΙ.Π. 56% </w:t>
      </w:r>
    </w:p>
    <w:p w:rsidR="00AC0235" w:rsidRPr="00660031" w:rsidRDefault="00AC0235" w:rsidP="00660031">
      <w:pPr>
        <w:spacing w:after="0" w:line="360" w:lineRule="auto"/>
        <w:ind w:firstLine="284"/>
        <w:rPr>
          <w:rFonts w:cs="Calibri"/>
          <w:sz w:val="24"/>
          <w:szCs w:val="24"/>
          <w:lang w:eastAsia="en-GB"/>
        </w:rPr>
      </w:pPr>
      <w:r w:rsidRPr="00660031">
        <w:rPr>
          <w:rFonts w:cs="Calibri"/>
          <w:sz w:val="24"/>
          <w:szCs w:val="24"/>
          <w:lang w:eastAsia="en-GB"/>
        </w:rPr>
        <w:t xml:space="preserve">γ. ΒΑΘΜΙΔΑ Β΄ ΠΕ Ε.Ε.Π., ΠΕ Ε.ΔΙ.Π. και ΤΕ Ε.ΔΙ.Π. 59% </w:t>
      </w:r>
    </w:p>
    <w:p w:rsidR="00AC0235" w:rsidRPr="00660031" w:rsidRDefault="00AC0235" w:rsidP="00660031">
      <w:pPr>
        <w:spacing w:after="0" w:line="360" w:lineRule="auto"/>
        <w:ind w:firstLine="284"/>
        <w:rPr>
          <w:rFonts w:cs="Calibri"/>
          <w:sz w:val="24"/>
          <w:szCs w:val="24"/>
          <w:lang w:eastAsia="en-GB"/>
        </w:rPr>
      </w:pPr>
      <w:r w:rsidRPr="00660031">
        <w:rPr>
          <w:rFonts w:cs="Calibri"/>
          <w:sz w:val="24"/>
          <w:szCs w:val="24"/>
          <w:lang w:eastAsia="en-GB"/>
        </w:rPr>
        <w:t>δ. ΒΑΘΜΙΔΑ Α΄ ΠΕ Ε.Ε.Π., ΠΕ Ε.ΔΙ.Π. και ΤΕ Ε.ΔΙ.Π. 62%. »</w:t>
      </w:r>
    </w:p>
    <w:p w:rsidR="00AC0235" w:rsidRPr="00660031" w:rsidRDefault="00AC0235" w:rsidP="00660031">
      <w:pPr>
        <w:spacing w:after="0" w:line="360" w:lineRule="auto"/>
        <w:ind w:firstLine="284"/>
        <w:jc w:val="both"/>
        <w:rPr>
          <w:rFonts w:cs="Calibri"/>
          <w:sz w:val="24"/>
          <w:szCs w:val="24"/>
          <w:u w:val="single"/>
        </w:rPr>
      </w:pPr>
    </w:p>
    <w:p w:rsidR="00AC0235" w:rsidRPr="00660031" w:rsidRDefault="00AC0235" w:rsidP="00660031">
      <w:pPr>
        <w:spacing w:after="0" w:line="360" w:lineRule="auto"/>
        <w:ind w:firstLine="284"/>
        <w:jc w:val="both"/>
        <w:rPr>
          <w:rFonts w:cs="Calibri"/>
          <w:b/>
          <w:sz w:val="24"/>
          <w:szCs w:val="24"/>
        </w:rPr>
      </w:pPr>
      <w:r>
        <w:rPr>
          <w:rFonts w:cs="Calibri"/>
          <w:b/>
          <w:sz w:val="24"/>
          <w:szCs w:val="24"/>
        </w:rPr>
        <w:t>Άρθρο 11</w:t>
      </w:r>
      <w:r w:rsidRPr="00660031">
        <w:rPr>
          <w:rFonts w:cs="Calibri"/>
          <w:b/>
          <w:sz w:val="24"/>
          <w:szCs w:val="24"/>
        </w:rPr>
        <w:t>8</w:t>
      </w:r>
    </w:p>
    <w:p w:rsidR="00AC0235" w:rsidRPr="00660031" w:rsidRDefault="00AC0235" w:rsidP="00660031">
      <w:pPr>
        <w:spacing w:after="0" w:line="360" w:lineRule="auto"/>
        <w:ind w:firstLine="284"/>
        <w:jc w:val="both"/>
        <w:rPr>
          <w:rFonts w:cs="Calibri"/>
          <w:b/>
          <w:sz w:val="24"/>
          <w:szCs w:val="24"/>
        </w:rPr>
      </w:pPr>
      <w:r w:rsidRPr="00660031">
        <w:rPr>
          <w:rFonts w:cs="Calibri"/>
          <w:b/>
          <w:color w:val="000000"/>
          <w:sz w:val="24"/>
          <w:szCs w:val="24"/>
        </w:rPr>
        <w:t xml:space="preserve">1. </w:t>
      </w:r>
      <w:r w:rsidRPr="00660031">
        <w:rPr>
          <w:rFonts w:cs="Calibri"/>
          <w:color w:val="000000"/>
          <w:sz w:val="24"/>
          <w:szCs w:val="24"/>
          <w:u w:val="single"/>
        </w:rPr>
        <w:t>Η περίπτ. θ΄ της παρ. 3 του άρθρου 44 του π.δ. 18/2018 (Α΄ 31), η οποία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«θ) τον καθορισμό των θέσεων των εισακτέων στην τριτοβάθμια εκπαίδευση,»</w:t>
      </w:r>
      <w:r w:rsidRPr="00660031">
        <w:rPr>
          <w:rFonts w:cs="Calibri"/>
          <w:sz w:val="24"/>
          <w:szCs w:val="24"/>
          <w:lang w:eastAsia="el-GR"/>
        </w:rPr>
        <w:br/>
      </w:r>
    </w:p>
    <w:p w:rsidR="00AC0235" w:rsidRPr="00660031" w:rsidRDefault="00AC0235" w:rsidP="00660031">
      <w:pPr>
        <w:spacing w:after="0" w:line="360" w:lineRule="auto"/>
        <w:ind w:firstLine="284"/>
        <w:jc w:val="both"/>
        <w:rPr>
          <w:rFonts w:cs="Calibri"/>
          <w:b/>
          <w:sz w:val="24"/>
          <w:szCs w:val="24"/>
        </w:rPr>
      </w:pPr>
      <w:r w:rsidRPr="00660031">
        <w:rPr>
          <w:rFonts w:cs="Calibri"/>
          <w:b/>
          <w:sz w:val="24"/>
          <w:szCs w:val="24"/>
        </w:rPr>
        <w:t xml:space="preserve">2. </w:t>
      </w:r>
      <w:r w:rsidRPr="00660031">
        <w:rPr>
          <w:rFonts w:cs="Calibri"/>
          <w:sz w:val="24"/>
          <w:szCs w:val="24"/>
          <w:u w:val="single"/>
        </w:rPr>
        <w:t>Η περίπτ. γ΄ της παρ. 5 του άρθρου 36 του π.δ. 18/2018, η οποία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την εποπτεία και τον συντονισμό των Εργαστηριακών Κέντρων Φυσικών Επιστημών (ΕΚΦΕ), καθώς και τον ορισμό Υπευθύνων σε αυτά,».</w:t>
      </w:r>
    </w:p>
    <w:p w:rsidR="00AC0235" w:rsidRPr="00660031" w:rsidRDefault="00AC0235" w:rsidP="00660031">
      <w:pPr>
        <w:spacing w:after="0" w:line="360" w:lineRule="auto"/>
        <w:ind w:firstLine="284"/>
        <w:jc w:val="both"/>
        <w:rPr>
          <w:rFonts w:cs="Calibri"/>
          <w:b/>
          <w:sz w:val="24"/>
          <w:szCs w:val="24"/>
        </w:rPr>
      </w:pPr>
    </w:p>
    <w:p w:rsidR="00AC0235" w:rsidRPr="00660031" w:rsidRDefault="00AC0235" w:rsidP="00660031">
      <w:pPr>
        <w:spacing w:after="0" w:line="360" w:lineRule="auto"/>
        <w:ind w:firstLine="284"/>
        <w:jc w:val="both"/>
        <w:rPr>
          <w:rFonts w:cs="Calibri"/>
          <w:b/>
          <w:sz w:val="24"/>
          <w:szCs w:val="24"/>
        </w:rPr>
      </w:pPr>
      <w:r w:rsidRPr="00660031">
        <w:rPr>
          <w:rFonts w:cs="Calibri"/>
          <w:b/>
          <w:sz w:val="24"/>
          <w:szCs w:val="24"/>
        </w:rPr>
        <w:t>Άρθρο 1</w:t>
      </w:r>
      <w:r>
        <w:rPr>
          <w:rFonts w:cs="Calibri"/>
          <w:b/>
          <w:sz w:val="24"/>
          <w:szCs w:val="24"/>
        </w:rPr>
        <w:t>19</w:t>
      </w:r>
    </w:p>
    <w:p w:rsidR="00AC0235" w:rsidRPr="00660031" w:rsidRDefault="00AC0235" w:rsidP="00660031">
      <w:pPr>
        <w:spacing w:after="0" w:line="360" w:lineRule="auto"/>
        <w:ind w:firstLine="284"/>
        <w:jc w:val="both"/>
        <w:rPr>
          <w:rFonts w:cs="Calibri"/>
          <w:color w:val="000000"/>
          <w:sz w:val="24"/>
          <w:szCs w:val="24"/>
          <w:u w:val="single"/>
        </w:rPr>
      </w:pPr>
      <w:r w:rsidRPr="00660031">
        <w:rPr>
          <w:rFonts w:cs="Calibri"/>
          <w:b/>
          <w:sz w:val="24"/>
          <w:szCs w:val="24"/>
        </w:rPr>
        <w:t xml:space="preserve">1. </w:t>
      </w:r>
      <w:r w:rsidRPr="00660031">
        <w:rPr>
          <w:rFonts w:cs="Calibri"/>
          <w:sz w:val="24"/>
          <w:szCs w:val="24"/>
          <w:u w:val="single"/>
        </w:rPr>
        <w:t>Αντικαθίσταται η παρ. 1 του άρθρου 35</w:t>
      </w:r>
      <w:r w:rsidRPr="00660031">
        <w:rPr>
          <w:rFonts w:cs="Calibri"/>
          <w:color w:val="000000"/>
          <w:sz w:val="24"/>
          <w:szCs w:val="24"/>
          <w:u w:val="single"/>
        </w:rPr>
        <w:t xml:space="preserve"> του ν. 3794/2009 (Α΄ 156), η οποία, όπως αντικαταστάθηκε με την παρ. 1 του άρθρου 13 του ν. 4452/2017 (Α΄ 17), έχει ως εξής:</w:t>
      </w:r>
    </w:p>
    <w:p w:rsidR="00AC0235" w:rsidRPr="00660031" w:rsidRDefault="00AC0235" w:rsidP="00660031">
      <w:pPr>
        <w:spacing w:after="0" w:line="360" w:lineRule="auto"/>
        <w:ind w:firstLine="284"/>
        <w:jc w:val="both"/>
        <w:rPr>
          <w:rFonts w:cs="Calibri"/>
          <w:color w:val="000000"/>
          <w:sz w:val="24"/>
          <w:szCs w:val="24"/>
          <w:u w:val="single"/>
        </w:rPr>
      </w:pPr>
      <w:r w:rsidRPr="00660031">
        <w:rPr>
          <w:rFonts w:cs="Calibri"/>
          <w:sz w:val="24"/>
          <w:szCs w:val="24"/>
        </w:rPr>
        <w:t>«1. Οι υποψήφιοι των παρακάτω αναφερόμενων κατηγοριών εισάγονται χωρίς εξετάσεις στα Ανώτατα Εκπαιδευτικά Ιδρύματα (Α.Ε.Ι.) Πανεπιστημιακού και Τεχνολογικού Τομέα, στις Ανώτατες Εκκλησιαστικές Ακαδημίες και Ανώτερες Σχολές Τουριστικής Εκπαίδευσης πλην του Τμήματος Εικαστικών Τεχνών της Α.Σ.Κ.Τ. Αθήνας, του Τμήματος Εικαστικών Τεχνών και Επιστημών της Τέχνης της Σχολής Καλών Τεχνών του Πανεπιστημίου Ιωαννίνων και των Τμημάτων Εικαστικών και Εφαρμοσμένων Τεχνών των Πανεπιστημίων Θεσσαλονίκης και Δυτικής Μακεδονίας, καθ’ υπέρβαση του αριθμού εισακτέων σε ποσοστό 5%, εφόσον είναι κάτοχοι τίτλου απόλυσης από Λύκειο ή αντίστοιχο Σχολείο της ημεδαπής ή αλλοδαπής: τυφλοί, με μειωμένη οπτική οξύτητα (με ποσοστό αναπηρίας τουλάχιστον 80%), κωφοί, κωφάλαλοι, πάσχοντες από συγγενείς αιμολυτικές αναιμίες που υποβάλλονται σε μεταγγίσεις ή έχουν σοβαρές κλινικές εκδηλώσεις που προσδίδουν αναπηρία 67% και άνω (μεσογειακή αναιμία, δρεπανοκυτταρική αναιμία, μικροδρεπανοκυτταρική αναιμία, πολυμεταγγιζόμενοι πάσχοντες από μεσογειακή αναιμία, συγγενής αιμολυτική αναιμία λόγω έλλειψης πυρουβικής κινάσης, αναιμία Diamond Blackfan), πάσχοντες από συγγενή υδροκεφαλία με μόνιμη τεχνητή παροχέτευση του εγκεφαλονωτιαίου υγρού (shunt), συνοδευόμενη και από άλλες διαμαρτίες, όπως αραχνοειδής κύστη με φαινόμενα επιληπτικής κρίσης, πάσχοντες από μυϊκή δυστροφία Duchenne, από βαριά αγγειακή δυσπλασία του εγκεφαλικού στελέχους, από κακοήθεις νεοπλασίες (λευχαιμίες, λεμφώματα, συμπαγείς όγκους με εξατομικευμένη κρίση της Επιτροπής Εξέτασης Ενστάσεων υποψηφίων με σοβαρές παθήσεις για εισαγωγή στην τριτοβάθμια εκπαίδευση σε ποσοστό 5%), από το σύνδρομο του Budd Chiari, από τη νόσο του Fabry, από βαριά ινοκυστική νόσο (παγκρέατος, πνευμόνων), από σκλήρυνση κατά πλάκας, από βαριά μυασθένεια θεραπευτικώς αντιμετωπιζόμενη με φαρμακευτική αγωγή, νεφροπαθείς που υποβάλλονται σε αιμοκάθαρση ή περιτοναϊκή κάθαρση, πάσχοντες από συγγενική αιμορραγική διάθεση - αιμορροφιλίες και υποβαλλόμενοι σε θεραπεία με παράγοντες πήξεως, υποβληθέντες σε μεταμόσχευση μυελού των οστών ή μεταμόσχευση κερατοειδούς χιτώ-νος, καρδιάς, ήπατος, πνευμόνων, νεφρού, παγκρέατος, λεπτού εντέρου, πάσχοντες από ινσουλινοεξαρτώμενο νεανικό διαβήτη τύπου 1, πάσχοντες από σύνδρομο Evans, με κινητικά προβλήματα προσδίδοντα αναπηρία τουλάχιστον 67%, πάσχοντες από φαινυλκετονουρία, από συγγενή θρομβοφιλία και υποβάλλονται σε θεραπεία αντιπηκτικής αγωγής διά βίου, από αρρυθμογόνο δυσπλασία δεξιάς κοιλίας με εμφυτευμένο απινιδωτή, καθώς και από τη νόσο Gaucher, πάσχοντες από σύμπλοκες συγγενείς καρδιοπάθειες χειρουργηθείσες ή μη, πάσχοντες από υπερτροφικού τύπου μυοκαρδιοπάθεια, πάσχοντες από πνευμονική αρτηριακή υπέρταση διαπιστωθείσα με δεξιό καθετηριασμό, πάσχοντες από σοβαρή πνευμονική ίνωση οποιασδήποτε αιτιολογίας, από ιδιοπαθή κοιλιακή ταχυκαρδία με τοποθέτηση απινιδωτή, πάσχοντες από γλυκογονιάσεις, πάσχοντες από κίρρωση ήπατος με επιβεβαιωμένη πυλαία υπέρταση, πάσχοντες από πυλαία υπέρταση λόγω υποπλασίας πυλαίας φλέβας, από τη νόσο του Crohn με ιστολογική επιβεβαίωση, πάσχοντες από τη νόσο Wilson, από το σύνδρομο πολλαπλής νευρινωμάτωσης (Recklinchausen) με συστηματική προσβολή, από πολλαπλούν μυέλωμα, από σαρκοείδωση υπό μείζονα ανοσοκατασταλτική θεραπεία λόγω προσβολής πνεύμονος ή/και ΚΝΣ, από αυτοάνοση ηπατίτιδα υπό μείζονα ανοσοκατασταλτική θεραπεία, υποβληθέντες σε λαρυγγεκτομή ολική, πάσχοντες από κρανιοφαρυγγίωμα του εγκεφάλου, από συστηματικό ερυθηματώδη λύκο υπό μείζονα ανοσοκατασταλτική θεραπεία λόγω προσβολής νεφρών ή/και ΚΝΣ ή/και ορογόνων υμένων ή/και αίματος, από συστηματική σκληροδερμία με διάχυτη δερματική προσβολή, πάσχοντες από ελκώδη κολίτιδα που λαμβάνουν μείζονα ανοσοκατασταλτική αγωγή ή έχουν λάβει μείζονα ανοσοκατασταλτική αγωγή στο παρελθόν και συνεχίζουν με διαφορετική φαρμακευτική αγωγή, ασθενείς με ελκώδη κολίτιδα που έχουν υποβληθεί σε ολική πρωκτοκολε-κτομή και μόνιμη ειλεοστομία ή υφολική κολεκτομή με ειλεοπρωκτική αναστόμωση απευθείας ή με δημιουργία ειλεεικής νεοληκύθου, πάσχοντες από αυτοάνοση αιμολυτική αναιμία ή αυτοάνοση θρομβοπενία υπό μείζονα ανοσοκατασταλτική θεραπεία, πάσχοντες από το σύνδρομο Klippel Feil, από νεανική ιδιοπαθή αρθρίτιδα με συνεχή ενεργότητα μετά την ηλικία των 14 ετών παρά τη βιολογική θεραπεία, πάσχοντες από σύνδρομο επίκτητης ανοσολογικής ανεπάρκειας (AIDS) υπό αντιρετροϊκή θεραπεία (με εξατομικευμένη κρίση της Επιτροπής Εξέτασης Ενστάσεων υποψηφίων με σοβαρές παθήσεις για εισαγωγή στην τριτοβάθμια εκπαίδευση σε ποσοστό 5%), πάσχοντες από νυκτερινή παροξυσμική αιμοσφαιρινουρία με ανάγκη τακτικών μεταγγίσεων σε χρόνια βάση, πάσχοντες από διάφορα σπάνια συγγενή, κληρονομικά ή επίκτητα σύνδρομα - νοσήματα όταν εκφράζονται με σοβαρές κλινικές εκδηλώσεις που προσδίδουν αναπηρία τουλάχιστον 80% εξεταζόμενοι κατά περίπτωση, πάσχοντες από το σύνδρομο Klipper Trenaunay-Weber, από βλεννοπολυσακχαρίδωση τύπου 6, πάσχοντες από δερματομυοσίτιδα υπό μείζονα ανοσοκατασταλτική θεραπεία, πάσχοντες από σύνδρομο Mukle Wells (συμπτωματική νόσος με συμβατική κλινική εικόνα με διάγνωση επιβεβαιωμένη από παιδίατρο με ειδική εμπειρία στα ρευματικά νοσήματα, γενετική επιβεβαίωση μεταλλαγής στην κρυοπυρίνη NALP3 επιθυμητή όχι απαραίτητη, αφού δεν υπάρχουν σε όλους τους ασθενείς, θεραπεία με βιολογικούς παράγοντες λ.χ. αναστολείς της Ιντερλευκίνης IL-1), πάσχοντες από σοβαρό κληρονομικό αγγειοοίδημα εργαστηριακά επιβεβαιωμένο με αναπηρία τουλάχιστον 67%, πάσχοντες από καλοήθη όγκο γέφυρας εγκεφάλου με αναπηρία τουλάχιστον 67%, πάσχοντες από ρήξη ανευρύσματος με αιμορραγία και υδροκέφαλο με αναπηρία τουλάχιστον 67%.»</w:t>
      </w:r>
    </w:p>
    <w:p w:rsidR="00AC0235" w:rsidRPr="00660031" w:rsidRDefault="00AC0235" w:rsidP="00660031">
      <w:pPr>
        <w:spacing w:after="0" w:line="360" w:lineRule="auto"/>
        <w:ind w:firstLine="284"/>
        <w:jc w:val="both"/>
        <w:rPr>
          <w:rFonts w:cs="Calibri"/>
          <w:color w:val="000000"/>
          <w:sz w:val="24"/>
          <w:szCs w:val="24"/>
          <w:u w:val="single"/>
        </w:rPr>
      </w:pPr>
      <w:r w:rsidRPr="00660031">
        <w:rPr>
          <w:rFonts w:cs="Calibri"/>
          <w:b/>
          <w:color w:val="000000"/>
          <w:sz w:val="24"/>
          <w:szCs w:val="24"/>
        </w:rPr>
        <w:t>2.</w:t>
      </w:r>
      <w:r w:rsidRPr="00660031">
        <w:rPr>
          <w:rFonts w:cs="Calibri"/>
          <w:color w:val="000000"/>
          <w:sz w:val="24"/>
          <w:szCs w:val="24"/>
        </w:rPr>
        <w:t xml:space="preserve"> </w:t>
      </w:r>
      <w:r w:rsidRPr="00660031">
        <w:rPr>
          <w:rFonts w:cs="Calibri"/>
          <w:color w:val="000000"/>
          <w:sz w:val="24"/>
          <w:szCs w:val="24"/>
          <w:u w:val="single"/>
        </w:rPr>
        <w:t>Αντικαθίσταται η παρ. 4 του άρθρου 35 του ν. 3794/2009 (Α΄ 156), η οποία έχει ως εξής:</w:t>
      </w:r>
    </w:p>
    <w:p w:rsidR="00AC0235" w:rsidRPr="00660031" w:rsidRDefault="00AC0235" w:rsidP="00660031">
      <w:pPr>
        <w:spacing w:after="0" w:line="360" w:lineRule="auto"/>
        <w:ind w:firstLine="284"/>
        <w:jc w:val="both"/>
        <w:rPr>
          <w:rFonts w:cs="Calibri"/>
          <w:color w:val="000000"/>
          <w:sz w:val="24"/>
          <w:szCs w:val="24"/>
        </w:rPr>
      </w:pPr>
      <w:r w:rsidRPr="00660031">
        <w:rPr>
          <w:rFonts w:cs="Calibri"/>
          <w:sz w:val="24"/>
          <w:szCs w:val="24"/>
        </w:rPr>
        <w:t>«4. Με απόφαση του Υπουργού Εθνικής Παιδείας και Θρησκευμάτων καθορίζονται τα δικαιολογητικά, ο τόπος, ο χρόνος και τρόπος υποβολής τους, τα αναγκαία συλλογικά όργανα για τον έλεγχο των δικαιολογητικών και την έκδοση των αποτελεσμάτων εισαγωγής και κάθε άλλη αναγκαία λεπτομέρεια που είναι απαραίτητη για την ολοκλήρωση της διαδικασίας επιλογής και εγγραφής των εισαγομένων στα Α.Ε.Ι.. Με κοινή απόφαση των Υπουργών Εθνικής Παιδείας και Θρησκευμάτων και Υγείας και Κοινωνικής Αλληλεγγύης, η οποία εκδίδεται μετά από εισήγηση του Κεντρικού Συμβουλίου Υγείας (ΚΕΣΥ), καθορίζονται ειδικότερα τα όργανα, ο τρόπος και η διαδικασία διαπίστωσης της πάθησης που δικαιολογεί, κατά περίπτωση, την εισαγωγή στην τριτοβάθμια εκπαίδευση και κάθε άλλο σχετικό θέμα. Με κοινή απόφαση των Υπουργών Οικονομίας και Οικονομικών και Εθνικής Παιδείας και Θρησκευμάτων ορίζεται η αποζημίωση των μελών των αναγκαίων συλλογικών οργάνων.»</w:t>
      </w:r>
    </w:p>
    <w:p w:rsidR="00AC0235" w:rsidRPr="00660031" w:rsidRDefault="00AC0235" w:rsidP="00660031">
      <w:pPr>
        <w:spacing w:after="0" w:line="360" w:lineRule="auto"/>
        <w:ind w:firstLine="284"/>
        <w:jc w:val="both"/>
        <w:rPr>
          <w:rFonts w:cs="Calibri"/>
          <w:sz w:val="24"/>
          <w:szCs w:val="24"/>
        </w:rPr>
      </w:pPr>
    </w:p>
    <w:p w:rsidR="00AC0235" w:rsidRPr="00660031" w:rsidRDefault="00AC0235" w:rsidP="00660031">
      <w:pPr>
        <w:spacing w:after="0" w:line="360" w:lineRule="auto"/>
        <w:ind w:firstLine="284"/>
        <w:jc w:val="both"/>
        <w:rPr>
          <w:rFonts w:cs="Calibri"/>
          <w:sz w:val="24"/>
          <w:szCs w:val="24"/>
        </w:rPr>
      </w:pPr>
    </w:p>
    <w:p w:rsidR="00AC0235" w:rsidRPr="00660031" w:rsidRDefault="00AC0235" w:rsidP="00660031">
      <w:pPr>
        <w:spacing w:after="0" w:line="360" w:lineRule="auto"/>
        <w:ind w:firstLine="284"/>
        <w:jc w:val="both"/>
        <w:rPr>
          <w:rFonts w:cs="Calibri"/>
          <w:b/>
          <w:sz w:val="24"/>
          <w:szCs w:val="24"/>
        </w:rPr>
      </w:pPr>
      <w:r w:rsidRPr="00660031">
        <w:rPr>
          <w:rFonts w:cs="Calibri"/>
          <w:b/>
          <w:sz w:val="24"/>
          <w:szCs w:val="24"/>
        </w:rPr>
        <w:t>Β. Καταργούνται οι ακόλουθες διατάξεις:</w:t>
      </w:r>
    </w:p>
    <w:p w:rsidR="00AC0235" w:rsidRPr="00660031" w:rsidRDefault="00AC0235" w:rsidP="00660031">
      <w:pPr>
        <w:spacing w:after="0" w:line="360" w:lineRule="auto"/>
        <w:ind w:firstLine="284"/>
        <w:jc w:val="both"/>
        <w:rPr>
          <w:rFonts w:cs="Calibri"/>
          <w:sz w:val="24"/>
          <w:szCs w:val="24"/>
        </w:rPr>
      </w:pPr>
    </w:p>
    <w:p w:rsidR="00AC0235" w:rsidRPr="00660031" w:rsidRDefault="00AC0235" w:rsidP="00660031">
      <w:pPr>
        <w:spacing w:after="0" w:line="360" w:lineRule="auto"/>
        <w:ind w:firstLine="284"/>
        <w:jc w:val="both"/>
        <w:rPr>
          <w:rFonts w:cs="Calibri"/>
          <w:sz w:val="24"/>
          <w:szCs w:val="24"/>
        </w:rPr>
      </w:pPr>
    </w:p>
    <w:p w:rsidR="00AC0235" w:rsidRPr="00660031" w:rsidRDefault="00AC0235" w:rsidP="00660031">
      <w:pPr>
        <w:spacing w:after="0" w:line="360" w:lineRule="auto"/>
        <w:ind w:firstLine="284"/>
        <w:jc w:val="both"/>
        <w:rPr>
          <w:rFonts w:cs="Calibri"/>
          <w:b/>
          <w:sz w:val="24"/>
          <w:szCs w:val="24"/>
        </w:rPr>
      </w:pPr>
      <w:r w:rsidRPr="00660031">
        <w:rPr>
          <w:rFonts w:cs="Calibri"/>
          <w:b/>
          <w:sz w:val="24"/>
          <w:szCs w:val="24"/>
        </w:rPr>
        <w:t xml:space="preserve">Άρθρο </w:t>
      </w:r>
      <w:r>
        <w:rPr>
          <w:rFonts w:cs="Calibri"/>
          <w:b/>
          <w:sz w:val="24"/>
          <w:szCs w:val="24"/>
        </w:rPr>
        <w:t>100</w:t>
      </w: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Η περίπτ. θ΄ της παρ. 5 του άρθρου 16 του ν. 4009/2011, η οποία, όπως αντικαταστάθηκε με το άρθρο 55 του ν.4415/2016 (Α΄ 159),  έχει ως εξής:</w:t>
      </w:r>
    </w:p>
    <w:p w:rsidR="00AC0235" w:rsidRPr="00660031" w:rsidRDefault="00AC0235" w:rsidP="00660031">
      <w:pPr>
        <w:spacing w:after="0" w:line="360" w:lineRule="auto"/>
        <w:ind w:firstLine="284"/>
        <w:jc w:val="both"/>
        <w:rPr>
          <w:rFonts w:cs="Calibri"/>
          <w:sz w:val="24"/>
          <w:szCs w:val="24"/>
        </w:rPr>
      </w:pPr>
      <w:r w:rsidRPr="00660031">
        <w:rPr>
          <w:rFonts w:cs="Calibri"/>
          <w:color w:val="000000"/>
          <w:sz w:val="24"/>
          <w:szCs w:val="24"/>
        </w:rPr>
        <w:t>«θ. Οι ως άνω διατάξεις δεν καταλαμβάνουν τις εκκρεμείς κατά τη δημοσίευση του παρόντος νόμου διαδικασίες μετάκλησης και μετακινήσεις.»</w:t>
      </w:r>
    </w:p>
    <w:p w:rsidR="00AC0235" w:rsidRPr="00660031" w:rsidRDefault="00AC0235" w:rsidP="00660031">
      <w:pPr>
        <w:spacing w:after="0" w:line="360" w:lineRule="auto"/>
        <w:ind w:firstLine="284"/>
        <w:jc w:val="both"/>
        <w:rPr>
          <w:rFonts w:cs="Calibri"/>
          <w:sz w:val="24"/>
          <w:szCs w:val="24"/>
        </w:rPr>
      </w:pPr>
    </w:p>
    <w:p w:rsidR="00AC0235" w:rsidRPr="00660031" w:rsidRDefault="00AC0235" w:rsidP="00660031">
      <w:pPr>
        <w:spacing w:after="0" w:line="360" w:lineRule="auto"/>
        <w:ind w:firstLine="284"/>
        <w:jc w:val="both"/>
        <w:rPr>
          <w:rFonts w:cs="Calibri"/>
          <w:b/>
          <w:sz w:val="24"/>
          <w:szCs w:val="24"/>
        </w:rPr>
      </w:pPr>
      <w:r w:rsidRPr="00660031">
        <w:rPr>
          <w:rFonts w:cs="Calibri"/>
          <w:b/>
          <w:sz w:val="24"/>
          <w:szCs w:val="24"/>
        </w:rPr>
        <w:t xml:space="preserve">Άρθρο </w:t>
      </w:r>
      <w:r>
        <w:rPr>
          <w:rFonts w:cs="Calibri"/>
          <w:b/>
          <w:sz w:val="24"/>
          <w:szCs w:val="24"/>
        </w:rPr>
        <w:t>117</w:t>
      </w:r>
    </w:p>
    <w:p w:rsidR="00AC0235" w:rsidRPr="00660031" w:rsidRDefault="00AC0235" w:rsidP="00660031">
      <w:pPr>
        <w:spacing w:after="0" w:line="360" w:lineRule="auto"/>
        <w:ind w:firstLine="284"/>
        <w:jc w:val="both"/>
        <w:rPr>
          <w:rFonts w:cs="Calibri"/>
          <w:b/>
          <w:sz w:val="24"/>
          <w:szCs w:val="24"/>
        </w:rPr>
      </w:pPr>
      <w:r w:rsidRPr="00660031">
        <w:rPr>
          <w:rFonts w:cs="Calibri"/>
          <w:sz w:val="24"/>
          <w:szCs w:val="24"/>
          <w:u w:val="single"/>
        </w:rPr>
        <w:t>Η παρ. 7 του άρθρου 130 του ν. 4472/2017 (Α΄ 74), η οποία έχει ως εξής:</w:t>
      </w:r>
    </w:p>
    <w:p w:rsidR="00AC0235" w:rsidRPr="00660031" w:rsidRDefault="00AC0235" w:rsidP="00660031">
      <w:pPr>
        <w:spacing w:after="0" w:line="360" w:lineRule="auto"/>
        <w:ind w:firstLine="284"/>
        <w:jc w:val="both"/>
        <w:rPr>
          <w:rFonts w:cs="Calibri"/>
          <w:b/>
          <w:sz w:val="24"/>
          <w:szCs w:val="24"/>
        </w:rPr>
      </w:pPr>
    </w:p>
    <w:p w:rsidR="00AC0235" w:rsidRPr="00660031" w:rsidRDefault="00AC0235" w:rsidP="00660031">
      <w:pPr>
        <w:spacing w:after="0" w:line="360" w:lineRule="auto"/>
        <w:ind w:firstLine="284"/>
        <w:jc w:val="both"/>
        <w:rPr>
          <w:rFonts w:cs="Calibri"/>
          <w:b/>
          <w:sz w:val="24"/>
          <w:szCs w:val="24"/>
        </w:rPr>
      </w:pPr>
    </w:p>
    <w:p w:rsidR="00AC0235" w:rsidRPr="00660031" w:rsidRDefault="00AC0235" w:rsidP="00660031">
      <w:pPr>
        <w:spacing w:after="0" w:line="360" w:lineRule="auto"/>
        <w:ind w:firstLine="284"/>
        <w:jc w:val="both"/>
        <w:rPr>
          <w:rFonts w:cs="Calibri"/>
          <w:sz w:val="24"/>
          <w:szCs w:val="24"/>
        </w:rPr>
      </w:pPr>
      <w:r w:rsidRPr="00660031">
        <w:rPr>
          <w:rFonts w:cs="Calibri"/>
          <w:b/>
          <w:sz w:val="24"/>
          <w:szCs w:val="24"/>
        </w:rPr>
        <w:t xml:space="preserve">Άρθρο </w:t>
      </w:r>
      <w:r>
        <w:rPr>
          <w:rFonts w:cs="Calibri"/>
          <w:b/>
          <w:sz w:val="24"/>
          <w:szCs w:val="24"/>
        </w:rPr>
        <w:t>120</w:t>
      </w:r>
    </w:p>
    <w:p w:rsidR="00AC0235" w:rsidRPr="00660031" w:rsidRDefault="00AC0235" w:rsidP="00660031">
      <w:pPr>
        <w:spacing w:after="0" w:line="360" w:lineRule="auto"/>
        <w:ind w:firstLine="284"/>
        <w:rPr>
          <w:rFonts w:cs="Calibri"/>
          <w:sz w:val="24"/>
          <w:szCs w:val="24"/>
          <w:u w:val="single"/>
          <w:lang w:eastAsia="el-GR"/>
        </w:rPr>
      </w:pPr>
      <w:r w:rsidRPr="00660031">
        <w:rPr>
          <w:rFonts w:cs="Calibri"/>
          <w:sz w:val="24"/>
          <w:szCs w:val="24"/>
          <w:u w:val="single"/>
          <w:lang w:eastAsia="el-GR"/>
        </w:rPr>
        <w:t>Το άρθρο 1 του ν. 1304/1982 (Α΄ 144), το οποίο έχει ως εξής:</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«Άρθρο 1.</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1. Εισάγεται ο θεσμός του Σχολικού Συμβούλου στη Γενική και τη Μέση Τεχνική - Επαγγελματική Εκπαίδευση. Έργο του Σχολικού Συμβούλου είναι η επιστημονική - παιδαγωγική καθοδήγηση και η συμμετοχή στην αξιολόγηση και την επιμόρφωση των εκπαιδευτικών, καθώς και η ενθάρρυνση κάθε προσπάθειας για επιστημονική έρευνα στο χώρο της εκπαίδευσης.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2. Ειδικότερα ο Σχολικός Σύμβουλος: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α. Συνεργάζεται με το διδακτικό προσωπικό των σχολείων, για το σχεδιασμό της σχολικής εργασίας και την υλοποίηση της εκπαιδευτικής πολιτικής.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β. Αντιμετωπίζει προβλήματα διδακτικής και αγωγής σε συνεργασία με το διδακτικό προσωπικό των σχολείων της δικαιοδοσίας του και φροντίζει για την εισαγωγή και εφαρμογή των πορισμάτων των σύγχρονων επιστημών της αγωγής στα σχολεία.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γ. Επισκέπτεται τα σχολεία της περιφέρειάς του και κατευθύνει το έργο των εκπαιδευτικών με θεωρητικές και κυρίως με πρακτικές υποδείξεις μεθόδων διδασκαλίας, συμβάλλοντας ο ίδιος με την προσωπικότητα, την πείρα και τις γνώσεις του στη βελτίωση των συνθηκών μάθησης και αγωγής.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δ. Οργανώνει σεμινάρια και φροντίζει για την επιμόρφωση και την ενίσχυση της ερευνητικής προσπάθειας των εκπαιδευτικών, με όποιους τρόπους θεωρεί πρόσφορους στην περιφέρειά του.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ε. Συνεργάζεται με το διευθυντή, το εκπαιδευτικό προσωπικό και το μαθητικό συμβούλιο για την αρτιότερη και αποδοτικότερη οργάνωση της λειτουργίας του σχολείου, τη δραστηριοποίηση του συλλόγου των διδασκόντων, την εφαρμογή του κανονισμού των μαθητικών κοινοτήτων και γενικά για την αντιμετώπιση κάθε προβλήματος, που ανακύπτει.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στ. Μετέχει στη διαδικασία αξιολόγησης το διδακτικού προσωπικού και κατά περίπτωση στα αρμόδια συλλογικά όργανα.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ζ. Συνεργάζεται με τον προϊστάμενο της Διεύθυνσης ή του Γραφείου Εκπαίδευσης για κάθε θέμα που σχετίζεται με τη βελτίωση της προσφερόμενης εκπαίδευσης.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η. Συνεργάζεται με την υπηρεσία σχολικής υγιεινής, το γραφείο φυσικής αγωγής, τους συλλόγους γονέων και κηδεμόνων, καθώς και με τα όργανα της τοπικής αυτοδιοίκησης για την αρτιότερη εκπλήρωση της αποστολής του.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3. Τα καθήκοντα και οι αρμοδιότητες των Σχολικών Συμβούλων καθώς και η διαδικασία αξιολόγησης του εκπαιδευτικού προσωπικού καθορίζονται λεπτομερέστερα με Π.Δ/τα που εκδίδονται ύστερα από πρόταση του Υπουργού Εθνικής Παιδείας και Θρησκευμάτων.» </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Οι παρ. 1 έως και 3 του άρθρου 3 του ν. 1304/1982, οι οποίες έχουν ως εξής:</w:t>
      </w:r>
    </w:p>
    <w:p w:rsidR="00AC0235" w:rsidRPr="00660031" w:rsidRDefault="00AC0235" w:rsidP="00660031">
      <w:pPr>
        <w:pStyle w:val="western"/>
        <w:spacing w:before="0" w:after="0" w:line="360" w:lineRule="auto"/>
        <w:ind w:firstLine="284"/>
        <w:jc w:val="center"/>
        <w:rPr>
          <w:rFonts w:ascii="Calibri" w:hAnsi="Calibri" w:cs="Calibri"/>
          <w:lang w:eastAsia="el-GR"/>
        </w:rPr>
      </w:pPr>
      <w:r w:rsidRPr="00660031">
        <w:rPr>
          <w:rFonts w:ascii="Calibri" w:hAnsi="Calibri" w:cs="Calibri"/>
          <w:lang w:eastAsia="el-GR"/>
        </w:rPr>
        <w:t>«1. Συνιστώνται οι εξής θέσεις Σχολικών Συμβούλων με μισθολογικό κλιμάκιο 10 και τετραετή θητεία, που μπορεί να ανανεωθεί για δύο ακόμη τετραετίες: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 300 θέσεις Δημοτικής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20 θέσεις Προσχολικής Αγωγής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8 θέσεις Ειδικής Αγωγής.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Η έδρα και η περιφέρεια των Σχολικών Συμβούλων της προηγούμενης παρ. 1 καθώς και τα σχολεία της δικαιοδοσίας τους καθορίζονται με απόφαση του Υπουργού Εθνικής Παιδείας και Θρησκευμάτων.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Ο αριθμός των Σχολικών Συμβούλων μπορεί να αυξάνεται ή να μειώνεται ανάλογα με τις μεταβολές στον αριθμό των σχολείων και στο προσωπικό τους, καθώς και τις γενικότερες εκπαιδευτικές ανάγκες, με Π.Δ/τα, που εκδίδονται ύστερα από πρόταση του Υπουργού Εθνικής Παιδείας και Θρησκευμάτων και του Υπουργού Οικονομικών, εφόσον πρόκειται για αύξηση.»</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Οι παρ. 1 έως και 4 του άρθρου 6 του ν. 1304/1982, οι οποίες έχουν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«1. Συνιστώνται 230 θέσεις Σχολικών Συμβούλων με Μ.Κ. 10 και τετραετή θητεία που μπορεί να ανανεωθεί για δύο ακόμη τετραετίες.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2. Οι διατάξεις των παρ. 2 και 3 του άθρ. 3 του νόμου αυτού ισχύουν και για τους Σχολικούς Συμβούλους Μέσης Γενικής Εκπαίδευσης.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3. Η κατανομή των θέσεων των Σχολικών Συμβούλων Μέσης Γενικής Εκπαίδευσης κατά ειδικότητα γίνεται με Π.Δ/τα, που εκδίδονται ύστερα από πρόταση του Υπουργού Εθνικής Παιδείας και Θρησκευμάτων.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4. Οι Σχολικοί Σύμβουλοι Μέσης Γενικής Εκπαίδευσης έχουν αρμοδιότητα και για τους εκπαιδευτικούς της αντίστοιχης ειδικότητας των Σχολείων της Εκκλησιαστικής και της Μέσης Τεχνικής - Επαγγελματικής Εκπαίδευσης.»</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Οι παρ. 1 έως και 3 του άρθρου 10 του ν. 1304/1982, οι οποίες έχουν ως εξής:</w:t>
      </w:r>
    </w:p>
    <w:p w:rsidR="00AC0235" w:rsidRPr="00660031" w:rsidRDefault="00AC0235" w:rsidP="00660031">
      <w:pPr>
        <w:pStyle w:val="western"/>
        <w:spacing w:before="0" w:after="0" w:line="360" w:lineRule="auto"/>
        <w:ind w:firstLine="284"/>
        <w:jc w:val="both"/>
        <w:rPr>
          <w:rFonts w:ascii="Calibri" w:hAnsi="Calibri" w:cs="Calibri"/>
          <w:lang w:eastAsia="el-GR"/>
        </w:rPr>
      </w:pPr>
      <w:r w:rsidRPr="00660031">
        <w:rPr>
          <w:rFonts w:ascii="Calibri" w:hAnsi="Calibri" w:cs="Calibri"/>
          <w:lang w:eastAsia="el-GR"/>
        </w:rPr>
        <w:t xml:space="preserve">«1. Συνιστώνται 30 θέσεις Σχολικών Συμβούλων με Μ.Κ. 10 και τετραετή θητεία που μπορεί να ανανεωθεί για δύο ακόμη τετραετίες.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2. Οι διατάξεις των παρ. 2 και 3 του άρθ. 3 του νόμου τούτου έχουν ισχύ και για τους Σχολικούς Συμβούλους της Μέσης Τεχνικής-Επαγγελματικής Εκπαίδευσης.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Η κατανομή των θέσεων των Σχολικών Συμβούλων Μέσης Τεχνικής - Επαγγελματικής Εκπαίδευσης κατά κλάδο και ειδικότερα γίνεται με Π.Δ/τα, που εκδίδονται ύστερα από πρόταση του Υπουργού Εθνικής Παιδείας και Θρησκευμάτων.»</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Τα άρθρα 12 και 13 του ν. 1304/1982, τα οποία, όπως τροποποιήθηκαν με την περίπτ. α΄ της παρ. 13 του άρθρου 34 του ν. 4027/2011 (Α΄233), έχουν ως εξής:</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«Άρθρο 12</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Γραμματεία</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Σε κάθε Διεύθυνση και Γραφείο Εκπαίδευσης λειτουργεί Γραμματεία που την αποτελούν διοικητικοί υπάλληλοι με προϊστάμενο εκπαιδευτικό.</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Ο Προϊστάμενος της Γραμματείας εκπαιδευτικός έχει Μ.Κ. 4 και πάνω και αποσπάται από σχολείο της περιοχής με απόφαση του οικείου περιφερειακού συμβουλίου για μια τριετία.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Οι υπάρχουσες θέσεις διοικητικών υπαλλήλων στις Εποπτείες Δημοτικής, Μέσης και Τεχνικής - Επαγγελματικής Εκπαίδευσης, καθώς και στις Επιθεωρήσεις Δημοτικής και τις Γενικές Επιθεωρήσεις Μέσης και Τεχνικής - Επαγγελματικής Εκπαίδευσης, που έχουν καταργηθεί, ανακατανέμονται στις Διευθύνσεις και τα Γραφεία Εκπαίδευσης με απόφαση του Υπουργού Εθνικής Παιδείας και Θρησκευμάτων. Οι διοικητικοί υπάλληλοι, που υπηρετούν στις θέσεις αυτές, ανατοποθετούνται με απόφαση του Υπουργού Εθνικής Παιδείας και Θρησκευμάτων και ύστερα από πρόταση του οικείου Υπηρεσιακού Συμβουλίου.</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4. Οι Γραμματείες των Διευθύνσεως και των Γραφείων Εκπαίδευσης εξυπηρετούν και τους Σχολικούς Συμβούλους, που υπηρετούν στην έδρα της Διεύθυνσης ή του Γραφείου Εκπαίδευσης.</w:t>
      </w:r>
      <w:r w:rsidRPr="00660031">
        <w:rPr>
          <w:rFonts w:cs="Calibri"/>
          <w:color w:val="FF0000"/>
          <w:sz w:val="24"/>
          <w:szCs w:val="24"/>
          <w:lang w:eastAsia="el-GR"/>
        </w:rPr>
        <w:t xml:space="preserve"> </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Άρθρο 13</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Αναπλήρωση</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1. Στις οργανικές θέσεις των προϊσταμένων των Γραμματειών των Διευθύνσεων και των Γραφείων Εκπαίδευσης προσλαμβάνονται προσωρινοί αναπληρωτές, σύμφωνα με τις ισχύουσες διατάξεις.</w:t>
      </w:r>
      <w:r w:rsidRPr="00660031">
        <w:rPr>
          <w:rFonts w:cs="Calibri"/>
          <w:color w:val="FF0000"/>
          <w:sz w:val="24"/>
          <w:szCs w:val="24"/>
          <w:lang w:eastAsia="el-GR"/>
        </w:rPr>
        <w:t xml:space="preserve"> </w:t>
      </w:r>
    </w:p>
    <w:p w:rsidR="00AC0235" w:rsidRPr="00660031" w:rsidRDefault="00AC0235" w:rsidP="00660031">
      <w:pPr>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2. Οι οργανικές θέσεις των Σχολικών Συμβούλων στην Εκπαίδευση θεωρούνται κενές για το σύνολο των σχολείων του νομού ή του νομαρχιακού διαμερίσματος και συμπληρώνονται με προσλήψεις προσωρινών αναπληρωτών, σύμφωνα με τις ισχύουσες διατάξεις.»</w:t>
      </w:r>
    </w:p>
    <w:p w:rsidR="00AC0235" w:rsidRPr="00660031" w:rsidRDefault="00AC0235" w:rsidP="00660031">
      <w:pPr>
        <w:spacing w:after="0" w:line="360" w:lineRule="auto"/>
        <w:ind w:firstLine="284"/>
        <w:jc w:val="both"/>
        <w:rPr>
          <w:rFonts w:cs="Calibri"/>
          <w:sz w:val="24"/>
          <w:szCs w:val="24"/>
          <w:u w:val="single"/>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Το άρθρο 15 του ν. 1304/1982, το οποίο, όπως τροποποιήθηκε με την περίπτ. α΄ της παρ. 13 του ν. 4027/2011 (Α΄ 233), έχει ως εξής:</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«Άρθρο 15</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Μεταθέσεις - Πειθαρχικός Έλεγχος</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1. Όταν δεν υπάρχει, απουσιάζει ή κωλύεται προϊστάμενος, αναπληρώνεται :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α. από προϊστάμενο γραφείου ή, αν δεν υπάρχει, από διευθυντή σχολείου που εδρεύουν στην ίδια πόλη, όταν πρόκειται για προϊστάμενο διεύθυνσης εκπαίδευσης,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β. από διευθυντή σχολείου που εδρεύει στην ίδια ή γειτονική πόλη, όταν πρόκειται για προϊστάμενο γραφείου εκπαίδευσης και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γ. από εκπαιδευτικό του κλάδου ΑΤ2 με βαθμό Α’ που υπηρετεί στην ίδια ή γειτονική πόλη, όταν πρόκειται για προϊστάμενο γραφείου φυσικής αγωγής. Οι αναπληρωτές ορίζονται με απόφαση του νομάρχη, ύστερα από πρόταση του οικείου περιφερειακού υπηρεσιακού συμβουλίου.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2. Κατά τη διάρκεια της τετραετίας διατηρούν τις οργανικές θέσεις εκπαιδευτικών από τις οποίες προέρχονται και εξελίσσονται βαθμολογικά και μισθολογικά σε αυτές σύμφωνα με τις ισχύουσες διατάξεις.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3. Οι προϊστάμενοι των διευθύνσεων και των γραφείων εκπαίδευσης και των γραφείων φυσικής αγωγής, καθώς και οι αναπληρωτές τους, όταν αυτοί δεν υπάρχουν ή απουσιάζουν για χρονικό διάστημα πέραν του μηνός, εκτός από τις αποδοχές τους ως εκπαιδευτικοί, παίρνουν κατά τη διάρκεια άσκησης των καθηκόντων τους επίδομα θέσης, που ορίζεται με κοινή απόφαση των Υπουργών Εθνικής Παιδείας και Θρησκευμάτων και Οικονομικών. </w:t>
      </w: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lang w:eastAsia="el-GR"/>
        </w:rPr>
        <w:t>4. Με σύμφωνη και αιτιολογημένη γνώμη του αρμόδιου υπηρεσιακού συμβουλίου ο προϊστάμενος διεύθυνσης ή γραφείου εκπαίδευσης ή γραφείου φυσικής αγωγής μπορεί να απαλλαγεί από τα καθήκοντά του ή να μετατεθεί σε άλλη διεύθυνση ή γραφείο για το συμφέρον της υπηρεσίας και χωρίς δαπάνη του Δημοσίου, εφόσον διαπιστωθεί ότι εξαιτίας ενεργειών ή παραλείψεών του είναι υπηρεσιακά αναγκαία η απομάκρυνσή του.»</w:t>
      </w:r>
      <w:r w:rsidRPr="00660031">
        <w:rPr>
          <w:rFonts w:cs="Calibri"/>
          <w:sz w:val="24"/>
          <w:szCs w:val="24"/>
          <w:u w:val="single"/>
          <w:lang w:eastAsia="el-GR"/>
        </w:rPr>
        <w:t xml:space="preserve"> </w:t>
      </w:r>
    </w:p>
    <w:p w:rsidR="00AC0235" w:rsidRPr="00660031" w:rsidRDefault="00AC0235" w:rsidP="00660031">
      <w:pPr>
        <w:spacing w:after="0" w:line="360" w:lineRule="auto"/>
        <w:ind w:firstLine="284"/>
        <w:rPr>
          <w:rFonts w:cs="Calibri"/>
          <w:sz w:val="24"/>
          <w:szCs w:val="24"/>
          <w:u w:val="single"/>
          <w:lang w:eastAsia="el-GR"/>
        </w:rPr>
      </w:pPr>
    </w:p>
    <w:p w:rsidR="00AC0235" w:rsidRPr="00660031" w:rsidRDefault="00AC0235" w:rsidP="00660031">
      <w:pPr>
        <w:spacing w:after="0" w:line="360" w:lineRule="auto"/>
        <w:ind w:firstLine="284"/>
        <w:rPr>
          <w:rFonts w:cs="Calibri"/>
          <w:sz w:val="24"/>
          <w:szCs w:val="24"/>
          <w:u w:val="single"/>
          <w:lang w:eastAsia="el-GR"/>
        </w:rPr>
      </w:pPr>
      <w:r w:rsidRPr="00660031">
        <w:rPr>
          <w:rFonts w:cs="Calibri"/>
          <w:sz w:val="24"/>
          <w:szCs w:val="24"/>
          <w:u w:val="single"/>
          <w:lang w:eastAsia="el-GR"/>
        </w:rPr>
        <w:t>Το άρθρο 16 του ν. 1304/1982, το οποίο έχει ως εξής:</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«Άρθρο 16</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Προσόντα υποψηφίων</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1. Υποψήφιοι για τις θέσεις Σχολικών Συμβούλων Δημοτικής Εκπαίδευσης, Προσχολικής Αγωγής, Ειδικής Αγωγής και Μέσης Γονικής Εκπαίδευσης μπορούν να είναι όσοι έχουν 15ετή εκπαιδευτική υπηρεσία, από την οποία 12 έτη σε θέση μόνιμου εκπαιδευτικού του ίδιου κλάδου.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2. Υποψήφιοι για τις θέσεις Σχολικών Συμβούλων Μέσης Τεχνικής-Επαγγελματικής Εκπαίδευσης μπορούν να είναι όσοι υπηρετούν ως μόνιμοι εκπαιδευτικοί στους αντίστοιχους κλάδους και έχουν μισθολογικά κλιμάκια 9,8 ή 7 καθώς και συνολική υπηρεσία στον ίδιο κλάδο 7 ετών.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3. Υποψήφιοι για τις θέσεις Σχολικών Συμβούλων Μέσης Γενικής Εκπαίδευσης μπορούν να είναι και εκπαιδευτικοί των αντίστοιχων ειδικοτήτων της Μέσης Εκκλησιαστικής και της Μέσης Τεχνικής-Επαγγελματικής Εκπαίδευσης που έχουν τα προσόντα της παρ. 1 του άρθ. αυτού.» </w:t>
      </w:r>
    </w:p>
    <w:p w:rsidR="00AC0235" w:rsidRPr="00660031" w:rsidRDefault="00AC0235" w:rsidP="00660031">
      <w:pPr>
        <w:spacing w:after="0" w:line="360" w:lineRule="auto"/>
        <w:ind w:firstLine="284"/>
        <w:jc w:val="both"/>
        <w:rPr>
          <w:rFonts w:cs="Calibri"/>
          <w:sz w:val="24"/>
          <w:szCs w:val="24"/>
          <w:u w:val="single"/>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Το άρθρο 17 του ν. 1304/1982, το οποίο, όπως τροποποιήθηκε με την παρ. 1 του άρθρου 9 του ν. 1966/1991 (Α΄ 147), έχει ως εξής:</w:t>
      </w:r>
    </w:p>
    <w:p w:rsidR="00AC0235" w:rsidRPr="00660031" w:rsidRDefault="00AC0235" w:rsidP="00660031">
      <w:pPr>
        <w:pStyle w:val="western"/>
        <w:spacing w:before="0" w:after="0" w:line="360" w:lineRule="auto"/>
        <w:ind w:firstLine="284"/>
        <w:jc w:val="both"/>
        <w:rPr>
          <w:rFonts w:ascii="Calibri" w:hAnsi="Calibri" w:cs="Calibri"/>
          <w:lang w:eastAsia="el-GR"/>
        </w:rPr>
      </w:pPr>
    </w:p>
    <w:p w:rsidR="00AC0235" w:rsidRPr="00660031" w:rsidRDefault="00AC0235" w:rsidP="00660031">
      <w:pPr>
        <w:pStyle w:val="western"/>
        <w:spacing w:before="0" w:after="0" w:line="360" w:lineRule="auto"/>
        <w:ind w:firstLine="284"/>
        <w:jc w:val="center"/>
        <w:rPr>
          <w:rFonts w:ascii="Calibri" w:hAnsi="Calibri" w:cs="Calibri"/>
          <w:lang w:eastAsia="el-GR"/>
        </w:rPr>
      </w:pPr>
      <w:r w:rsidRPr="00660031">
        <w:rPr>
          <w:rFonts w:ascii="Calibri" w:hAnsi="Calibri" w:cs="Calibri"/>
          <w:lang w:eastAsia="el-GR"/>
        </w:rPr>
        <w:t>«Άρθρο 17</w:t>
      </w:r>
    </w:p>
    <w:p w:rsidR="00AC0235" w:rsidRPr="00660031" w:rsidRDefault="00AC0235" w:rsidP="00660031">
      <w:pPr>
        <w:pStyle w:val="western"/>
        <w:spacing w:before="0" w:after="0" w:line="360" w:lineRule="auto"/>
        <w:ind w:firstLine="284"/>
        <w:jc w:val="center"/>
        <w:rPr>
          <w:rFonts w:ascii="Calibri" w:hAnsi="Calibri" w:cs="Calibri"/>
          <w:lang w:eastAsia="el-GR"/>
        </w:rPr>
      </w:pPr>
      <w:r w:rsidRPr="00660031">
        <w:rPr>
          <w:rFonts w:ascii="Calibri" w:hAnsi="Calibri" w:cs="Calibri"/>
          <w:lang w:eastAsia="el-GR"/>
        </w:rPr>
        <w:t>Διαδικασία Επιλογής – Κριτήρια</w:t>
      </w:r>
    </w:p>
    <w:p w:rsidR="00AC0235" w:rsidRPr="00660031" w:rsidRDefault="00AC0235" w:rsidP="00660031">
      <w:pPr>
        <w:pStyle w:val="western"/>
        <w:spacing w:before="0" w:after="0" w:line="360" w:lineRule="auto"/>
        <w:ind w:firstLine="284"/>
        <w:jc w:val="both"/>
        <w:rPr>
          <w:rFonts w:ascii="Calibri" w:hAnsi="Calibri" w:cs="Calibri"/>
          <w:lang w:eastAsia="el-GR"/>
        </w:rPr>
      </w:pPr>
      <w:r w:rsidRPr="00660031">
        <w:rPr>
          <w:rFonts w:ascii="Calibri" w:hAnsi="Calibri" w:cs="Calibri"/>
          <w:lang w:eastAsia="el-GR"/>
        </w:rPr>
        <w:t xml:space="preserve">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Η διαδικασία πρόκρισης και τελικής επιλογής των Σχολικών Συμβούλων, ύστερα από προκήρυξη και υποβολή αιτήσεων από τους ενδιαφερομένους, η σύσταση και η σύνθεση των συλλογικών οργάνων για την επιλογή και για τα θέματα υπηρεσιακής κατάστασης των Σχολικών Συμβούλων, η διαδικασία επανέκρισης για ανανέωση της θητείας, οι σχετικές προθεσμίες και κάθε άλλη λεπτομέρεια καθορίζονται με Π.Δ/τα, που εκδίδονται ύστερα από πρόταση του Υπουργού Εθνικής Παιδείας και Θρησκευμάτων.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2. Τα βασικά κριτήρια για την επιλογή σχολικών συμβούλων διακρίνονται σε τρεις κατηγορίες και αποτιμώνται συνολικά σε εκατό αξιολογικές μονάδες. Τα επιμέρους στοιχεία κατά κατηγορία βασικών κριτηρίων και αποτίμησή τους σε αξιολογικές μονάδες έχουν ως εξής: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Α. Επιστημονική - παιδαγωγική συγκρότηση, που συνιστούν: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1. Σπουδές.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α. Διδακτορικό δίπλωμα στον τομέα των επιστημών της αγωγής ή της ειδικότητας του υποψηφίου 30 αξιολογικές μονάδες.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β. Μεταπτυχιακό δίπλωμα MASTER ή αντίστοιχο στον τομέα των επιστημών της αγωγής ή της ειδικότητας του υποψηφίου 20 αξιολογικές μονάδες.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γ. Πτυχίο μετεκπαίδευσης διετούς διάρκειας στον τομέα των επιστημών της αγωγής ή της ειδικότητας του υποψηφίου στο εσωτερικό ή το εξωτερικό : 15 αξιολογικές μονάδες.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δ. Πτυχίο ετήσιας επιμόρφωσης στον τομέα των επιστημών της αγωγής ή της ειδικότητας του υποψηφίου στο εσωτερικό ή στο εξωτερικό : 5 αξιολογικές μονάδες.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ε. Δεύτερο πανεπιστημιακό πτυχίο: 15 αξιολογικές μονάδες. Το σύνολο των αξιολογικών μονάδων αυτού του στοιχείου δεν μπορεί να υπερβαίνει τις 20, ανεξάρτητα από τον αριθμό των επιπλέον του δευτέρου πανεπιστημιακών πτυχίων.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στ. Διαπιστωμένη γνώση ξένης γλώσσας :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α. Πανεπιστημιακό πτυχίο : 10 αξιολογικές μονάδες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β. proficiency ή αντίστοιχος τίτλος άλλης γλώσσας: 6 αξιολογικές μονάδες και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γ. LOWER ή αντίστοιχος τίτλος άλλης γλώσσας : 4 αξιολογικές μονάδες. Η συνολική αποτίμηση των υπό στοιχ. β’ έως στ’ κριτηρίων δεν μπορεί να υπερβαίνει τις 40 αξιολογικές μονάδες.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Το πανεπιστημιακό πτυχίο ξένης γλώσσας δεν μπορεί να προσμετρηθεί δύο φορές. Για την αποτίμηση της ξένης γλώσσας λαμβάνεται υπόψη μόνο ο ανώτερος τίτλος σπουδών.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2. Συγγραφικό έργο ερευνητικού, επιστημονικού ή λογοτεχνικού περιεχομένου , που εκτιμάται σύμφωνα με τις ισχύουσες διατάξεις : 0- 10 αξιολογικές μονάδες.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Η συνολική αποτίμηση των υπό στοιχ. 1 και 2 κριτηρίων δεν μπορεί να υπερβαίνει τις 50 αξιολογικές μονάδες.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Β. Υπηρεσιακή κατάρτιση και διδακτική εμπειρία: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ι. Η, πέραν των απαιτουμένων ετών για την υποβολή αίτησης υποψηφιότητας, εκπαιδευτική υπηρεσία : 1,5 αξιολογική μονάδα για κάθε σχολικό έτος και μέχρι 18 μονάδες συνολικά.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ιι. Η διδακτική εμπειρία σε σχολές εκπαίδευσης, μετεκπαίδευσης και επιμόρφωσης : 1 αξιολογική μονάδα για κάθε διδακτικό έτος και μέχρι 4 μονάδες συνολικά. ιιι. Η άσκηση καθοδηγητικού ή διευθυντικού έργου: 1 αξιολογική μονάδα για κάθε σχολικό έτος και μέχρι 6 μονάδες συνολικά.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Η συνολική αποτίμηση των υπό στοιχ. ι, ιι και ιιι κριτηρίων δεν μπορεί να υπερβαίνει τις 25 αξιολογικές μονάδες.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Οι προβλεπόμενες, στο υπό στοιχ. ιι και ιιι κριτήρια αξιολογικές μονάδες της παρούσης περιπτώσεως, δεν συναθροίζονται, εφ’ όσον συμπίπτουν χρονικά.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Γ. Γενική συγκρότηση του υποψηφίου, που διαπιστώνεται από το αρμόδιο υπηρεσιακό συμβούλιο με βάση: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ι. Αναλυτικό βιογραφικό σημείωμα του υποψηφίου, που συνοδεύεται από τα απαραίτητα αποδεικτικά στοιχεία ιι. Προσωπική συνέντευξη του υποψηφίου με τα μέλη του αρμόδιου υπηρεσιακού συμβουλίου επί επιστημονικών παιδαγωγικών ή σχετικών με την οργάνωση της εκπαίδευσης και το έργο του σχολικού συμβούλου θεμάτων.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Η συνολική αποτίμηση των υπό στοιχ. ι και ιι κριτηρίων δεν μπορεί να υπερβαίνει τις 25 αξιολογικές μονάδες.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Αν το συμβούλιο ομόφωνα κρίνει ότι ο υποψήφιος δεν μπορεί να ανταποκριθεί στην άσκηση του έργου του σχολικού συμβούλου, ανεξάρτητα από τις αξιολογικές μονάδες που συγκεντρώνει στα υπό στοιχ. Α και Β κριτήρια, δεν επιλέγεται.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Ελάχιστο όριο για την επιλογή ενός υποψηφίου σε θέση σχολικού συμβούλου είναι οι 40 αξιολογικές μονάδες. Σε περίπτωση συγκέντρωσης, συνολικά, ίσου αριθμού αξιολογικών μονάδων μεταξύ υποψηφίων, προηγείται στον πίνακα ο υποψήφιος που συγκεντρώνει περισσότερες αξιολογικές μονάδες στο άθροισμα των κατηγοριών Α’ και Β’ .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Σε περίπτωση και νέας ισοβαθμίας προηγείται κατά σειρά ο κάτοχος: α. διδακτορικού διπλώματος, β. διπλώματος Master, γ. πτυχίου μετεκπαίδευσης διετούς διάρκειας, δ. δεύτερου πανεπιστημιακού πτυχίου, ε. ο αρχαιότερος στην υπηρεσία.»</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 xml:space="preserve">Τα άρθρα 18 και 19 του ν. 1304/1982, τα οποία έχουν ως εξής: </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«Άρθρο 18</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Πλήρωση θέσεων</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1. Οι κενές θέσεις Σχολικών Συμβούλων συμπληρώνονται κατά σειρά από τους υποψηφίους που περιλαμβάνονται στον τελικό πίνακα, με απόφαση του Υπουργού Εθνικής Παιδείας και Θρησκευμάτων.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Για την τοποθέτησή τους σε κενές θέσεις προηγείται γνώμη του οικείου Υπηρεσιακού Συμβουλίου.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2. Πριν αναλάβουν τα καθήκοντά τους οι Σχολικοί Σύμβουλοι παρακολουθούν ταχύρυθμα σεμινάρια επιμόρφωσης, που οργανώνονται με απόφαση του Υπουργού Εθνικής Παιδείας και Θρησκευμάτων. </w:t>
      </w:r>
    </w:p>
    <w:p w:rsidR="00AC0235" w:rsidRPr="00660031" w:rsidRDefault="00AC0235" w:rsidP="00660031">
      <w:pPr>
        <w:spacing w:after="0" w:line="360" w:lineRule="auto"/>
        <w:ind w:firstLine="284"/>
        <w:rPr>
          <w:rFonts w:cs="Calibri"/>
          <w:sz w:val="24"/>
          <w:szCs w:val="24"/>
          <w:lang w:eastAsia="el-GR"/>
        </w:rPr>
      </w:pP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Άρθρο 19</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Υπηρεσιακή κατάσταση των Σχολικών Συμβούλων</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1. Οι αποδοχές των Σχολικών Συμβούλων κατά τη διάρκεια της θητείας τους αντιστοιχούν στο μισθολογικό κλιμάκιο 10.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Οι οργανικές θέσεις τους θεωρούνται κενές και μπορούν να συμπληρωθούν με τοποθετήσεις ή μεταθέσεις άλλων εκπαιδευτικών.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2. Μετά τη λήξη της θητείας του οι Σχολικοί Σύμβουλοι επανέρχονται στα διδακτικά τους καθήκοντα και τοποθετούνται σε κενή θέση σχολείου της προτίμησής τους με απόφαση του Υπουργού Εθνικής Παιδείας και Θρησκευμάτων, που εκδίδεται ύστερα από πρόταση του οικείου Υπηρεσιακού Συμβουλίου.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3. Κατά τη διάρκεια της θητείας τους οι Σχολικοί Σύμβουλοι εξελίσσονται βαθμολογικά και μισθολογικά στις οργανικές τους θέσεις, σύμφωνα με τις ισχύουσες διατάξεις.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4. Σε περίπτωση αποχώρησης από την υπηρεσία πριν από τη λήξη της θητείας τους ως Σχολικών Συμβούλων, συνταξιοδοτούνται με τις αποδοχές του βαθμού της οργανικής τους θέσης, όπως θα ορίσει ειδικός νόμος που θα εκδοθεί κατά τη διαδικασία του άθρ. 73 του Συντάγματος.»</w:t>
      </w:r>
    </w:p>
    <w:p w:rsidR="00AC0235" w:rsidRPr="00660031" w:rsidRDefault="00AC0235" w:rsidP="00660031">
      <w:pPr>
        <w:spacing w:after="0" w:line="360" w:lineRule="auto"/>
        <w:ind w:firstLine="284"/>
        <w:jc w:val="both"/>
        <w:rPr>
          <w:rFonts w:cs="Calibri"/>
          <w:sz w:val="24"/>
          <w:szCs w:val="24"/>
          <w:u w:val="single"/>
          <w:lang w:eastAsia="el-GR"/>
        </w:rPr>
      </w:pPr>
    </w:p>
    <w:p w:rsidR="00AC0235" w:rsidRPr="00660031" w:rsidRDefault="00AC0235" w:rsidP="00660031">
      <w:pPr>
        <w:spacing w:after="0" w:line="360" w:lineRule="auto"/>
        <w:ind w:firstLine="284"/>
        <w:rPr>
          <w:rFonts w:cs="Calibri"/>
          <w:sz w:val="24"/>
          <w:szCs w:val="24"/>
          <w:u w:val="single"/>
          <w:lang w:eastAsia="el-GR"/>
        </w:rPr>
      </w:pPr>
    </w:p>
    <w:p w:rsidR="00AC0235" w:rsidRPr="00660031" w:rsidRDefault="00AC0235" w:rsidP="00660031">
      <w:pPr>
        <w:pStyle w:val="western"/>
        <w:spacing w:before="0" w:after="0" w:line="360" w:lineRule="auto"/>
        <w:ind w:firstLine="284"/>
        <w:jc w:val="both"/>
        <w:rPr>
          <w:rFonts w:ascii="Calibri" w:hAnsi="Calibri" w:cs="Calibri"/>
          <w:i/>
          <w:iCs/>
          <w:color w:val="FF0000"/>
        </w:rPr>
      </w:pPr>
      <w:r w:rsidRPr="00660031">
        <w:rPr>
          <w:rFonts w:ascii="Calibri" w:hAnsi="Calibri" w:cs="Calibri"/>
          <w:u w:val="single"/>
        </w:rPr>
        <w:t>Τα Κεφ. Α΄ έως και Γ΄ του άρθρου 11 του ν. 1566/1985, τα οποία τροποποιήθηκαν με την παρ. 1 του άρθρου 6 του ν. 1674/1988 (Α΄203) και καταργήθηκαν εν μέρει με την παρ. 17 της Δ/5716/88 της υπ’ αρ. Δ/5716/15-4-1988 απόφασης του Υπουργού Εθνικής Παιδείας και Θρησκευμάτων (Β΄217), η οποία κυρώθηκε με το Κεφ. Ε΄ της παρ. 1 του άρθρου 16 του ν. 1824/1988 (Α΄ 296) και την παρ. 6 του άρθρου 13 του ν. 2043/1992 (Α΄ 79):</w:t>
      </w:r>
      <w:r w:rsidRPr="00660031">
        <w:rPr>
          <w:rFonts w:ascii="Calibri" w:hAnsi="Calibri" w:cs="Calibri"/>
          <w:i/>
          <w:iCs/>
          <w:color w:val="FF0000"/>
        </w:rPr>
        <w:t xml:space="preserve"> </w:t>
      </w:r>
    </w:p>
    <w:p w:rsidR="00AC0235" w:rsidRPr="00660031" w:rsidRDefault="00AC0235" w:rsidP="00660031">
      <w:pPr>
        <w:pStyle w:val="western"/>
        <w:spacing w:before="0" w:after="0" w:line="360" w:lineRule="auto"/>
        <w:ind w:firstLine="284"/>
        <w:jc w:val="both"/>
        <w:rPr>
          <w:rFonts w:ascii="Calibri" w:hAnsi="Calibri" w:cs="Calibri"/>
        </w:rPr>
      </w:pP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«Α. Διευθυντές και υποδιευθυντές.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1. Διευθυντές των τετραθέσιων και πάνω δημοτικών σχολείων ορίζονται εκπαιδευτικοί του κλάδου δασκάλων με βαθμό Α.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2. Διευθυντές των γυμνασίων και των ενιαίων και κλασικών λυκείων ορίζονται εκπαιδευτικοί των κλάδων ΑΤ1 έως ΑΤ11, ΑΤ15 και ΑΤ16 με βαθμό Α. </w:t>
      </w:r>
    </w:p>
    <w:p w:rsidR="00AC0235" w:rsidRPr="00660031" w:rsidRDefault="00AC0235" w:rsidP="00660031">
      <w:pPr>
        <w:pStyle w:val="western"/>
        <w:spacing w:before="0" w:after="0" w:line="360" w:lineRule="auto"/>
        <w:ind w:firstLine="284"/>
        <w:jc w:val="both"/>
        <w:rPr>
          <w:rFonts w:ascii="Calibri" w:hAnsi="Calibri" w:cs="Calibri"/>
          <w:color w:val="000000"/>
        </w:rPr>
      </w:pPr>
      <w:r w:rsidRPr="00660031">
        <w:rPr>
          <w:rFonts w:ascii="Calibri" w:hAnsi="Calibri" w:cs="Calibri"/>
          <w:color w:val="000000"/>
        </w:rPr>
        <w:t xml:space="preserve">3. Διευθυντές των τεχνικών επαγγελματικών λυκείων και των ενιαίων πολυκλαδικών λυκείων ορίζονται εκπαιδευτικοί των κλάδων ΑΤ1 έως ΑΤ14, ΑΤ17, ΑΤ18 και ΑΡΙ με βαθμό Α. Στα τεχνικά - επαγγελματικά λύκεια, τα ενιαία πολυκλαδικά λύκεια και τις τεχνικές επαγγελματικές, σχολές, όπου λειτουργούν σχολικά εργαστήρια, τοποθετείται υποδιευθυντής που ανήκει στους κλάδους ΑΤ12, ΑΤ14, ΑΤ17, ΑΤ18 και ΑΡ1, εφ' όσον ο διευθυντής δεν ανήκει στους κλάδους αυτούς.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4. Διευθυντές των τεχνικών επαγγελματικών σχολών ορίζονται εκπαιδευτικοί των κλάδων ΑΤ1 έως ΑΤ14, ΑΤ18 και ΑΡΙ με βαθμό Α.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5. Διευθυντές των ΣΕΚ ορίζονται εκπαιδευτικοί των κλάδων ΑΤ12, ΑΤ14, ΑΤ17, ΑΤ18 και ΑΡ1 με βαθμό Α.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6. Υποδιευθυντές των δεκαθέσιων και πάνω δημοτικών σχολείων ορίζονται εκπαιδευτικοί του κλάδου δασκάλων με βαθμό Α.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7. Υποδιευθυντές των γυμνασίων, των γενικών και κλασικών λυκείων, των τεχνικών - επαγγελματικών λυκείων, των ενιαίων πολυκλαδικών λυκείων και των τεχνικών - επαγγελματικών σχολών που έχουν εννέα τμήματα και πάνω ορίζονται εκπαιδευτικοί των αντίστοιχων κλάδων, όπως προβλέπεται στις προηγούμενες παρ. 2, 3 και 4, με βαθμό Α. Σε γυμνάσια, λύκεια κάθε τύπου και κατεύθυνσης και σε τεχνικές - επαγγελματικές σχολές που έχουν περισσότερα από δώδεκα τμήματα τάξεων, μπορεί αν συντρέχουν ειδικοί λειτουργικοί λόγοι, να ορίζεται και δεύτερος υποδιευθυντής και προκειμένου για ενιαία πολυκλαδικά λύκεια με περισσότερα από δεκαπέντε τμήματα τάξεων και τρίτος.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8. Υπεύθυνοι τομέων των ΣΕΚ ορίζονται εκπαιδευτικοί των κλάδων ΑΤ12, ΑΤ14, ΑΤ17, ΑΤ18 και ΑΡ1 με βαθμό Α.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9. Προϊστάμενοι μονοθέσιων, διθέσιων και τριθέσιων δημοτικών σχολείων, καθώς και των νηπιαγωγείων είναι εκπαιδευτικοί των κλάδων δασκάλων ή νηπιαγωγών αντίστοιχα, με οποιοδήποτε βαθμό.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Β. Επιλογή τοποθέτηση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1. Για την επιλογή των διευθυντών και υποδιευθυντών των σχολικών μονάδων και των διευθυντών και υπεύθυνων τομέων ΣΕΚ το οικείο περιφερειακό υπηρεσιακό συμβούλιο κρίνει έως το τέλος Φεβρουαρίου κάθε δεύτερου έτους τους εκπαιδευτικούς της περιφέρειας του που έχουν τα προσόντα για τις παραπάνω θέσεις καθώς και διετία στο βαθμό Α έως το τέλος του ίδιου σχολικού έτους και συντάσσει με αλφαβητική σειρά τους παρακάτω πίνακες υποψηφίων :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α) διευθυντών σχολικών μονάδων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β) υποδιευθυντών σχολικών μονάδων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γ) διευθυντών ΣΕΚ.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δ) υπεύθυνων τομέων ΣΕΚ.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Σε κάθε πίνακα περιλαμβάνεται τριπλάσιος αριθμός υποψηφίων από το συνολικό αριθμό των θέσεων κατά περίπτωση.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2. Κατά τη σύνταξη των πινάκων αυτών το περιφερειακό υπηρεσιακό συμβούλιο εκτιμά την υπηρεσιακή κατάσταση των εκπαιδευτικών τη γνώση τους για τα εκπαιδευτικά πράγματα την ικανότητά τους για ανάληψη διοικητικών καθηκόντων, το εκπαιδευτικό τους έργου, την κοινωνική προσφορά και την προσωπικότητά τους, τις μεταπτυχιακές σπουδές, τη μετεκπαίδευση και την επιμόρφωση, καθώς και την αξιόλογη συγγραφική εργασία.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3. Έως το τέλος Μαρτίου του ίδιου έτους οι εκπαιδευτικοί, που έχουν βαθμό Α και διετή υπηρεσία στο βαθμό αυτόν και επιθυμούν να ασκήσουν καθήκοντα διευθυντών σχολικών μονάδων και ΣΕΚ ή καθήκοντα υποδιευθυντών σχολικών μονάδων και υπεύθυνων τομέων ΣΕΚ μπορούν να υποβάλουν σχετική αίτηση.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Στην αίτηση αυτή επισυνάπτονται από τους υποψηφίους ιδιόγραφο βιογραφικό σημείωμα και α) από τους υποψήφιους διευθυντές δήλωση που περιλαμβάνει κατά σειρά προτίμησης ένα μέχρι πέντε νομούς ή νομαρχιακά διαμερίσματα, στις σχολικές μονάδες των οποίων επιθυμούν να τοποθετηθούν και β) από τους υποψήφιους υποδιευθυντές και υπεύθυνους τομών ΣΕΚ δήλωση που περιλαμβάνει μια ή περισσότερες σχολικές μονάδες ή ΣΕΚ της ίδιας ή και άλλων πόλεων και κωμοπόλεων του ίδιου νομού ή νομαρχιακού διαμερίσματος, όπου επιθυμούν να τοποθετηθούν.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4. Το περιφερειακό υπηρεσιακό συμβούλιο μέσα στο μήνα Απρίλιο του ίδιου έτους καταρτίζει με αξιολογική σειρά και με βάση τα κριτήρια της παρ. 2 α) πίνακες υποψηφίων που δεν υπέβαλαν αίτηση, αλλά περιλαμβάνονται στους πίνακες της παρ. 1 και β) πίνακα των υποψηφίων που υπέβαλαν σχετική αίτηση.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Υποψήφιοι που υπέβαλαν αιτήσεις χωρίς να περιλαμβάνονται στους πίνακες της αρ. 1 αξιολογούνται και κατατάσσονται στον πίνακα του παραπάνω στοιχ. β.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5. Ο προϊστάμενος της οικείας διεύθυνσης της εκπαίδευσης υποβάλλει τους πίνακες υποψηφίων διευθυντών σχολικών μονάδων και ΣΕΚ που καταρτίστηκαν με βάση τις αιτήσεις τους, στο αρμόδιο κεντρικό υπηρεσιακό συμβούλίο και τους πίνακες των υποψήφιων διευθυντών που καταρτίστηκαν χωρίς αίτησή τους καθώς και όλους τους πίνακες υποδιευθυντών σχολικών μονάδων και υπεύθυνων τομέων ΣΕΚ, στο νομάρχη.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Με απόφαση του νομάρχη κυρώνονται οι πίνακες που υποβάλλονται σε αυτό και ισχύουν για τα δύο επόμενα σχολικά έτη.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6. Το αρμόδιο κεντρικό υπηρεσιακό συμβούλιο μέσα στο μήνα Μάιο του ίδιου έτους καταρτίζει πίνακα των υποψήφιων διευθυντών σχολικών μονάδων και ΣΕΚ με αξιολογική σειρά, αφού λάβει υπόψη τα προσόντα τους όπως αναφέρονται την παρ. 2 και τις δηλώσεις προτίμησης και συμβουλευτεί τους πίνακες των περιφερειακών υπηρεσιακών συμβουλίων της παρ. 4. Οι πίνακες αυτοί κυρώνονται με απόφαση του Υπουργού Εθνικής Παιδείας και Θρησκευμάτων και ισχύουν για τα δύο επόμενα σχολικά έτη.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Το κεντρικό συμβούλιο μπορεί να αλλάξει την αξιολογική σειρά υποψηφίων, όπως αυτή καθορίστηκε από περιφερειακό συμβούλιο, στις περιπτώσεις που εξετάζει ενστάσεις ενδιαφερομένων, οι οποίες υποβάλλονται στη διεύθυνση εκπαίδευσης εντός δέκα ημερών από την κατάρτιση των πινάκων των περιφερειακών συμβουλίων και συνυποβάλλονται στο κεντρικό συμβούλιο μαζί με τους πίνακες αυτούς.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7. Με απόφαση του Υπουργού Εθνικής Παιδείας και Θρησκευμάτων, που εκδίδεται ύστερα από πρόταση του κεντρικού υπηρεσιακού συμβουλίου, αρμόδιου για θέματα τοποθέτησης και μετάθεσης εκπαιδευτικών, τίθενται στη διάθεση των περιφερειακών υπηρεσιακών συμβουλίων μέσα στο πρώτο δεκαπενθήμερο τους Ιουνίου υποψήφιοι διευθυντές, ισάριθμοι προς τις κενές θέσεις της περιοχής με τη σειρά που έχουν καταταγεί στους οικείους πίνακες και σε νομούς ή νομαρχιακά διαμερίσματα που αναφέρονται στις δηλώσεις τους. Το περιφερειακό υπηρεσιακό συμβούλιο συγκεντρώνει από τους υποψήφιους αυτούς δηλώσεις για την τοποθέτησή τους κατά σειρά προτίμησης στις υπάρχουσες κενές θέσεις και προτείνει μέχρι τέλος Ιουνίου την τοποθέτησή τους.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Αν οι ίδιες θέσεις ζητούνται από περισσότερους υποψήφιους, εφαρμόζονται για την τοποθέτηση, οι διατάξεις που ισχύουν για τις μεταθέσεις εκπαιδευτικών.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Οι προτάσεις του περιφερειακού υπηρεσιακού συμβουλίου εκτελούνται με απόφαση του νομάρχη.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8. Μετά την τοποθέτηση των διευθυντών των σχολείων τοποθετούνται οι υποδιευθυντές σχολικών μονάδων και οι υπεύθυνοι τομέων ΣΕΚ, στο πρώτο δεκαήμερο Ιουλίου του ίδιου έτους, με απόφαση του νομάρχη, ύστερα από πρόταση του οικείου περιφερειακού υπηρεσιακού συμβουλίου από τους πίνακες που καταρτίστηκαν ύστερα από αιτήσεις των ενδιαφερομένων, κατά τη σειρά εγγραφής τους σε αυτούς και με βάση τις δηλώσεις προτίμησης.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9. Σε περίπτωση που δεν πληρούνται όλες οι κενές θέσεις κατά τη διαδικασία των παρ. 7 και 8, τοποθετούνται στις απομένουσες κενές θέσεις με απόφαση του νομάρχη, ύστερα από πρόταση του περιφερειακού υπηρεσιακού συμβουλίου, υποψήφιοι που περιλαμβάνονται στους πίνακες α της παρ. 4. Η τοποθέτηση γίνεται ύστερα από δηλώσεις όσων περιλαμβάνονται στους πίνακες αυτούς για την τοποθέτηση τους κατά σειρά προτίμησης στις κενές θέσεις και με εφαρμογή των διατάξεων για τις μεταθέσεις των εκπαιδευτικών.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10. Σε θέσεις που κενούνται κατά τη διάρκεια ισχύος των πινάκων τοποθετούνται νέοι διευθυντές, υποδιευθυντές ή υπεύθυνοι τομέων ΣΕΚ κατά τη σειρά του οικείου πίνακα και με την ίδια διαδικασία.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11. Σε κάθε περίπτωση σύνταξης πινάκων, σύμφωνα με τις παρ. 1, 4 και 6 η εγγραφή υποψηφίου σε ένα πίνακα, δεν εμποδίζει την εγγραφή του και στους υπόλοιπους. </w:t>
      </w:r>
    </w:p>
    <w:p w:rsidR="00AC0235" w:rsidRPr="00660031" w:rsidRDefault="00AC0235" w:rsidP="00660031">
      <w:pPr>
        <w:pStyle w:val="western"/>
        <w:spacing w:before="0" w:after="0" w:line="360" w:lineRule="auto"/>
        <w:ind w:firstLine="284"/>
        <w:jc w:val="both"/>
        <w:rPr>
          <w:rFonts w:ascii="Calibri" w:hAnsi="Calibri" w:cs="Calibri"/>
        </w:rPr>
      </w:pP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Γ. Υπηρεσιακή κατάσταση.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1. Οι διευθυντές των σχολικών μονάδων και των ΣΕΚ, οι υποδιευθυντές των σχολικών μονάδων και οι υπεύθυνοι των τομέων ΣΕΚ, που τοποθετούνται σύμφωνα με τις διατάξεις αυτού του άρθ., ασκούν τα καθήκοντά τους για μια τετραετία αν προέρχονται από τον πίνακα β και για μια διετία αν προέρχονται από τον πίνακα Α, όπως οι πίνακες αυτοί καθορίζονται στην παρ.4 της προηγούμενης περιπτ. β, Η τετραετία ή διετία, κατά περίπτωση, αρχίζει την 1 Σεπτεμβρίου του επομένου από την τοποθέτησή τους σχολικού έτους και λήγει την 31 Αυγούστου του τέταρτου ή του δεύτερου, κατά περίπτωση, σχολικού έτους.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2.Κατά τη διάρκεια της θητείας τους διατηρούν τις οργανικές θέσεις εκπαιδευτικών, από τις οποίες, προέρχονται και εξελίσσονται βαθμολογικά και μισθολογικά σε αυτές σύμφωνα με τις ισχύουσες διατάξεις. Μπορούν ως εκπαιδευτικοί να μετατεθούν σε κενές θέσεις εκπαιδευτικών άλλου σχολείου του ίδιου ή άλλου νομού ή νομαρχιακού διαμερίσματος, στις οποίες και αναλαμβάνουν υπηρεσία μετά τη λήξη της τετραετίας.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3. Όσοι ασκούν καθήκοντα διευθυντών και υποδιευθυντών μπορούν να μετατεθούν για την άσκηση των ίδιων καθηκόντων στη διάρκεια της τετραετίας σε κενές θέσεις του ίδιου ή και άλλου νομού ή νομαρχιακού διαμερίσματος, σύμφωνα με την αρχική τους δήλωση προτίμησης αλλά και οπουδήποτε αλλού, αν αυτό επιβάλλεται από υπηρεσιακή ανάγκη.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4. Οι διευθυντές των σχολικών μονάδων και των ΣΕΚ, οι υποδιευθυντές των σχολικών μονάδων και οι υπεύθυνοι τομέων των ΣΕΚ εκτός από τις αποδοχές τους ως εκπαιδευτικοί, παίρνουν κατά τη διάρκεια της τετραετίας και επίδομα θέσης που ορίζεται με κοινή απόφαση των Υπουργών Εθνικής Παιδείας και Θρησκευμάτων και Οικονομικών. Οι προϊστάμενοι των μονοθέσιων, διθέσιων και τριθέσιων δημοτικών σχολείων και των νηπιαγωγείων, εκτός από τις αποδοχές τους ως εκπαιδευτικοί, παίρνουν κατά τη διάρκεια της τετραετίας και το επίδομα θέσης που ορίζεται με κοινή απόφαση των Υπουργών Εθνικής Παιδείας και Θρησκευμάτων και Οικονομικών. </w:t>
      </w:r>
    </w:p>
    <w:p w:rsidR="00AC0235" w:rsidRPr="00660031" w:rsidRDefault="00AC0235" w:rsidP="00660031">
      <w:pPr>
        <w:pStyle w:val="western"/>
        <w:spacing w:before="0" w:after="0" w:line="360" w:lineRule="auto"/>
        <w:ind w:firstLine="284"/>
        <w:jc w:val="both"/>
        <w:rPr>
          <w:rFonts w:ascii="Calibri" w:hAnsi="Calibri" w:cs="Calibri"/>
        </w:rPr>
      </w:pPr>
      <w:r w:rsidRPr="00660031">
        <w:rPr>
          <w:rFonts w:ascii="Calibri" w:hAnsi="Calibri" w:cs="Calibri"/>
        </w:rPr>
        <w:t xml:space="preserve">5. Με σύμφωνη και αιτιολογημένη γνώμη του αρμόδιου υπηρεσιακού συμβουλίου διευθυντές, υποδιευθυντής, προϊστάμενος σχολικής μονάδας, διευθυντής και υπεύθυνος τομέα ΣΕΚ μπορεί να απαλλαγεί από τα καθήκοντά του ή να μετατεθεί σε άλλη σχολική μονάδα ή ΣΕΚ κατά περίπτωση για το συμφέρον της υπηρεσίας. Η μετάθεση γίνεται χωρίς δαπάνη του Δημοσίου, εφόσον διαπιστωθεί ότι εξαιτίας ενεργειών ή παραλείψεών του είναι υπηρεσιακά αναγκαία.» </w:t>
      </w:r>
    </w:p>
    <w:p w:rsidR="00AC0235" w:rsidRPr="00660031" w:rsidRDefault="00AC0235" w:rsidP="00660031">
      <w:pPr>
        <w:spacing w:after="0" w:line="360" w:lineRule="auto"/>
        <w:ind w:firstLine="284"/>
        <w:rPr>
          <w:rFonts w:cs="Calibri"/>
          <w:sz w:val="24"/>
          <w:szCs w:val="24"/>
          <w:u w:val="single"/>
          <w:lang w:eastAsia="el-GR"/>
        </w:rPr>
      </w:pPr>
    </w:p>
    <w:p w:rsidR="00AC0235" w:rsidRPr="00660031" w:rsidRDefault="00AC0235" w:rsidP="00660031">
      <w:pPr>
        <w:spacing w:after="0" w:line="360" w:lineRule="auto"/>
        <w:ind w:firstLine="284"/>
        <w:rPr>
          <w:rFonts w:cs="Calibri"/>
          <w:sz w:val="24"/>
          <w:szCs w:val="24"/>
          <w:lang w:eastAsia="el-GR"/>
        </w:rPr>
      </w:pPr>
      <w:r w:rsidRPr="00660031">
        <w:rPr>
          <w:rFonts w:cs="Calibri"/>
          <w:sz w:val="24"/>
          <w:szCs w:val="24"/>
          <w:u w:val="single"/>
          <w:lang w:eastAsia="el-GR"/>
        </w:rPr>
        <w:t>Η παρ. 2 του άρθρου 29 του ν. 1566/1985, η οποία, όπως τροποποιήθηκε με την παρ. 3 του άρθρου 17 του ν. 2009/1992,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«2.Τα ΠΕΚ λειτουργούν σε μεγάλες πόλεις της χώρας. Μπορούν ακόμα να δημιουργούν παραρτήματά τους ή κλιμάκια σε μικρότερες πόλεις για να εξυπηρετούν μορφές επιμόρφωσης χωρίς μετακίνηση των εκπαιδευτικών από τις θέσεις τους.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Κάθε ΠΕΚ αποτελεί αυτοτελή δημόσια υπηρεσία, που υπάγεται απευθείας στον Υπουργό Εθνικής Παιδείας και Θρησκευμάτων. Την ευθύνη για τη λειτουργία του ΠΕΚ έχει πενταμελές Συντονιστικό Συμβούλιο του οποίου τα μέλη ορίζονται με απόφαση του Υπουργού Εθνικής Παιδείας και Θρησκευμάτων και απαρτίζεται από το διευθυντή ως πρόεδρο, τους δύο υποδιευθυντές και δύο εκπροσώπους των διδασκόντων στο ΠΕΚ ως μέλη. Οι εκπρόσωποι αυτοί, από τους οποίους ο ένας είναι εκπαιδευτικός της πρωτοβάθμιας και ο άλλος της δευτεροβάθμιας εκπαίδευσης, ορίζονται για ένα σχολικό έτος από αντίστοιχη γενική συνέλευση των διδασκόντων στο ΠΕΚ. Εάν για οποιονδήποτε λόγο, η συνέλευση των διδασκόντων στο ΠΕΚ δεν ορίσει εκπροσώπους, το Συντονιστικό Συμβούλιο συγκροτείται και λειτουργεί νόμιμα με τα υπόλοιπα μέλη του.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Γραμματέας του Συντονιστικού Συμβουλίου ορίζεται ο γραμματέας του ΠΕΚ.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Ως διευθυντής του ΠΕΚ ορίζεται ή καθηγητής ή αναπληρωτής καθηγητής ΑΕΙ ή πάρεδρος του Παιδαγωγικού Ινστιτούτου ή σχολικός σύμβουλος. Ως υποδιευθυντές ορίζονται δύο σχολικοί σύμβουλοι ένας για κάθε βαθμίδα εκπαίδευσης από τους υπηρετούντες στην περιφέρεια του ΠΕΚ. Ο διευθυντής και οι υποδιευθυντές κάθε ΠΕΚ, ορίζονται με απόφαση του Υπουργού Εθνικής Παιδείας και Θρησκευμάτων για δύο χρόνια, μετά από γνώμη, για μεν τα μέλη ΔΕΠ., των Διοικητικών συμβουλίων των παιδαγωγικών και καθηγητικών τμημάτων του πλησιέστερου ΑΕΙ προς την έδρα του οικείου ΠΕΚ, που συνέρχονται και διατυπώνουν γνώμη ξεχωριστά το καθένα, για τους παρέδρους μετά γνώμη του Παιδαγωγικού Ινστιτούτου για δε τους σχολικούς συμβούλους ,μετά από γνώμη του οικείου συμβουλίου των σχολικών συμβούλων. με την ίδια απόφαση ορίζεται ως αναπληρωτής του διευθυντή ένας εκ των δύο υποδιευθυντών. </w:t>
      </w:r>
    </w:p>
    <w:p w:rsidR="00AC0235" w:rsidRPr="00660031" w:rsidRDefault="00AC0235" w:rsidP="00660031">
      <w:pPr>
        <w:spacing w:after="0" w:line="360" w:lineRule="auto"/>
        <w:ind w:firstLine="284"/>
        <w:jc w:val="both"/>
        <w:rPr>
          <w:rFonts w:cs="Calibri"/>
          <w:color w:val="000000"/>
          <w:sz w:val="24"/>
          <w:szCs w:val="24"/>
          <w:lang w:eastAsia="el-GR"/>
        </w:rPr>
      </w:pPr>
      <w:r w:rsidRPr="00660031">
        <w:rPr>
          <w:rFonts w:cs="Calibri"/>
          <w:color w:val="000000"/>
          <w:sz w:val="24"/>
          <w:szCs w:val="24"/>
          <w:lang w:eastAsia="el-GR"/>
        </w:rPr>
        <w:t xml:space="preserve">Η περιφέρεια κάθε ΠΕΚ ορίζεται με απόφαση του Υπουργού εθνικής παιδείας και Θρησκευμάτων. Σε κάθε ΠΕΚ, για τη στήριξη του διοικητικού του έργου λειτουργεί γραμματεία.» </w:t>
      </w:r>
    </w:p>
    <w:p w:rsidR="00AC0235" w:rsidRPr="00660031" w:rsidRDefault="00AC0235" w:rsidP="00660031">
      <w:pPr>
        <w:spacing w:after="0" w:line="360" w:lineRule="auto"/>
        <w:ind w:firstLine="284"/>
        <w:jc w:val="both"/>
        <w:rPr>
          <w:rFonts w:cs="Calibri"/>
          <w:color w:val="000000"/>
          <w:sz w:val="24"/>
          <w:szCs w:val="24"/>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color w:val="000000"/>
          <w:sz w:val="24"/>
          <w:szCs w:val="24"/>
          <w:u w:val="single"/>
          <w:lang w:eastAsia="el-GR"/>
        </w:rPr>
        <w:t xml:space="preserve">Η παρ. 3 του άρθρου 29 του ν. 1566/1985, η οποία, όπως αντικαταστάθηκε  με την παρ. 4 του άρθρου 17 του ν. 2009/1992, έχει ως εξής:  </w:t>
      </w:r>
    </w:p>
    <w:p w:rsidR="00AC0235" w:rsidRPr="00660031" w:rsidRDefault="00AC0235" w:rsidP="00660031">
      <w:pPr>
        <w:spacing w:after="0" w:line="360" w:lineRule="auto"/>
        <w:ind w:firstLine="284"/>
        <w:jc w:val="both"/>
        <w:rPr>
          <w:rFonts w:cs="Calibri"/>
          <w:color w:val="000000"/>
          <w:sz w:val="24"/>
          <w:szCs w:val="24"/>
          <w:lang w:eastAsia="el-GR"/>
        </w:rPr>
      </w:pPr>
      <w:r w:rsidRPr="00660031">
        <w:rPr>
          <w:rFonts w:cs="Calibri"/>
          <w:color w:val="000000"/>
          <w:sz w:val="24"/>
          <w:szCs w:val="24"/>
          <w:lang w:eastAsia="el-GR"/>
        </w:rPr>
        <w:t>«3. Σε κάθε ΠΕΚ τοποθετείται ως γραμματέας του ένας διοικητικός υπάλληλος του Κλάδου ΠΕ1 διοικητικού ή ΤΕ1 διοικητικού ή ΔΕ1 διοικητικού, ένας δακτυλογράφος του κλάδου ΔΕ2 δακτυλογράφων, ένας κλητήρας του κλάδου ΥΕ1 κλητήρων επιστατών και ένας τεχνίτης συντήρησης με σχέση εργασίας ιδιωτικού δικαίου αορίστου χρόνου. Αν δεν υπάρχουν διοικητικοί υπάλληλοι καθώς και αν οι διοικητικές εργασίες είναι αυξημένες, αποσπώνται στο ΠΕΚ, εκπαιδευτικοί ή διοικητικοί υπάλληλοι με απόφαση του νομάρχη της έδρας του ΠΕΚ μετά από γνώμη του Συντονιστικού Συμβουλίου του ΠΕΚ.»</w:t>
      </w:r>
    </w:p>
    <w:p w:rsidR="00AC0235" w:rsidRPr="00660031" w:rsidRDefault="00AC0235" w:rsidP="00660031">
      <w:pPr>
        <w:spacing w:after="0" w:line="360" w:lineRule="auto"/>
        <w:ind w:firstLine="284"/>
        <w:jc w:val="both"/>
        <w:rPr>
          <w:rFonts w:cs="Calibri"/>
          <w:color w:val="000000"/>
          <w:sz w:val="24"/>
          <w:szCs w:val="24"/>
          <w:lang w:eastAsia="el-GR"/>
        </w:rPr>
      </w:pPr>
    </w:p>
    <w:p w:rsidR="00AC0235" w:rsidRPr="00660031" w:rsidRDefault="00AC0235" w:rsidP="00660031">
      <w:pPr>
        <w:spacing w:after="0" w:line="360" w:lineRule="auto"/>
        <w:ind w:firstLine="284"/>
        <w:jc w:val="both"/>
        <w:rPr>
          <w:rFonts w:cs="Calibri"/>
          <w:color w:val="000000"/>
          <w:sz w:val="24"/>
          <w:szCs w:val="24"/>
          <w:u w:val="single"/>
          <w:lang w:eastAsia="el-GR"/>
        </w:rPr>
      </w:pPr>
      <w:r w:rsidRPr="00660031">
        <w:rPr>
          <w:rFonts w:cs="Calibri"/>
          <w:color w:val="000000"/>
          <w:sz w:val="24"/>
          <w:szCs w:val="24"/>
          <w:u w:val="single"/>
          <w:lang w:eastAsia="el-GR"/>
        </w:rPr>
        <w:t>Η παρ. 4 του άρθρου 29 του ν. 1566/1985, η οποία, όπως τροποποιήθηκε με την παρ. 5 του άρθρου 17 του ν. 2009/1992,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«4. Στα ΠΕΚ διδάσκουν ειδικοί επιστήμονες, μέλη διδακτικού ερευνητικού προσωπικού (ΔΕΠ) των ΑΕΙ, εκπαιδευτικού προσωπικού των ΤΕΙ, σχολικοί σύμβουλοι, εκπαιδευτικοί της δημόσιας εκπαίδευσης με απόσπαση ολική ή μερική ή με ωριαία αντιμισθία και άλλοι δημόσιοι υπάλληλοι και ιδιώτες που έχουν τα απαιτούμενα επιστημονικά και διδακτικά προσόντα.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color w:val="000000"/>
          <w:sz w:val="24"/>
          <w:szCs w:val="24"/>
          <w:lang w:eastAsia="el-GR"/>
        </w:rPr>
        <w:t xml:space="preserve">Οι διδάσκοντες στο ΠΕΚ ορίζονται με απόφαση του Υπουργού Εθνικής Παιδείας και Θρησκευμάτων, μετά από γνώμη του Συντονιστικού Συμβουλίου του ΠΕΚ. Κατά την πρώτη εφαρμογή αυτού του νόμου οι διδάσκοντες ορίζονται μετά από γνώμη του διευθυντή και των υποδιευθυντών του ΠΕΚ.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Αν δε βρίσκεται κατάλληλο διδακτικό προσωπικό μπορεί να αποσπώνται στα ΠΕΚ για διδασκαλία δημόσιοι εκπαιδευτικοί με απόφαση του Υπουργού Εθνικής Παιδείας και Θρησκευμάτων.»</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Η παρ. 5 του άρθρου 29 του ν. 1566/1985, η οποία, όπως αντικαταστάθηκε με την παρ. 7 του άρθρου 12 του ν. 1824/1988 (Α΄296), έχει ως εξής:</w:t>
      </w:r>
    </w:p>
    <w:p w:rsidR="00AC0235" w:rsidRPr="00660031" w:rsidRDefault="00AC0235" w:rsidP="00660031">
      <w:pPr>
        <w:spacing w:after="0" w:line="360" w:lineRule="auto"/>
        <w:ind w:firstLine="284"/>
        <w:jc w:val="both"/>
        <w:rPr>
          <w:rFonts w:cs="Calibri"/>
          <w:color w:val="000000"/>
          <w:sz w:val="24"/>
          <w:szCs w:val="24"/>
          <w:lang w:eastAsia="el-GR"/>
        </w:rPr>
      </w:pPr>
      <w:r w:rsidRPr="00660031">
        <w:rPr>
          <w:rFonts w:cs="Calibri"/>
          <w:color w:val="000000"/>
          <w:sz w:val="24"/>
          <w:szCs w:val="24"/>
          <w:lang w:eastAsia="el-GR"/>
        </w:rPr>
        <w:t>«5. Οι δαπάνες λειτουργίας των ΠΕΚ καλύπτονται με επιχορηγήσεις του προϋπολογισμού εξόδων του Υπουργείου Εθνικής Παιδείας και Θρησκευμάτων και των οικείων νομαρχιών.»</w:t>
      </w:r>
    </w:p>
    <w:p w:rsidR="00AC0235" w:rsidRPr="00660031" w:rsidRDefault="00AC0235" w:rsidP="00660031">
      <w:pPr>
        <w:spacing w:after="0" w:line="360" w:lineRule="auto"/>
        <w:ind w:firstLine="284"/>
        <w:jc w:val="both"/>
        <w:rPr>
          <w:rFonts w:cs="Calibri"/>
          <w:color w:val="000000"/>
          <w:sz w:val="24"/>
          <w:szCs w:val="24"/>
          <w:lang w:eastAsia="el-GR"/>
        </w:rPr>
      </w:pPr>
    </w:p>
    <w:p w:rsidR="00AC0235" w:rsidRPr="00660031" w:rsidRDefault="00AC0235" w:rsidP="00660031">
      <w:pPr>
        <w:spacing w:after="0" w:line="360" w:lineRule="auto"/>
        <w:ind w:firstLine="284"/>
        <w:jc w:val="both"/>
        <w:rPr>
          <w:rFonts w:cs="Calibri"/>
          <w:color w:val="000000"/>
          <w:sz w:val="24"/>
          <w:szCs w:val="24"/>
          <w:u w:val="single"/>
          <w:lang w:eastAsia="el-GR"/>
        </w:rPr>
      </w:pPr>
      <w:r w:rsidRPr="00660031">
        <w:rPr>
          <w:rFonts w:cs="Calibri"/>
          <w:color w:val="000000"/>
          <w:sz w:val="24"/>
          <w:szCs w:val="24"/>
          <w:u w:val="single"/>
          <w:lang w:eastAsia="el-GR"/>
        </w:rPr>
        <w:t>Οι παρ. 8 και 9 του άρθρου 29 του ν. 1566/1985, οι οποίες έχουν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«8. Με απόφαση του Υπουργού Εθνικής Παιδείας και Θρησκευμάτων, που εκδίδεται ύστερα από εισήγηση του οικείου τμήματος του ΠΙ, ορίζεται ο τρόπος επιλογής και ο αριθμός των εκπαιδευτικών που καλούνται σε κάθε μορφή επιμόρφωσης στα ΠΕΚ.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9. Η κάθε μορφής επιμόρφωση των εκπαιδευτικών των κλάδων ΑΤ9, ΑΤ10, ΑΤ12, ΑΤ13, ΑΤ14, ΑΤ17, ΑΤ18, ΑΡ1, και ΜΕ1 πραγματοποιείται στην παιδαγωγική τεχνική σχολή (ΠΑ.ΤΕ.Σ) της ΣΕΛΕΤΕ και στο παράρτημά της στη Θεσσαλονίκη, καθώς και σε ειδικά τμήματα των ΠΕΚ. Κατά τα λοιπά για τη λειτουργία της ΠΑΤΕΣ και του παραρτήματος της ως ΠΕΚ εφαρμόζονται οι διατάξεις αυτού του νόμου.» </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Η παρ. 3 του άρθρου 38 του ν. 1566/1985, η οποία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rPr>
        <w:t>«3. Σε κάθε διεύθυνση ή γραφείο δευτεροβάθμιας εκπαίδευσης αποσπάται ένας εκπαιδευτικός, με απόφαση του νομάρχη, ύστερα από πρόταση του περιφερειακού υπηρεσιακού συμβουλίου, ως υπεύθυνος ΣΕΠ. Έργο του είναι ιδίως ο σχεδιασμός της εφαρμογής του ΣΕΠ, στα σχολεία της περιοχής. Τα ειδικότερα καθήκοντα και αρμοδιότητές του καθορίζονται με απόφαση του Υπουργού Εθνικής Παιδείας και Θρησκευμάτων, ύστερα από γνώμη του οικείου τμήματος του ΠΙ.»</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Το άρθρο 57 του ν. 1566/1985, το οποίο έχει ως εξής:</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«Άρθρο 57</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Θέματα σχολικών συμβούλων</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1. Μέσα στο τελευταίο δίμηνο ισχύος του πίνακα επιλογής σχολικών συμβούλων, όπως αυτός καταρτίζεται σύμφωνα με τις διατάξεις του ΠΔ 277/84 (ΦΕΚ 104), τα περιφερειακά υπηρεσιακά συμβούλια κρίνουν τους εκπαιδευτικούς της περιφέρειάς τους που έχουν τα προσόντα και συντάσσουν πίνακα με αξιολογική σειρά, στον οποίο περιλαμβάνονται οι κατάλληλοι για τη θέση σχολικού συμβούλου, αφού λάβουν υπόψη τα κριτήρια του άρθ. 17 παρ. 2 του ν. 1304/82.Οι πίνακες αυτοί υποβάλλονται στο αρμόδιο συμβούλιο επιλογής σχολικών συμβούλων και αποτελούν στοιχείο πληροφόρησης χωρίς δεσμευτικό χαρακτήρα.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2. Στους σχολικούς συμβούλους απονέμεται με απόφαση του Υπουργού Εθνικής Παιδείας και Θρησκευμάτων, ο βαθμός του παρέδρου με θητεία του Παιδαγωγικού Ινστιτούτου για τη διάρκεια της θητείας τους και καταβάλλονται οι αντίστοιχες αποδοχές.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3. Σχολικοί σύμβουλοι, οι οποίοι κατά την επιλογή τους δεν είχαν οργανικές θέσεις στην εκπαίδευση, καταλαμβάνουν μετά τη λήξη της θητείας τους προσωρινές προσωποπαγείς θέσεις με το βαθμό και το μισθολογικό κλιμάκιο που κατείχαν κατά το χρόνο της επιλογής τους ή εκείνο στο οποίο μεταγενέστερα έχουν καταταγεί. Οι θέσεις αυτές συνιστώνται με κοινή απόφαση των Υπουργών Εθνικής Παιδείας και Θρησκευμάτων και Οικονομικών και καταργούνται με την αποχώρηση από την υπηρεσία των εκπαιδευτικών αυτών για οποιοδήποτε λόγο. Με τον ίδιο τρόπο καταργούνται και οι προσωρινές θέσεις που προβλέπονται από την παρ. 2 του άρθ.21 του ν. 1304/82.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4. Στα συμβούλια που συστήθηκαν ή συνιστώνται με τις διατάξεις του άρθ. 17 παρ. 1 του ν. 1304/82, για την επιλογή, την επανάκριση για ανανέωση της θητείας, τα θέματα υπηρεσιακής κατάστασης και τον πειθαρχικό έλεγχο των σχολικών συμβούλων, μετέχει και ο αιρετός εκπρόσωπος των εκπαιδευτικών στο ανώτερο κατά περίπτωση κεντρικό υπηρεσιακό συμβούλιο.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5. Η παρ. 5 της περιπτ. Γ του άρθ. ΙΙ εφαρμόζεται ανάλογα και για τους σχολικούς συμβούλους.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6. Όπου στις κείμενες διατάξεις προβλέπονται θέσεις σχολικών συμβούλων μέσης γενικής και μέσης τεχνικής- επαγγελματικής εκπαίδευσης, νοούνται εφεξής θέσεις σχολικών συμβούλων δευτεροβάθμιας εκπαίδευσης. Υποψήφιοι για τις θέσεις αυτές είναι όσοι έχουν τα προσόντα της παρ. 1 του άρθ. 16 του ν. 1304/82 με την επιφύλαξη της παρ.2 του άρθ. 90 του παρόντος νόμου.» </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Οι παρ. 1 και 2 του άρθρου 2 του ν. 1894/1990 (Α΄ 110), οι οποίες έχουν ως εξής:</w:t>
      </w:r>
    </w:p>
    <w:p w:rsidR="00AC0235" w:rsidRPr="00660031" w:rsidRDefault="00AC0235" w:rsidP="00660031">
      <w:pPr>
        <w:pStyle w:val="western"/>
        <w:spacing w:before="0" w:after="0" w:line="360" w:lineRule="auto"/>
        <w:ind w:firstLine="284"/>
        <w:jc w:val="both"/>
        <w:rPr>
          <w:rFonts w:ascii="Calibri" w:hAnsi="Calibri" w:cs="Calibri"/>
          <w:lang w:eastAsia="el-GR"/>
        </w:rPr>
      </w:pPr>
      <w:r w:rsidRPr="00660031">
        <w:rPr>
          <w:rFonts w:ascii="Calibri" w:hAnsi="Calibri" w:cs="Calibri"/>
          <w:lang w:eastAsia="el-GR"/>
        </w:rPr>
        <w:t xml:space="preserve">«1. Στις διευθύνσεις και τα γραφεία δευτεροβάθμιας εκπαίδευσης των νομαρχιών συγκροτούνται και λειτουργούν, ανάλογα με τις υπάρχουσες ανάγκες, συμβουλευτικοί σταθμοί νέων (Σ.Σ.Ν.) για την προαγωγή των προγραμμάτων αγωγής υγείας των μαθητών. Οι οργανικές θέσεις του μόνιμου προσωπικού των Σ.Σ.Ν. και τα προσόντα διορισμού στον εισαγωγικό βαθμό καθορίζονται με προεδρικά διατάγματα που εκδίδεται με πρόταση των Υπουργών Προεδρίας της Κυβέρνησης, Οικονομικών, Εθνικής Παιδείας και Θρησκευμάτων και Υγείας, Πρόνοιας και Κοινωνικών Ασφαλίσεων.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Η ίδρυση, η οργάνωση και λειτουργία των Σ.Σ.Ν. καθορίζονται με αποφάσεις των Υπουργών Εθνικής Παιδείας και Θρησκευμάτων και Υγείας, Πρόνοιας και Κοινωνικών Ασφαλίσεων. Σε κάθε Σ.Σ.Ν. μπορούν να αποσπώνται για μια τριετία δύο εκπαιδευτικοί της Δευτεροβάθμιας Εκπαίδευσης, με απόφαση του οικείου νομάρχη ύστερα από πρόταση του αρμόδιου υπηρεσιακού συμβουλίου.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2. Ιδρύεται και λειτουργεί συμβουλευτικός σταθμός νέων (Σ.Σ.Ν.) στη δ/νση δευτεροβάθμιας Εκπαίδευσης της νομαρχίας Δυτικής Αττικής. Για τις ανάγκες λειτουργίας του και μέχρι την έκδοση του προβλεπομένου από την προηγούμενη παράγραφο αυτού του άρθρου π.δ./τος προσλαμβάνονται με σύμβαση ορισμένου χρόνου και ωριαία αντιμισθία δύο ψυχολόγοι, ένας γιατρός και ένας κοινωνικός λειτουργός, τα προσόντα των οποίων καθορίζονται με απόφαση των Υπουργών Εθνικής Παιδείας και Θρησκευμάτων και Υγείας, Πρόνοιας και Κοινωνικών Ασφαλίσεων.» </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u w:val="single"/>
          <w:lang w:eastAsia="el-GR"/>
        </w:rPr>
      </w:pPr>
      <w:r w:rsidRPr="00660031">
        <w:rPr>
          <w:rFonts w:cs="Calibri"/>
          <w:sz w:val="24"/>
          <w:szCs w:val="24"/>
          <w:u w:val="single"/>
          <w:lang w:eastAsia="el-GR"/>
        </w:rPr>
        <w:t>Η υπ’ αρ. Φ.16/102/Γ 308/3-4-1991 απόφαση του Υπουργού Εθνικής Παιδείας και Θρησκευμάτων (Β΄ 223), η οποία, όπως κυρώθηκε με την παρ. 2 του άρθρου 62 του 1946/1991 (Α΄ 69),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pStyle w:val="western"/>
        <w:spacing w:before="0" w:after="0" w:line="360" w:lineRule="auto"/>
        <w:ind w:firstLine="284"/>
        <w:jc w:val="both"/>
        <w:rPr>
          <w:rFonts w:ascii="Calibri" w:hAnsi="Calibri" w:cs="Calibri"/>
          <w:lang w:eastAsia="el-GR"/>
        </w:rPr>
      </w:pPr>
      <w:r w:rsidRPr="00660031">
        <w:rPr>
          <w:rFonts w:ascii="Calibri" w:hAnsi="Calibri" w:cs="Calibri"/>
          <w:lang w:eastAsia="el-GR"/>
        </w:rPr>
        <w:t>«Αριθμ. Φ.16/102/Γ308 Εφαρμογή των διατάξεων του άρθρου 111 παρ.13 του ν. 1892/31.7.1990 και στα σχολεία της Πρωτοβάθμιας Εκπαίδευσης.</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Ο ΥΠΟΥΡΓΟΣ ΕΘΝΙΚΗΣ ΠΑΙΔΕΙΑΣ ΚΑΙ ΘΡΗΣΚΕΥΜΑΤΩΝ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Έχοντας υπόψη:</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1.Τις διατάξεις του άρθρου 111 παρ.3 του Νόμου 1892/31.7.1990 (ΦΕΚ 101 τ.Α’) και</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2.Την ανάγκη επέκτασης της περιβαλλοντικής εκπαίδευσης και στα σχολεία της Πρωτοβάθμιας Εκπαίδευσης. Αποφασίζουμε:</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Οι διατάξεις του άρθρου 111 παρ.13 του ν. 1892/31.7.1990 εφαρμόζονται αναλόγως και στα σχολεία της Πρωτοβάθμιας Εκπαίδευσης.</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Αθήνα, 3 Απριλίου 1991</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Ο ΥΠΟΥΡΓΟΣ</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ΓΕΩΡΓΙΟΣ ΣΟΥΦΛΙΑΣ»</w:t>
      </w:r>
    </w:p>
    <w:p w:rsidR="00AC0235" w:rsidRPr="00660031" w:rsidRDefault="00AC0235" w:rsidP="00660031">
      <w:pPr>
        <w:spacing w:after="0" w:line="360" w:lineRule="auto"/>
        <w:ind w:firstLine="284"/>
        <w:jc w:val="both"/>
        <w:rPr>
          <w:rFonts w:cs="Calibri"/>
          <w:sz w:val="24"/>
          <w:szCs w:val="24"/>
          <w:u w:val="single"/>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Η παρ. 13 του άρθρου 10 του ν. 2327/1995, η οποία, όπως τροποποιήθηκε με την παρ. 7 του άρθρου 8 του ν. 2817/2000 (Α΄ 78),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rPr>
        <w:t>«13. Σχολικοί σύμβουλοι πρωτοβάθμιας και δευτεροβάθμιας εκπαίδευσης, όταν λείπουν, απουσιάζουν ή κωλύονται, μπορεί να αναπληρώνονται από άλλους σχολικούς συμβούλους του ίδιου κλάδου ή ειδικότητας γειτονικών περιφερειών, οι οποίες ορίζονται με απόφαση του Υπουργού Εθνικής Παιδείας και Θρησκευμάτων  μετά από εισήγηση του οικείου Συμβουλίου Επιλογής Σχολικών Συμβούλων».</w:t>
      </w:r>
    </w:p>
    <w:p w:rsidR="00AC0235" w:rsidRPr="00660031" w:rsidRDefault="00AC0235" w:rsidP="00660031">
      <w:pPr>
        <w:spacing w:after="0" w:line="360" w:lineRule="auto"/>
        <w:ind w:firstLine="284"/>
        <w:jc w:val="both"/>
        <w:rPr>
          <w:rFonts w:cs="Calibri"/>
          <w:sz w:val="24"/>
          <w:szCs w:val="24"/>
          <w:u w:val="single"/>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Το άρθρο 9 του ν. 2525/1997 (Α΄ 188), το οποίο έχει ως εξής:</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«Άρθρο 9</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Περιφερειακά Κέντρα Στήριξης Εκπαιδευτικού Σχεδιασμού.</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Με προεδρικό διάταγμα, που εκδίδεται με πρόταση των Υπουργών Εσωτερικών, Δημόσιας Διοίκησης και Αποκέντρωσης, Οικονομικών, και Εθνικής Παιδείας και Θρησκευμάτων, ιδρύονται δεκατρία (13) Κέντρα Στήριξης του Εκπαιδευτικού Σχεδιασμού ένα σε κάθε Περιφέρεια (ΠΕ.ΚΕ.Σ.Ε.Σ.).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2. Έργο των ΠΕ.ΚΕ.Σ.Ε.Σ. είναι η συλλογή και επεξεργασία στοιχε'ιων, που διευκολύνουν την αποτίμηση του εκπαιδευτικού έργου και τον εκπαιδευτικό σχεδιασμό Πρωτοβάθμιας και Δευτεροβάθμιας Εκπαίδευσης.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3. Με το ίδιο προεδρικό διάταγμα, καθορίζονται η έδρα, η στελέχωση, οι αποδοχές, η υπηρεσιακή κατάσταση των μελών, τα ειδικότερα καθήκοντα και κάθε θέμα σχετικό με την οργάνωση και λειτουργία των ΠΕ.ΚΕ.Σ.Ε.Σ και του εν γένει περιφερειακού εκπαιδευτικού σχεδιασμού.» </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Η παρ. 3 του άρθρου 10 του ν. 2525/1997, η οποία, όπως τροποποιήθηκε με την παρ. 3 του άρθρου 8 του ν. 2986/2002 (Α΄ 24),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«3. α) Για τη διάδοση του θεσμού του σχολικού επαγγελματικού προσανατολισμού στην επικράτεια ιδρύονται εξήντα οκτώ (68) Κέντρα Συμβουλευτικής Προσανατολισμού (ΚΕ.ΣΥ.Π.) στις έδρες των νομών, ένα (1) Κέντρο στο Παιδαγωγικό Ινστιτούτο, ένα (1) Κέντρο στη Διεύθυνση Σπουδών Δευτεροβάθμιας Εκπαίδευσης του Υπουργείου Εθνικής παιδείας και Θρησκευμάτων και διακόσια (200) Γραφεία Σ.Ε.Π. σε ισάριθμα σχολεία της χώρας.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Τα νομαρχιακά ΚΕ.ΣΥ.Π. και τα γραφεία Σ.Ε.Π. υπάγονται στην αρμοδιότητα του Υπουργείου Εθνικής Παιδείας και θρησκευμάτων και χρηματοδοτούνται από τον τακτικό προϋπολογισμό του Υπουργείου Εθνικής Παιδείας και Θρησκευμάτων.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Με προεδρικό διάταγμα, που εκδίδεται με πρόταση των Υπουργών Εθνικής Παιδείας και Θρησκευμάτων, Εσωτερικών, Δημόσιας Διοίκησης και Αποκέντρωσης και Οικονομικών, καθορίζονται οι ειδικότεροι σκοποί των ΚΕ.ΣΥ.Π. και των Γραφείων Σ.Ε.Π. η διοικητική τους εξάρτηση, η οργάνωση και ο τρόπος λειτουργίας τους, ο αριθμός των εκπαιδευτικών που αποσπώνται σε κάθε ΚΕ.ΣΥ.Π. και κάθε Γραφείο Σ.Ε.Π. η διάρκεια της απόσπασης και τα ειδικότερα καθήκοντα αυτών. Με κοινή απόφαση των Υπουργών Εθνικής Παιδείας και Θρησκευμάτων και Οικονομικών καθορίζεται το ύψος της αποζημίωσης που καταβάλλεται στους υπεύθυνους των ΚΕ.ΣΥ.Π. και στους εκπαιδευτικούς που υπηρετούν με απόσπαση στα ΚΕ.ΣΥ.Π. και τα Γραφεία για πρόσθετη απασχόλησή τους. Με απόφαση του Υπουργού Εθνικής Παιδείας και Θρησκευμάτων καθορίζονται οι έδρες των ΚΕ.ΣΥ.Π. και τα σχολεία, στα οποία λειτουργούν Γραφεία Σ.Ε.Π., τα προσόντα των αποσπώμενων εκπαιδευτικών στα ΚΕ.ΣΥ.Π. και τα Γραφεία Σ.Ε.Π., τα κριτήρια, τα όργανα και η διαδικασία επιλογής τους, τα όργανα και η διαδικασία απόσπασής τους και οι λόγοι ανάκλησης της απόσπασης αυτών.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Στην Κεντρική Υπηρεσία του Υπουργείου Εθνικής Παιδείας και Θρησκευμάτων συνιστάται Διεύθυνση Συμβουλευτικού Επαγγελματικού Προσανατολισμού και Εκπαιδευτικών Δραστηριοτήτων για τη διοικητική εποπτεία του ΚΕ.ΣΥ.Π. και Γραφείων Σ.Ε.Π, καθώς και των άλλων Εκπαιδευτικών καινοτομιών. Με κοινή απόφαση των Υπουργών Εθνικής Παιδείας και Θρησκευμάτων, Εσωτερικών, Δημόσιας Διοίκησης και Αποκέντρωσης και Οικονομικών ρυθμίζονται τα θέματα διάρθρωσης της Διεύθυνσης σε τμήματα, στελέχωσης της και καθορισμού των αρμοδιοτήτων της.»</w:t>
      </w:r>
    </w:p>
    <w:p w:rsidR="00AC0235" w:rsidRPr="00660031" w:rsidRDefault="00AC0235" w:rsidP="00660031">
      <w:pPr>
        <w:spacing w:after="0" w:line="360" w:lineRule="auto"/>
        <w:ind w:firstLine="284"/>
        <w:jc w:val="both"/>
        <w:rPr>
          <w:rFonts w:cs="Calibri"/>
          <w:sz w:val="24"/>
          <w:szCs w:val="24"/>
          <w:u w:val="single"/>
        </w:rPr>
      </w:pP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Η παρ. 14 του άρθρου 8 του ν. 2817/2000 (Α΄ 78), η οποία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«14. α) Με την πράξη απόσπασης εκπαιδευτικών, κατά το άρθρο 6 του ν. 2740/1999 (ΦΕΚ 186 Α'), ένας ορίζεται ως Υπεύθυνος των σχολικών δραστηριοτήτων αγωγής υγείας σε κάθε Διεύθυνση Εκπαίδευσης και ένας ως Υπεύθυνος του Συμβουλευτικού Σταθμού Νέων σε κάθε Γραφείο Εκπαίδευσης, για μία τριετία, που μπορεί να ανανεώνεται.</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Με απόφαση του Υπουργού Εθνικής Παιδείας και Θρησκευμάτων καθορίζονται τα όργανα, τα κριτήρια και η διαδικασία επιλογής των υπευθύνων του προηγούμενου εδαφίου, η διαδικασία τοποθέτησης και τα ειδικότερα καθήκοντα και οι αρμοδιότητές τους.»</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Η περίπτ. δ΄ της παρ. 29 του άρθρου 14 του ν. 2817/2000, η οποία, όπως τροποποιήθηκε με τε την περίπτ. ε΄ της παρ. 13 του άρθρου 34 του ν. 4027/2011 (Α΄233),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«δ) Οι διευθύνσεις εκπαίδευσης των νομών και των νομαρχιών του άρθρου 56 του ν. 1566/1985 και του άρθρου 6 του ν. 2043/1992 (ΦΕΚ 79 Α΄) αποτελούν αποκεντρωμένες υπηρεσίες του Υπουργείου Εθνικής Παιδείας και Θρησκευμάτων, ασκούν τις αρμοδιότητες της περ. α΄ της παρούσης παραγράφου υπό την ευθύνη της Περιφερειακής Διεύθυνσης Εκπαίδευσης.»</w:t>
      </w:r>
    </w:p>
    <w:p w:rsidR="00AC0235" w:rsidRPr="00660031" w:rsidRDefault="00AC0235" w:rsidP="00660031">
      <w:pPr>
        <w:spacing w:after="0" w:line="360" w:lineRule="auto"/>
        <w:ind w:firstLine="284"/>
        <w:jc w:val="both"/>
        <w:rPr>
          <w:rFonts w:cs="Calibri"/>
          <w:sz w:val="24"/>
          <w:szCs w:val="24"/>
          <w:u w:val="single"/>
        </w:rPr>
      </w:pP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Η περίπτ. στ΄ της παρ. 29 του άρθρου 14 του ν. 2817/2000, όπως αντικαταστάθηκε με την παρ. 1 του άρθρου 3 του ν. 2986/2002 (Α΄ 24) και καταργήθηκε εν μέρει με το πρώτο εδάφιο της περίπτ. α΄ της παρ. 1 του άρθρου 12 του ν. 3260/2004 (Α΄ 151):</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στ. Οι Περιφερειακοί Διευθυντές Εκπαίδευσης είναι μετακλητοί δημόσιοι υπάλληλοι που διορίζονται και παύονται με απόφαση του Υπουργού Εθνικής Παιδείας και Θρησκευμάτων. Για το διορισμό τους εκδίδεται σχετική πρόσκληση ενδιαφέροντος από τον Υπουργό Εθνικής Παιδείας και Θρησκευμάτων, η οποία δημοσιεύεται στον ημερήσιο τύπο και με ην οποία καθορίζονται οι θέσεις που θα πληρωθούν, τα υποβλητέα δικαιολογητικά των ενδιαφερόμενων και η προθεσμία υποβολής τους. Οι υποψήφιοι είναι δημόσιοι εκπαιδευτικοί της πρωτοβάθμιας ή Δευτεροβάθμιας Εκπαίδευσης και πρέπει να συγκεντρώνουν τα εξής προσόντα : α. πτυχίο Τριτοβάθμιας εκπαίδευσης ή άλλο αναγνωρισμένο ως ισότιμο τίτλο της ημεδαπής ή αλλοδαπής, β. δωδεκαετή εκπαιδευτική υπηρεσία και γ. σημαντικά διοικητικά και επιστημονικά προσόντα και αξιόλογη διοικητική και διδακτική εμπειρία.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Για την αξιολόγηση των υποψήφιων Περιφερειακών Διευθυντών Εκπαίδευσης συνεκτιμώνται η εμπειρία και οι σπουδές σε θέματα διοίκησης της εκπαίδευσης, οι μεταπτυχιακές σπουδές, η επιμόρφωση, η γνώση ξένων γλωσσών, οργάνωση και συμμετοχή σε επιστημονικά και εκπαιδευτικά σεμινάρια ή άλλες επιστημονικές δραστηριότητες και εκδηλώσεις, η ικανότητα εφαρμογής προγραμμάτων και καινοτομιών, η γνώση και η ικανότητα αντιμετώπισης των εκπαιδευτικών προβλημάτων, η ικανότητα συνεργασίας με τα μέλη της εκπαιδευτικής κοινότητας, η αποδοτικότητα στο εκπαιδευτικό και διοικητικό έργο, η ανάληψη πρωτοβουλιών και η λήψη αποφάσεων, η οργάνωση εκπαιδευτικών, κοινωνικών και πολιτιστικών εκδηλώσεων και η εν γένει συγκρότηση και η προσωπικότητα των υποψηφίων, όπως αυτή συνάγεται από τα στοιχεία των υπηρεσιακών φακέλων, το συνυποβαλλόμενο βιογραφικό σημείωμα αυτών και τη συνέντευξη που πραγματοποιείται ενώπιον του ειδικού συμβουλίου επιλογής. Η επιλογή των υποψηφίων γίνεται σε δύο στάδια από ειδικό συμβούλιο που συγκροτείται με απόφαση του Υπουργού Εθνικής Παιδείας και Θρησκευμάτων και αποτελείται από: α. Το Γενικό Γραμματέα του Υπουργείου αυτού ως Πρόεδρο,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β. ένα μέλος του Παιδαγωγικού Ινστιτούτου και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ένα μέλος καθενός από τα Συμβούλια Επιλογής Σχολικών Συμβούλων και Διευθυντών Εκπαίδευσης. Με την ίδια απόφαση ορίζεται ο γραμματέας του συμβουλίου από διοικητικούς υπαλλήλους της Κεντρικής Υπηρεσίας του ίδιου Υπουργείου ή εκπαιδευτικούς αποσπασμένους στην υπηρεσία αυτή. Το συμβούλιο σε πρώτο στάδιο μετά από αξιολόγηση των προσόντων των υποψηφίων επιλέγει τους καταλληλότερους σε αριθμό εξαπλάσιο των θέσεων που θα πληρωθούν, εφόσον υπάρχει επαρκής αριθμός υποψηφίων, οι οποίο εγγράφονται σε σχετικό πίνακα. Ακολούθως σε δεύτερο στάδιο καλεί τους προεπιλεγέντες σε συνέντευξη για την εξέταση της εν γένει συγκρότησης και προσωπικότητας των υποψηφίων. Μετά το πέρας της συνέντευξης το συμβούλιο συντάσσει αξιολογικό πίνακα των επικρατέστερων σε αριθμό τριπλάσιο των υπό προκήρυξη θέσεων με βάση και τις προτιμήσεις των υποψηφίων. Ο πίνακας αυτός, ο οποίος ισχύει για μία τριετία, κυρώνεται με απόφαση του Υπουργού Εθνικής Παιδείας και Θρησκευμάτων και δημοσιεύεται στην Εφημερίδα της Κυβερνήσεως. Ο Υπουργός Εθνικής Παιδείας και Θρησκευματων με βάση τη σειρά αξιολόγησης και τις δηλώσεις προτίμησης των υποψηφίων διορίζει τους περιφερειακούς διευθυντές και τοποθετεί αυτούς στις υφιστάμενες κενές θέσεις με απόφαση του που δημοσιεύεται στην Εφημερία της Κυβερνήσεως. Οι αποχωρούντες Περιφερειακοί Διευθυντές Εκπαίδευσης επανέρχονται στις θέσεις που κατείχαν πριν από το διορισμό τους.»</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Η περίπτ. η΄ της παρ. 29 του άρθρου 14 του ν. 2817/2000, η οποία, όπως αντικαταστάθηκε με την παρ.  8 του άρθρου 13 του ν. 3149/2003 (Α΄ 141), έχει ως εξής:</w:t>
      </w:r>
    </w:p>
    <w:p w:rsidR="00AC0235" w:rsidRPr="00660031" w:rsidRDefault="00AC0235" w:rsidP="00660031">
      <w:pPr>
        <w:pStyle w:val="western"/>
        <w:spacing w:before="0" w:after="0" w:line="360" w:lineRule="auto"/>
        <w:ind w:firstLine="284"/>
        <w:jc w:val="both"/>
        <w:rPr>
          <w:rFonts w:ascii="Calibri" w:hAnsi="Calibri" w:cs="Calibri"/>
          <w:lang w:eastAsia="el-GR"/>
        </w:rPr>
      </w:pPr>
      <w:r w:rsidRPr="00660031">
        <w:rPr>
          <w:rFonts w:ascii="Calibri" w:hAnsi="Calibri" w:cs="Calibri"/>
          <w:lang w:eastAsia="el-GR"/>
        </w:rPr>
        <w:t>«η) Στους Περιφερειακούς Διευθυντές Εκπαίδευσης καταβάλλονται οι αποδοχές Συμβούλου του Παιδαγωγικού Ινστιτούτου. Στις αποδοχές αυτές περιλαμβάνονται όλα τα επιδόματα που προβλέπονται από την παρ. 2 του άρθρου 18 του Ν. 2530/1997. Το επίδομα θέσης, που προβλέπεται από την περίπτωση α΄ της παρ. 4 του άρθρου 3 του Ν. 2986/2002, εξακολουθεί να καταβάλλεται.»</w:t>
      </w:r>
    </w:p>
    <w:p w:rsidR="00AC0235" w:rsidRPr="00660031" w:rsidRDefault="00AC0235" w:rsidP="00660031">
      <w:pPr>
        <w:pStyle w:val="western"/>
        <w:spacing w:before="0" w:after="0" w:line="360" w:lineRule="auto"/>
        <w:ind w:firstLine="284"/>
        <w:jc w:val="both"/>
        <w:rPr>
          <w:rFonts w:ascii="Calibri" w:hAnsi="Calibri" w:cs="Calibri"/>
          <w:lang w:eastAsia="el-GR"/>
        </w:rPr>
      </w:pPr>
    </w:p>
    <w:p w:rsidR="00AC0235" w:rsidRPr="00660031" w:rsidRDefault="00AC0235" w:rsidP="00660031">
      <w:pPr>
        <w:pStyle w:val="western"/>
        <w:spacing w:before="0" w:after="0" w:line="360" w:lineRule="auto"/>
        <w:ind w:firstLine="284"/>
        <w:jc w:val="both"/>
        <w:rPr>
          <w:rFonts w:ascii="Calibri" w:hAnsi="Calibri" w:cs="Calibri"/>
          <w:u w:val="single"/>
          <w:lang w:eastAsia="el-GR"/>
        </w:rPr>
      </w:pPr>
      <w:r w:rsidRPr="00660031">
        <w:rPr>
          <w:rFonts w:ascii="Calibri" w:hAnsi="Calibri" w:cs="Calibri"/>
          <w:u w:val="single"/>
          <w:lang w:eastAsia="el-GR"/>
        </w:rPr>
        <w:t>Οι περιπτ. ια΄ και ιβ΄ της παρ. 29 του άρθρου 14 του ν. 2817/2000, οι οποίες έχουν ως εξής:</w:t>
      </w:r>
    </w:p>
    <w:p w:rsidR="00AC0235" w:rsidRPr="00660031" w:rsidRDefault="00AC0235" w:rsidP="00660031">
      <w:pPr>
        <w:pStyle w:val="western"/>
        <w:spacing w:before="0" w:after="0" w:line="360" w:lineRule="auto"/>
        <w:ind w:firstLine="284"/>
        <w:jc w:val="both"/>
        <w:rPr>
          <w:rFonts w:ascii="Calibri" w:hAnsi="Calibri" w:cs="Calibri"/>
          <w:lang w:eastAsia="el-GR"/>
        </w:rPr>
      </w:pPr>
      <w:r w:rsidRPr="00660031">
        <w:rPr>
          <w:rFonts w:ascii="Calibri" w:hAnsi="Calibri" w:cs="Calibri"/>
          <w:lang w:eastAsia="el-GR"/>
        </w:rPr>
        <w:t>«ια) Τα ειδικότερα καθήκοντα και αι αρμοδιότητες των Περιφερειακών Διευθυντών Εκπαίδευσης και των προϊσταμένων των διευθύνσεων και τμημάτων των περιφερειακών διευθύνσεων εκπαίδευσης καθορίζονται με απόφαση του Υπουργού Εθνικής Παιδείας και Θρησκευμάτων.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ιβ) Οι μετακλητοί περιφερειακοί διευθυντές εκπαίδευσης μετά την αποχώρησή τους επανέρχονται στις οργανικές θέσεις τους. Εάν πριν από το διορισμό τους κατείχαν θέσεις στελεχών της εκπαίδευσης, επανέρχονται στις θέσεις αυτές, εφόσον είναι κενές, ή τοποθετούνται </w:t>
      </w:r>
      <w:r w:rsidRPr="00660031">
        <w:rPr>
          <w:rFonts w:cs="Calibri"/>
          <w:sz w:val="24"/>
          <w:szCs w:val="24"/>
          <w:lang w:eastAsia="el-GR"/>
        </w:rPr>
        <w:br/>
        <w:t>σε αντίστοιχες κενές ή κενούμενες θέσεις της προτίμησής τους για συμπλήρωση της τετραετούς θητείας τους.»</w:t>
      </w:r>
    </w:p>
    <w:p w:rsidR="00AC0235" w:rsidRPr="00660031" w:rsidRDefault="00AC0235" w:rsidP="00660031">
      <w:pPr>
        <w:pStyle w:val="western"/>
        <w:spacing w:before="0" w:after="0" w:line="360" w:lineRule="auto"/>
        <w:ind w:firstLine="284"/>
        <w:jc w:val="both"/>
        <w:rPr>
          <w:rFonts w:ascii="Calibri" w:hAnsi="Calibri" w:cs="Calibri"/>
          <w:lang w:eastAsia="el-GR"/>
        </w:rPr>
      </w:pP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 xml:space="preserve">Το άρθρο 1 του ν. 2986/2002,  το οποίο, όπως τροποποιήθηκε  με την περίπτ. β΄ της παρ. 13 του άρθρου 34 του ν. 4027/2011 (Α΄ 233), έχει ως εξής: </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«Άρθρο 1</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Οργάνωση</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Οι περιφερειακές υπηρεσίες, που αποτελούν αποκεντρωμένες υπηρεσίες του Υπουργείου Εθνικής Παιδείας και Θρησκευμάτων είναι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 Οι Περιφερειακές Διευθύνσεις Εκπαίδευσης, που προβλέπονται από το άρθρο 14 παρ. 29 του ν. 2817/2000 (ΦΕΚ 78</w:t>
      </w:r>
      <w:r w:rsidRPr="00660031">
        <w:rPr>
          <w:rFonts w:cs="Calibri"/>
          <w:sz w:val="24"/>
          <w:szCs w:val="24"/>
          <w:vertAlign w:val="superscript"/>
          <w:lang w:eastAsia="el-GR"/>
        </w:rPr>
        <w:t>Α</w:t>
      </w:r>
      <w:r w:rsidRPr="00660031">
        <w:rPr>
          <w:rFonts w:cs="Calibri"/>
          <w:sz w:val="24"/>
          <w:szCs w:val="24"/>
          <w:lang w:eastAsia="el-GR"/>
        </w:rPr>
        <w:t>΄), οι οποίες υπάγονται απευθείας στον Υπουργό Εθνικής Παιδείας και Θρησκευμάτων.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Οι Διευθύνσεις Πρωτοβάθμιας και Δευτεροβάθμιας Εκπαίδευσης των νομών και νομαρχιών, που προβλέπονται από το άρθρο 56 του ν. 1566/1985 (ΦΕΚ 167</w:t>
      </w:r>
      <w:r w:rsidRPr="00660031">
        <w:rPr>
          <w:rFonts w:cs="Calibri"/>
          <w:sz w:val="24"/>
          <w:szCs w:val="24"/>
          <w:vertAlign w:val="superscript"/>
          <w:lang w:eastAsia="el-GR"/>
        </w:rPr>
        <w:t>Α</w:t>
      </w:r>
      <w:r w:rsidRPr="00660031">
        <w:rPr>
          <w:rFonts w:cs="Calibri"/>
          <w:sz w:val="24"/>
          <w:szCs w:val="24"/>
          <w:lang w:eastAsia="el-GR"/>
        </w:rPr>
        <w:t>΄) και του άρθρου 6 του ν. 2043/1992 (ΦΕΚ 79</w:t>
      </w:r>
      <w:r w:rsidRPr="00660031">
        <w:rPr>
          <w:rFonts w:cs="Calibri"/>
          <w:sz w:val="24"/>
          <w:szCs w:val="24"/>
          <w:vertAlign w:val="superscript"/>
          <w:lang w:eastAsia="el-GR"/>
        </w:rPr>
        <w:t>Α</w:t>
      </w:r>
      <w:r w:rsidRPr="00660031">
        <w:rPr>
          <w:rFonts w:cs="Calibri"/>
          <w:sz w:val="24"/>
          <w:szCs w:val="24"/>
          <w:lang w:eastAsia="el-GR"/>
        </w:rPr>
        <w:t>΄) , οι οποίες υπάγονται στην οικεία Περιφερειακή Διεύθυνση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ε. Τα περιφερειακά Επιμορφωτικά Κέντρα (Π.Ε.Κ.), που προβλέπονται από τα άρθρα 28 και 29 του ν. 1566/1985 και τα άρθρα 17 και 18 του ν. 2009/1992 (ΦΕΚ 18</w:t>
      </w:r>
      <w:r w:rsidRPr="00660031">
        <w:rPr>
          <w:rFonts w:cs="Calibri"/>
          <w:sz w:val="24"/>
          <w:szCs w:val="24"/>
          <w:vertAlign w:val="superscript"/>
          <w:lang w:eastAsia="el-GR"/>
        </w:rPr>
        <w:t>Α</w:t>
      </w:r>
      <w:r w:rsidRPr="00660031">
        <w:rPr>
          <w:rFonts w:cs="Calibri"/>
          <w:sz w:val="24"/>
          <w:szCs w:val="24"/>
          <w:lang w:eastAsia="el-GR"/>
        </w:rPr>
        <w:t>΄), τα οποία υπάγονται στην οικεία Περιφερειακή Διεύθυνση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στ. Τα Κέντρα Διάγνωσης, Αξιολόγησης και Υποστήριξης (Κ.Δ.Α.Υ.), που προβλέπονται από το άρθρο 2 του ν. 2817/2000 (ΦΕΚ 78</w:t>
      </w:r>
      <w:r w:rsidRPr="00660031">
        <w:rPr>
          <w:rFonts w:cs="Calibri"/>
          <w:sz w:val="24"/>
          <w:szCs w:val="24"/>
          <w:vertAlign w:val="superscript"/>
          <w:lang w:eastAsia="el-GR"/>
        </w:rPr>
        <w:t>Α</w:t>
      </w:r>
      <w:r w:rsidRPr="00660031">
        <w:rPr>
          <w:rFonts w:cs="Calibri"/>
          <w:sz w:val="24"/>
          <w:szCs w:val="24"/>
          <w:lang w:eastAsia="el-GR"/>
        </w:rPr>
        <w:t>΄) , τα οποία υπάγονται στην οικεία περιφερειακή Διεύθυνση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ζ. Τα Περιφερειακά Κέντρα Στήριξης και Εκπαιδευτικού Σχεδιασμού (ΠΕ.ΚΕ.Σ.Ε.Σ.), που προβλέπονται από το άρθρο 9 του ν. 2525/1995 (ΦΕΚ 188</w:t>
      </w:r>
      <w:r w:rsidRPr="00660031">
        <w:rPr>
          <w:rFonts w:cs="Calibri"/>
          <w:sz w:val="24"/>
          <w:szCs w:val="24"/>
          <w:vertAlign w:val="superscript"/>
          <w:lang w:eastAsia="el-GR"/>
        </w:rPr>
        <w:t>Α</w:t>
      </w:r>
      <w:r w:rsidRPr="00660031">
        <w:rPr>
          <w:rFonts w:cs="Calibri"/>
          <w:sz w:val="24"/>
          <w:szCs w:val="24"/>
          <w:lang w:eastAsia="el-GR"/>
        </w:rPr>
        <w:t>΄), τα οποία υπάγονται στην οικεία Περιφερειακή Διεύθυνση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η. Τα Κέντρα Περιβαλλοντικής Εκπαίδευσης (Κ.Π.Ε.) που προβλέπονται από το άρθρο 111 του ν. 1892/1990 (ΦΕΚ 101 Α΄), τα οποία υπάγονται στην οικεία Περιφερειακή Διεύθυνση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θ. Οι Συμβουλευτικοί Σταθμοί Νέων (Σ.Σ.Ν.), που προβλέπονται από το άρθρο 2 του ν. 1894/1990 (ΦΕΚ 110Α΄) και υπάγονται στην οικεία Διεύθυνση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ι. Οι σχολικές μονάδες, τα κέντρα συμβουλευτικής - προσανατολισμού (ΚΕ.ΣΥ.Π.), τα γραφεία σχολικού επαγγελματικού προσανατολισμού (γραφεία Σ.Ε.Π.), τα εργαστήρια κέντρα φυσικών επιστημών (Ε.Κ.Φ.Ε.) και τα κέντρα πληροφορικής και νέων τεχνολογικών (ΠΛΗ.ΝΕ.Τ.) που υπάγονται στην οικεία διεύθυνση ή γραφείο εκπαίδευσης του νομού ή της νομαρχίας.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Οι Σχολικοί Σύμβουλοι προσχολικής αγωγής, δημοτικής εκπαίδευσης, ειδικής αγωγής και δευτεροβάθμιας εκπαίδευσης υπάγονται στην οικεία περιφερειακή διεύθυνση εκπαίδευσης.»</w:t>
      </w:r>
    </w:p>
    <w:p w:rsidR="00AC0235" w:rsidRPr="00660031" w:rsidRDefault="00AC0235" w:rsidP="00660031">
      <w:pPr>
        <w:spacing w:after="0" w:line="360" w:lineRule="auto"/>
        <w:ind w:firstLine="284"/>
        <w:jc w:val="both"/>
        <w:rPr>
          <w:rFonts w:cs="Calibri"/>
          <w:sz w:val="24"/>
          <w:szCs w:val="24"/>
        </w:rPr>
      </w:pP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Το άρθρο 2 του ν. 2986/2002, το οποίο, όπως τροποποιήθηκε με τις παρ. 1 έως και 4 του άρθρου 63 του ν. 4310/2014, έχει ως εξής:</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«Άρθρο 2</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Διάρθρωση – αρμοδιότητες</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Κάθε Περιφερειακή Διεύθυνση Εκπαίδευσης περι</w:t>
      </w:r>
      <w:r w:rsidRPr="00660031">
        <w:rPr>
          <w:rFonts w:cs="Calibri"/>
          <w:sz w:val="24"/>
          <w:szCs w:val="24"/>
          <w:lang w:eastAsia="el-GR"/>
        </w:rPr>
        <w:softHyphen/>
        <w:t>λαμβάνει: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την Υπηρεσία Διοικητικής και Οικονομικής Υποστή</w:t>
      </w:r>
      <w:r w:rsidRPr="00660031">
        <w:rPr>
          <w:rFonts w:cs="Calibri"/>
          <w:sz w:val="24"/>
          <w:szCs w:val="24"/>
          <w:lang w:eastAsia="el-GR"/>
        </w:rPr>
        <w:softHyphen/>
        <w:t>ριξης η οποία λειτουργεί σε επίπεδο Διεύθυνσης και την οποία συγκροτούν τα Τμήματα Α΄ και Β΄,</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τα Τμήματα: 1) Επιστημονικής – Παιδαγωγικής Κα</w:t>
      </w:r>
      <w:r w:rsidRPr="00660031">
        <w:rPr>
          <w:rFonts w:cs="Calibri"/>
          <w:sz w:val="24"/>
          <w:szCs w:val="24"/>
          <w:lang w:eastAsia="el-GR"/>
        </w:rPr>
        <w:softHyphen/>
        <w:t>θοδήγησης Πρωτοβάθμιας Εκπαίδευσης και 2) Επιστη</w:t>
      </w:r>
      <w:r w:rsidRPr="00660031">
        <w:rPr>
          <w:rFonts w:cs="Calibri"/>
          <w:sz w:val="24"/>
          <w:szCs w:val="24"/>
          <w:lang w:eastAsia="el-GR"/>
        </w:rPr>
        <w:softHyphen/>
        <w:t xml:space="preserve">μονικής – Παιδαγωγικής Καθοδήγησης Δευτεροβάθμιας Εκπαίδευσης.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Η Περιφερειακή Διεύθυνση Εκπαίδευσης Ανατολικής Μακεδονίας - Θράκης περιλαμβάνει, επιπλέον των ανω</w:t>
      </w:r>
      <w:r w:rsidRPr="00660031">
        <w:rPr>
          <w:rFonts w:cs="Calibri"/>
          <w:sz w:val="24"/>
          <w:szCs w:val="24"/>
          <w:lang w:eastAsia="el-GR"/>
        </w:rPr>
        <w:softHyphen/>
        <w:t>τέρω, το Γραφείο Μειονοτικής Εκπαίδευσης.</w:t>
      </w:r>
      <w:r w:rsidRPr="00660031">
        <w:rPr>
          <w:rFonts w:cs="Calibri"/>
          <w:color w:val="FF0000"/>
          <w:sz w:val="24"/>
          <w:szCs w:val="24"/>
          <w:lang w:eastAsia="el-GR"/>
        </w:rPr>
        <w:t xml:space="preserve">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α. Η Υπηρεσία Διοικητικής και Οικονομικής Υποστήριξης έχει την ευθύνη της διοικητικής και οικονομικής στήριξης της Περιφερειακής Διεύθυνσης Εκπαίδευσης, καθώς επί</w:t>
      </w:r>
      <w:r w:rsidRPr="00660031">
        <w:rPr>
          <w:rFonts w:cs="Calibri"/>
          <w:sz w:val="24"/>
          <w:szCs w:val="24"/>
          <w:lang w:eastAsia="el-GR"/>
        </w:rPr>
        <w:softHyphen/>
        <w:t>σης και το συντονισμό των πάσης φύσεως εξετάσεων και διαγωνισμών εντός της Περιφερειακής Διεύθυνσης. Με απόφαση του Υπουργού Εθνικής Παιδείας και Θρησκευμά</w:t>
      </w:r>
      <w:r w:rsidRPr="00660031">
        <w:rPr>
          <w:rFonts w:cs="Calibri"/>
          <w:sz w:val="24"/>
          <w:szCs w:val="24"/>
          <w:lang w:eastAsia="el-GR"/>
        </w:rPr>
        <w:softHyphen/>
        <w:t>των καθορίζονται οι ειδικότερες αρμοδιότητες της Υπηρε</w:t>
      </w:r>
      <w:r w:rsidRPr="00660031">
        <w:rPr>
          <w:rFonts w:cs="Calibri"/>
          <w:sz w:val="24"/>
          <w:szCs w:val="24"/>
          <w:lang w:eastAsia="el-GR"/>
        </w:rPr>
        <w:softHyphen/>
        <w:t>σίας Διοικητικής Υποστήριξης και των Τμημάτων της.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Τα Τμήματα Επιστημονικής - Παιδαγωγικής Καθοδήγησης της Περιφερειακής Διεύθυνσης Εκπαίδευσης εποπτεύουν, συντονίζουν,, παρακολουθούν και αξιολογούν το έργο των σχολικών συμβούλων της οικείας βαθμίδας που έχουν έδρα εντός των ορίων της Περιφερειακής Διεύθυνσης και συνεργάζονται, μέσω των Κεντρικών Υπηρεσιών του Υπουργείου Εθνικής Παιδείας και Θρησκευμάτων, με το Παιδαγωγικό Ινστιτούτο, για την εκτέλεση των αρμοδιοτήτων τους.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Το Γραφείο Μειονοτικής Εκπαίδευσης της Περιφερει</w:t>
      </w:r>
      <w:r w:rsidRPr="00660031">
        <w:rPr>
          <w:rFonts w:cs="Calibri"/>
          <w:sz w:val="24"/>
          <w:szCs w:val="24"/>
          <w:lang w:eastAsia="el-GR"/>
        </w:rPr>
        <w:softHyphen/>
        <w:t>ακής Διεύθυνσης Εκπαίδευσης Ανατολικής Μακεδονίας -Θράκης ασκεί το συντονισμό των Διευθύνσεων Πρω</w:t>
      </w:r>
      <w:r w:rsidRPr="00660031">
        <w:rPr>
          <w:rFonts w:cs="Calibri"/>
          <w:sz w:val="24"/>
          <w:szCs w:val="24"/>
          <w:lang w:eastAsia="el-GR"/>
        </w:rPr>
        <w:softHyphen/>
        <w:t>τοβάθμιας και Δευτεροβάθμιας Εκπαίδευσης των Πε</w:t>
      </w:r>
      <w:r w:rsidRPr="00660031">
        <w:rPr>
          <w:rFonts w:cs="Calibri"/>
          <w:sz w:val="24"/>
          <w:szCs w:val="24"/>
          <w:lang w:eastAsia="el-GR"/>
        </w:rPr>
        <w:softHyphen/>
        <w:t>ριφερειακών Ενοτήτων Ροδόπης, Ξάνθης και Έβρου για τα ειδικότερα ζητήματα της μειονοτικής εκπαίδευσης, ιδίως:  βα) τα θέματα που αφορούν στην οργάνωση και λειτουργία των Μειονοτικών Σχολείων Πρωτοβάθμιας και Δευτεροβάθμιας Εκπαίδευσης, ββ) τα θέματα που αφορούν στην οργάνωση και λειτουργία των Μουσουλ</w:t>
      </w:r>
      <w:r w:rsidRPr="00660031">
        <w:rPr>
          <w:rFonts w:cs="Calibri"/>
          <w:sz w:val="24"/>
          <w:szCs w:val="24"/>
          <w:lang w:eastAsia="el-GR"/>
        </w:rPr>
        <w:softHyphen/>
        <w:t>μανικών Ιεροσπουδαστηρίων και βγ) τα θέματα που αφορούν στην οργάνωση και διοικητική υποστήριξη για τη διδασκαλία του Κορανίου από τους Ιεροδιδασκάλους Ισλαμικής Θρησκείας του άρθρου 53 του ν. 4115/2013 (Α΄ 24) στα δημόσια σχολεία της Θράκης.</w:t>
      </w:r>
      <w:r w:rsidRPr="00660031">
        <w:rPr>
          <w:rFonts w:cs="Calibri"/>
          <w:color w:val="FF0000"/>
          <w:sz w:val="24"/>
          <w:szCs w:val="24"/>
          <w:lang w:eastAsia="el-GR"/>
        </w:rPr>
        <w:t xml:space="preserve">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Με απόφαση του Υπουργού Εθνικής Παιδείας και Θρησκευμάτων καθορίζονται ο τρόπος συνεργασίας των Τμημάτων Επιστημονικής - Παιδαγωγικής Καθοδήγησης των Περιφερειακών Διευθύνσεων Εκπαίδευσης και του Γραφείου Μειονοτικής Εκπαίδευσης της Περιφερει</w:t>
      </w:r>
      <w:r w:rsidRPr="00660031">
        <w:rPr>
          <w:rFonts w:cs="Calibri"/>
          <w:sz w:val="24"/>
          <w:szCs w:val="24"/>
          <w:lang w:eastAsia="el-GR"/>
        </w:rPr>
        <w:softHyphen/>
        <w:t>ακής Διεύθυνσης Εκπαίδευσης Ανατολικής Μακεδονίας –Θράκης με το Παιδαγωγικό Ινστιτούτο και η διαδικασία εποπτείας του Π.Ι. επ΄ αυτών και κάθε άλλο σχετικό θέμα.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Τακτικά και αναπληρωματικά μέλη του περιφερειακού υπηρεσιακού συμβουλίου διοικητικού προσωπικού, που προβλέπεται από το άρθρο 14 παρ. 29 περίπτωση ιε΄ του ν. 2817/2000, ορίζονται διοικητικοί υπάλληλοι με βαθμό διευθυντή. Αν δεν υπάρχουν υπάλληλοι με βαθμό διευθυντή, ορίζονται μέλη του συμβουλίου αυτού υπάλληλοι με βαθμό 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4. Όταν επιλέγονται διευθυντές σχολικών μονάδων και σχολικών εργαστηριακών Κέντρων (Σ.Ε.Κ.), καθώς και υποδιευθυντές σχολικών μονάδων και υπεύθυνοι τομέων Σ.Ε.Κ., στα περιφερειακά υπηρεσιακά συμβούλια πρωτοβάθμιας εκπαίδευσης (Π.Υ.Σ.Π.Ε.) και στα περιφερειακά υπηρεσιακά συμβούλια δευτεροβάθμιας εκπαίδευσης (Π.Υ.Σ.Δ.Ε.), μετέχει με ψήφο ένας σχολικός σύμβουλος της ίδιας βαθμίδας εκπαίδευσης. Ο σχολικός σύμβουλος ορίζεται με τον αναπληρωτή του με απόφαση του οικείου περιφερειακού διευθυντή εκπαίδευσης. Όταν δεν υπάρχει περιφερειακός διευθυντής εκπαίδευσης και δεν έχει οριστεί αναπληρωτής του, ο ορισμός γίνεται με απόφαση του Υπουργού Εθνικής Παιδείας και Θρησκευμάτων.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5. α. Σε κάθε έδρα ενός ή περισσότερων σχολικών Συμβούλων συνιστάται γραμματεία για τη διοικητική στήριξη του έργου τους χωρίς αύξηση των θέσεων διοικητικού προσωπικού των Περιφερειακών Υπηρεσιών.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Με απόφαση του Υπουργού Εθνικής Παιδείας και Θρησκευμάτων, που εκδίδεται μετά από γνώμη του Κεντρικού Υπηρεσιακού Συμβουλίου Διοικητικού Προσωπικού (Κ.Υ.Σ.ΔΙ.Π.) καθορίζεται ο αριθμός των θέσεων διοικητικού προσωπικού ανά κλάδο, που κατανέμονται σε κάθε έδρα Σχολικών Συμβούλων για τη στελέχωση της γραμματείας τους. Με όμοια απόφαση, που εκδίδεται μετά από γνώμη του οικείου Περιφερειακού Διευθυντή Εκπαίδευσης, μπορεί να ανακατανέμονται οι θέσεις διοικητικού προσωπικού μεταξύ των υπηρεσιών και σχολικών μονάδων που λειτουργούν στην περιοχή της Περιφερειακής Διεύθυνσης Εκπαίδευσης. Με απόφαση του Περιφερειακού Διευθυντή Εκπαίδευσης, που εκδίδεται ύστερα από εισήγηση των οικείων Σχολικών Συμβούλων, καθορίζονται οι αρμοδιότητες και ο τρόπος λειτουργίας των Γραμματειών των Σχολικών Συμβούλων.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6. Με απόφαση του Υπουργού Εθνικής Παιδείας και Θρησκευμάτων καθορίζονται τα ειδικότερα καθήκοντα και οι αρμοδιότητες των Περιφερειακών διευθυντών εκπαίδευσης, των προϊσταμένων των τμημάτων των περιφερειακών διευθύνσεων εκπαίδευσης και του προϊσταμένου του Γραφείου Μειο</w:t>
      </w:r>
      <w:r w:rsidRPr="00660031">
        <w:rPr>
          <w:rFonts w:cs="Calibri"/>
          <w:sz w:val="24"/>
          <w:szCs w:val="24"/>
          <w:lang w:eastAsia="el-GR"/>
        </w:rPr>
        <w:softHyphen/>
        <w:t>νοτικής Εκπαίδευσης της Περιφερειακής Διεύθυνσης Εκπαίδευσης Ανατολικής Μακεδονίας-Θράκης, των σχολικών συμβούλων, των διευθυντών εκπαίδευσης, των διευθυντών και υποδιευθυντών των σχολικών μονάδων και Σ.Ε.Κ. και των συλλόγων των διδασκόντων.»</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Οι παρ. 2 και 3 και η περίπτ. α΄ της παρ. 4 του άρθρου 3 του ν. 2986/2002, όπως η παρ. 3 τροποποιήθηκε  με την παρ. 5 του άρθρου 63 του ν. 4310/2014, οι οποίες έχουν ως εξής:</w:t>
      </w: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rPr>
        <w:t>«2. Οι Προϊστάμενοι των Γραφείων Πρωτοβάθμιας και Δευτεροβάθμιας Εκπαίδευσης, Φυσικής Αγωγής και Τεχνικής Επαγγελματικής Εκπαίδευσης, Φυσικής Αγωγής και Τεχνικής Επαγγελματικής Εκπαίδευσης των νομών και νομαρχιών, καθώς και οι Διευθυντές των Πειραματικών Δημοτικών Σχολείων, Γυμνασίων και Ενιαίων Λυκείων επιλέγονται από το έτος 2004 και εφεξής από το Ανώτερο Περιφερειακό Υπηρεσιακό Συμβούλιο Πρωτοβάθμιας ή Δευτεροβάθμιας Εκπαίδευσης, κατά περίπτωση. Με απόφαση του Υπουργού Εθνικής Παιδείας και Θρησκευμάτων καθορίζονται: α. τα προσόντα και τα κριτήρια επιλογής των προϊσταμένων των γραφείων εκπαίδευσης και των διευθυντών των πειραματικών σχολείων, στα οποία περιλαμβάνονται ιδίως η υπηρεσιακή κατάσταση και η συνολική εκπαιδευτική υπηρεσία των υποψηφίων, οι μεταπτυχιακές σπουδές, η μετεκπαίδευση, η επιμόρφωση, η γνώση ξένων γλωσσών, η εμπειρία στην άσκηση διοικητικού και παιδαγωγικού έργου και η εν γένει επιστημονική και παιδαγωγική συγκρότηση αυτών, β. οι προθεσμίες υποβολής αιτήσεων και λοιπών δικαιολογητικών των ενδιαφερόμενων, η γ. η διαδικασία κρίσης, επιλογής, τοποθέτησης και μετάθεσής τους, δ. τα κριτήρια και η διαδικασία τοποθέτησης αυτών σε θέσεις εκπαιδευτικών μετά τη λήξη της θητείας τους και ε. κάθε άλλο σχετικό θέμα.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Προϊστάμενοι της Υπηρεσίας Διοικητικής Υποστήριξης και των Τμημάτων αυτής κάθε Περιφερειακής Διεύθυνσης Εκπαίδευσης τοποθετούνται υπάλληλοι που υπάγονται στην αρμοδιότητα της οικείας Περιφερειακής Διεύθυν</w:t>
      </w:r>
      <w:r w:rsidRPr="00660031">
        <w:rPr>
          <w:rFonts w:cs="Calibri"/>
          <w:sz w:val="24"/>
          <w:szCs w:val="24"/>
          <w:lang w:eastAsia="el-GR"/>
        </w:rPr>
        <w:softHyphen/>
        <w:t>σης, κλάδων ΠΕ και ΤΕ Διοικητικού και ελλείψει αυτών ΔΕ Διοικητικού για την Υπηρεσία Διοικητικής Υποστήριξης και κλάδων ΠΕ, ΤΕ και ΔΕ Διοικητικού για τα Τμήματα. Η τοποθέτηση των Προϊσταμένων της Υπηρεσίας Διοι</w:t>
      </w:r>
      <w:r w:rsidRPr="00660031">
        <w:rPr>
          <w:rFonts w:cs="Calibri"/>
          <w:sz w:val="24"/>
          <w:szCs w:val="24"/>
          <w:lang w:eastAsia="el-GR"/>
        </w:rPr>
        <w:softHyphen/>
        <w:t>κητικής Υποστήριξης κάθε Περιφερειακής Διεύθυνσης γίνεται με απόφαση του Υπουργού Εθνικής Παιδείας και Θρησκευμάτων ύστερα από πρόταση του Κεντρι</w:t>
      </w:r>
      <w:r w:rsidRPr="00660031">
        <w:rPr>
          <w:rFonts w:cs="Calibri"/>
          <w:sz w:val="24"/>
          <w:szCs w:val="24"/>
          <w:lang w:eastAsia="el-GR"/>
        </w:rPr>
        <w:softHyphen/>
        <w:t>κού Υπηρεσιακού Συμβουλίου Διοικητικού Προσωπικού ( Κ.Υ.Σ.ΔΙ.Π. ) του Υπουργείου Εθνικής Παιδείας και Θρη</w:t>
      </w:r>
      <w:r w:rsidRPr="00660031">
        <w:rPr>
          <w:rFonts w:cs="Calibri"/>
          <w:sz w:val="24"/>
          <w:szCs w:val="24"/>
          <w:lang w:eastAsia="el-GR"/>
        </w:rPr>
        <w:softHyphen/>
        <w:t>σκευμάτων, το οποίο είναι αρμόδιο για την επιλογή τους, των δε Προϊσταμένων των Τμημάτων με απόφαση του οικείου Περιφερειακού Διευθυντή Εκπαίδευσης, ύστερα από πρόταση του οικείου Περιφερειακού Υπηρεσιακού Συμβουλίου Διοικητικού Προσωπικού (Π.Υ.Σ.ΔΙ.Π.), το οποίο είναι αρμόδιο για την επιλογή τους. Προϊστάμενος του Γραφείου Μειονοτικής Εκπαί</w:t>
      </w:r>
      <w:r w:rsidRPr="00660031">
        <w:rPr>
          <w:rFonts w:cs="Calibri"/>
          <w:sz w:val="24"/>
          <w:szCs w:val="24"/>
          <w:lang w:eastAsia="el-GR"/>
        </w:rPr>
        <w:softHyphen/>
        <w:t>δευσης της Περιφερειακής Διεύθυνσης Εκπαίδευσης Ανατολικής Μακεδονίας - Θράκης τοποθετείται εν ενεργεία εκπαιδευτικός της πρωτοβάθμιας εκπαίδευ</w:t>
      </w:r>
      <w:r w:rsidRPr="00660031">
        <w:rPr>
          <w:rFonts w:cs="Calibri"/>
          <w:sz w:val="24"/>
          <w:szCs w:val="24"/>
          <w:lang w:eastAsia="el-GR"/>
        </w:rPr>
        <w:softHyphen/>
        <w:t>σης. Οι υποψήφιοι πρέπει να έχουν ασκήσει διδακτικά καθήκοντα επί, τουλάχιστον, οκτώ (8) έτη στην πρω</w:t>
      </w:r>
      <w:r w:rsidRPr="00660031">
        <w:rPr>
          <w:rFonts w:cs="Calibri"/>
          <w:sz w:val="24"/>
          <w:szCs w:val="24"/>
          <w:lang w:eastAsia="el-GR"/>
        </w:rPr>
        <w:softHyphen/>
        <w:t>τοβάθμια εκπαίδευση εκ των οποίων, τουλάχιστον, έξι (6) έτη σε μειονοτικά σχολεία της Θράκης. Η επιλογή γίνεται σύμφωνα με τις ισχύουσες κάθε φορά διατάξεις για την επιλογή Διευθυντών Σχολικών Μονάδων της Πρωτοβάθμιας Εκπαίδευσης, ύστερα από εισήγηση του Α.Π.Υ.Σ.Π.Ε. της Περιφερειακής Διεύθυνσης Εκπαίδευ</w:t>
      </w:r>
      <w:r w:rsidRPr="00660031">
        <w:rPr>
          <w:rFonts w:cs="Calibri"/>
          <w:sz w:val="24"/>
          <w:szCs w:val="24"/>
          <w:lang w:eastAsia="el-GR"/>
        </w:rPr>
        <w:softHyphen/>
        <w:t>σης Ανατολικής Μακεδονίας - Θράκης και απόφαση του Περιφερειακού Διευθυντή Εκπαίδευσης Ανατολικής Μακεδονίας - Θράκης. Η θητεία του Προϊσταμένου του Γραφείου Μειονοτικής Εκπαίδευσης είναι τετραετής.</w:t>
      </w:r>
      <w:r w:rsidRPr="00660031">
        <w:rPr>
          <w:rFonts w:cs="Calibri"/>
          <w:color w:val="FF0000"/>
          <w:sz w:val="24"/>
          <w:szCs w:val="24"/>
          <w:lang w:eastAsia="el-GR"/>
        </w:rPr>
        <w:t xml:space="preserve">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4.α. Το κατά το άρθρο 14 παρ. 29 περίπτωση η΄ του ν. 2817/2000 προβλεπόμενο μηνιαίο επίδομα θέσης για τους Περιφερειακούς Διευθυντές Εκπαίδευσης ορίζεται από 1</w:t>
      </w:r>
      <w:r w:rsidRPr="00660031">
        <w:rPr>
          <w:rFonts w:cs="Calibri"/>
          <w:sz w:val="24"/>
          <w:szCs w:val="24"/>
          <w:vertAlign w:val="superscript"/>
          <w:lang w:eastAsia="el-GR"/>
        </w:rPr>
        <w:t>ης</w:t>
      </w:r>
      <w:r w:rsidRPr="00660031">
        <w:rPr>
          <w:rFonts w:cs="Calibri"/>
          <w:sz w:val="24"/>
          <w:szCs w:val="24"/>
          <w:lang w:eastAsia="el-GR"/>
        </w:rPr>
        <w:t xml:space="preserve"> Ιουλίου 2002 σε εκατόν πενήντα χιλιάδες (150.000) δραχμές ή τετρακόσια σαράντα (440) ευρώ.»</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Τα άρθρα 4 και 5 του ν. 2986/2002, τα οποία,  όπως το πρώτο τροποποιήθηκε  με την περίπτ. ε΄ της παρ. 1 του άρθρου 60 του ν. 3966/2011 (Α΄ 118) και το δεύτερο  με την παρ. 28 του άρθρου 6 του ν. 3027/2002 (Α΄ 152),  έχουν ως εξής:</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«Άρθρο 4</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Αξιολόγηση του εκπαιδευτικού έργου</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Σκοπός της αξιολόγησης του εκπαιδευτικού έργου είναι η βελτίωση και η ποιοτική αναβάθμιση όλων των συντελεστών της εκπαιδευτικής διαδικασίας και η συνεχής βελτίωση της παιδαγωγικής επικοινωνίας και σχέσης με τους μαθητές. μ ε την αξιολόγηση του Εκπαιδευτικού έργου επιδιώκεται η συνεχής βελτίωση της διδακτικής πρακτικής μέσα στην τάξη, η ποιοτική ανάπτυξη της σχολής ζωής, η επιτάχυνση της υλοποίηση του εκπαιδευτικού προγράμματος, η άμβλυνση των ανισοτήτων λειτουργίας μεταξύ των διαφόρων σχολικών μονάδων, η μείωση της γραφειοκρατικής διαδικασίας, η ταχύτερη μετάδοση των πληροφορικών, η αρτιότερη διοίκηση και λειτουργία των σχολικών μονάδων, η επισήμανση των αδυναμιών του εκπαιδευτικού συστήματος, η αποτίμηση των προσπαθειών και η κινητοποίηση όλων των παραγόντων της εκπαιδευτικής διαδικασίας για την αναβάθμιση του συνολικού εκπαιδευτικού αποτελέσματος. Η αξιολόγηση δεν αποτελεί απλώς μία διαδικασία ελεγκτικού ή διαπιστωτικού χαρακτήρα, αλλά ανατροφοδοτεί τη διδακτική πράξη επιδιώκοντας τη συνεχή αναβάθμιση της ποιότητας εκπαίδευσης και τη βελτίωση όλων των εκπαιδευτικών παραγόντων. Έχει ως κύριο στόχο τη διασφάλιση σε όλους τους μαθητές της πρωτοβάθμιας και δευτεροβάθμιας εκπαίδευσης της δυνατότητας έγκριτης και ισότιμης πρόσβασης στην εκπαιδευτική διαδικασία και γενικότερα την ισότητα ευκαιριών πρόσβασης. Αυτό συμβάλλει στον εκδημοκρατισμό και την ποιοτική αναβάθμιση της εκπαίδευσης, αλλά και της κοινωνίας, δεδομένου ότι η ισόρροπη ανάπτυξη της προσωπικότητας του μαθητή και η πρόσβαση στη γνώση αποτελούν καθοριστικούς παράγοντες για την άμβλυνση των κοινωνικών ανισοτήτων.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Η αξιολόγηση του εκπαιδευτικού έργου των σχολικών μονάδων ανατίθεται στο Κέντρο Εκπαιδευτική Έρευνας (Κ.Ε.Ε) και στο Παιδαγωγικό Ινστιτούτο (Π.Ι.) που έχον τις εξής αρμοδιότητες: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 Το Κ.Ε.Ε αναλαμβάνει την ανάπτυξη και εφαρμογή προτύπων δεικτών και κριτηρίων για τη δυναμική αποτύπωση της κατάστασης, καθώς και τον έλεγχο της αξιοπιστίας του συστήματος, αποτύπωσης και παρακολούθησης του εκπαιδευτικού έργου τόσο στο επίπεδο της σχολικής μονάδας και της περιφέρειας όσο και σε εθνικό επίπεδο. Επίσης συγκεντρώνει και επεξεργάζεται τις εκθέσεις των Περιφερειακών Κέντρων Στήριξης και Εκπαιδευτικού Σχεδιασμού (ΠΕ.ΚΕ.Σ.Ε.Σ.), καθώς και τις εκθέσεις αυτοαξιολόγησης των σχολικών μονάδων που συντάσσονται από το σύλλογο διδασκόντων και συντάσσει ετήσια έκθεση αξιολόγησης του εκπαιδευτικού έργου, την οία υποβάλλει στον Υπουργό Εθνικής Παιδείας και Θρησκευμάτων.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Το Π.Ι. αναλαμβάνει την αξιολόγηση του Εκπαιδευτικού έργου και των εκπαιδευτικών με σκοπό να συμβάλλει στην αναβάθμιση της παρεχόμενης εκπαίδευσης και στην επιμόρφωση των εκπαιδευτικών.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Το Π.Ι. και το Κ.Ε.Ε. αναλαμβάνουν, σε συνεργασία μεταξύ τους, την ανάπτυξη διαύλων που θα συμβάλλουν στη στήριξη του εκπαιδευτικού έργου, αξιοποιώντας α σχετικά δεδομένα και τις δυνατότητες που προσφέρουν οι νέες τεχνολογίες της πληροφορικής και των επικοινωνιών. Η διάσταση αυτή αναφέρεται και στη στήριξη των καινοτομικών προσπαθειών των σχολικών μονάδων για τη βελτίωση της ποιότητας του εκπαιδευτικού έργου.</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3. Με αποφάσεις του Υπουργού Εθνικής Παιδείας και Θρησκευμάτων, που εκδίδονται ύστερα από εισήγηση του Δ.Σ. του Κ.Ε.Ε ή του Συντονιστικού Συμβουλίου του Π.Ι., κατά περίπτωση, μπορεί να συγκροτούνται συμπληρωματικά Ομάδες Εργασίας από ειδικούς, όπου αυτό κρίνεται απαραίτητο, για την αντιμετώπιση συγκεκριμένων θεμάτων που αναφέρονται στην αξιολόγηση του εκπαιδευτικού έργου. Στα μέλη των Ομάδων Εργασίας καταβάλλεται αποζημίωση για τη συμμετοχή τους σε αυτές και για τη μετακίνησή τους εκτός έδρας, σύμφωνα με τις ισχύουσες διατάξεις. </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Άρθρο 5</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sz w:val="24"/>
          <w:szCs w:val="24"/>
          <w:lang w:eastAsia="el-GR"/>
        </w:rPr>
        <w:t>Αξιολόγηση των εκπαιδευτικών.</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Σκοπός της αξιολόγησης των εκπαιδευτικών είναι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α. η ενίσχυση της αυτογνωσίας τους ως προς την επιστημονική τους συγκρότηση, την παιδαγωγική τους κατάρτιση και τη διδακτική τους ικανότητα,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β. ο σχηματισμός θεμελιωμένης εικόνας για την απόδοση στο έργο τους,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η προσπάθεια βελτίωσης της προφοράς τους στο μαθητή με την αξιοποίηση των διαπιστώσεων και οδηγιών των αξιολογητών,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δ. η επισήμανση των αδυναμιών τους στην προσφορά του διδακτικού τους έργου και η προσπάθεια εξάλειψης αυτών,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ε. η ικανοποίηση των εκπαιδευτικών από την αναγνώριση του έργου τους και η παροχή κινήτρων σε όσους επιθυμούν να εξελιχθούν και να υπηρετήσουν σε θέσεις στελεχών της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στ. η διαπίστωση των αναγκών επιμόρφωσης τους και ο προσδιορισμός του περιεχομένου της επιμόρφωσης αυτής,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ζ. η καλλιέργεια κλίματος αλληλοσεβασμού και εμπιστοσύνης.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Η αξιολόγηση είναι περιοδική και αφορά όλους τους εκπαιδευτικούς πρωτοβάθμιας και δευτεροβάθμιας εκπαίδευσης, με προτεραιότητα στις εξής κατηγορίες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α. των εκπαιδευτικών για μονιμοποίηση και υπηρεσιακή εξέλιξη,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β. των ενδιαφερόμενων εκπαιδευτικών που πρόκειται να κριθούν για την κάλυψη θέσεων στελεχών της εκπαίδευσης,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γ. των στελεχών εκπαίδευσης,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δ. των εκπαιδευτικών που επιθυμούν να αξιολογηθούν και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ε. κάθε άλλη περίπτωση που ήθελε κριθεί αναγκαία.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Η διαδικασία ατομικής αξιολόγησης (με ατομικές εκθέσεις) των εκπαιδευτικών διαμορφώνεται ως εξής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 Πριν από τη σύνταξη των εκθέσεων αξιολόγησης υποβάλλεται στο κατά περίπτωση αρμόδιο όργανο αξιολόγησης, μετά από πρόσκληση του και σε προθεσμία δεκαπέντε ημερών, έκθεση προσωπικής αυτοαξιολόγησης του αξιολογούμενου εκπαιδευτικού, βάσει των στοιχείων αξιολόγησης, αλλά χωρίς αριθμητική βαθμολογία. Παράλειψη υποβολής της έκθεσης αυτής σε καμία περίπτωση δεν επηρεάζει τη διαδικασία της αξιολόγησης.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Ο εκπαιδευτικός αξιολογείται από το Διευθυντή της σχολικής μονάδας και τον οικείο Σχολικό Σύμβουλο.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Ο Διευθυντής της σχολικής μονάδας ή Σχολικού Εργαστηριακού Κέντρου (Σ.Ε.Κ.) αξιολογείται από τον προϊστάμενο Γραφείου ή από το Διευθυντή Εκπαίδευσης, στην περίπτωση που δεν λειτουργεί Γραφείο, και τον οικείο Σχολικό Σύμβουλο.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δ. Ο Προϊστάμενος Γραφείου αξιολογείται από τον αρμόδιο Διευθυντή Εκπαίδευσης, ως προς το διοικητικό του έργο, και τον Προϊστάμενο του Τμήματος Επιστημονικής και Παιδαγωγικής Καθοδήγησης, ως προς το επιστημονικό - παιδαγωγικό του έργο.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ε) Ο διευθυντής εκπαίδευσης αξιολογείται από τον περιφερειακό διευθυντή εκπαίδευσης ως προς το διοικητικό του έργο και από τον προϊστάμενο του οικείου Τμήματος Επιστημονικής Παιδαγωγικής Καθοδήγησης ως προς το επιστημονικό παιδαγωγικό του έργο.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στ. Ο Σχολικός Σύμβουλος αξιολογείται από τον Περιφερειακό Διευθυντή Εκπαίδευσης ως προς το διοικητικό του έργο και από τον Προϊστάμενο του οικείου Τμήματος Επιστημονικής και Παιδαγωγικής Καθοδήγησης ως προς το επιστημονικό - παιδαγωγικό του έργο.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ζ. Ο Προϊστάμενος του Τμήματος Επιστημονικής - Παιδαγωγικής Καθοδήγησης της περιφερειακής διεύθυνσης αξιολογείται ως προς το διοικητικό του έργο από τον Περιφερειακό Διευθυντή και ως προς το επιστημονικό - παιδαγωγικό του έργο από Σύμβουλο του Παιδαγωγικού Ινστιτούτου, που ορίζεται με απόφαση του Προέδρου του Π.Ι., ύστερα από εισήγηση του Συντονιστικού Συμβουλίου.</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4. Με απόφαση του Υπουργού Εθνικής Παιδεία και Θρησκευμάτων, που εκδίδεται ύστερα από εισήγηση του Τμήματος Αξιολόγησης και Επιμόρφωσης του Π.Ι., καθορίζεται ο τρόπος, ο χρόνος, η διαδικασία και το περιεχόμενο της αξιολόγησης των Διευθυντών Εκπαίδευσης και των Προϊσταμένων Γραφείων Εκπαίδευσης των νομών και νομαρχιών ως προς την επιστημονική και παιδαγωγική τους συγκρότηση.</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5. Κάθε αξιολογούμενος κατά τις διατάξεις της παραγράφου 3 δικαιούται να υποβάλει ένσταση, εντός μηνός από την κοινοποίηση σε αυτόν της έκθεσης αξιολόγησης, ενώπιον της επιτροπής της επόμενης παραγράφου και να ζητήσει είτε την τροποποίηση ορισμένων χαρακτηρισμών αυτής είτε την επανάληψη της αξιολόγησης του. Η ένσταση πρέπει να περιέχει συγκεκριμένους ουσιώδεις λόγους.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6. Με αποφάσεις του Υπουργού Εθνικής Παιδείας και Θρησκευματων, που εκδίδονται ύστερα από εισήγηση του Τμήματος Αξιολόγησης και Επιμόρφωσης του Παιδαγωγικού Ινστιτούτου, συγκροτούνται επιτροπές ενστάσεων: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7. Στις επιτροπές ενστάσεων δεν μπορεί να μετέχει ο συντάκτης της έκθεσης αξιολόγησης, κατά της οποίας στρέφεται η ένσταση.</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8. Οι επιτροπές του παρόντος άρθρου εκτιμώντας τους προβαλλόμενους λόγους αποφασίζουν αιτιολογημένα είτε την απόρριψη της ένστασης είτε την τροποποίηση ορισμένων χαρακτηρισμών και συμπερασμάτων είτε την επανάληψη της αξιολόγησης των ενισταμένων, την οποία αναθέτουν σε δύο ομοιόβαθμους του πρώτου αξιολογητή.</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9. Με αποφάσεις του Υπουργού Εθνικής Παιδείας και Θρησκευμάτων, που εκδίδονται ύστερα από εισήγηση του Τμήματος Αξιολόγησης και Επιμόρφωσης του Παιδαγωγικού Ινστιτούτου, καθορίζονται η διαδικασία, ο τύπος, ο χρόνος, το περιεχόμενο της αξιολόγησης, καθώς και κάθε άλλο σχετικό θέμα για την αξιολόγηση των εκπαιδευτικών.»</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Η παρ. 4 του άρθρου 7 του ν. 2986/2002, η οποία έχει ως εξής: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lang w:eastAsia="el-GR"/>
        </w:rPr>
        <w:t>«</w:t>
      </w:r>
      <w:r w:rsidRPr="00660031">
        <w:rPr>
          <w:rFonts w:cs="Calibri"/>
          <w:sz w:val="24"/>
          <w:szCs w:val="24"/>
        </w:rPr>
        <w:t>4. Το Α.Π.Υ.Σ.Π.Ε. και το Α.Π.Υ.Σ.Δ.Ε είναι αντιστοίχως αρμόδια για τα θέματα υπηρεσιακής κατάστασης και πειθαρχικού δικαίου των προϊσταμένων των Γραφείων Πρωτοβάθμιας και Δευτεροβάθμιας Εκπαίδευσης , Φυσικής Αγωγής και Τεχνικής Επαγγελματικής Εκπαίδευσης, Μέχρι τη συγκρότηση των συμβουλίων αυτών, τα αντίστοιχα θέματα ανήκουν στην αρμοδιότητα των μέχρι την έναρξη ισχύος του παρόντος νόμου αρμόδιων συμβουλίων.»</w:t>
      </w:r>
    </w:p>
    <w:p w:rsidR="00AC0235" w:rsidRPr="00660031" w:rsidRDefault="00AC0235" w:rsidP="00660031">
      <w:pPr>
        <w:spacing w:after="0" w:line="360" w:lineRule="auto"/>
        <w:ind w:firstLine="284"/>
        <w:jc w:val="both"/>
        <w:rPr>
          <w:rFonts w:cs="Calibri"/>
          <w:sz w:val="24"/>
          <w:szCs w:val="24"/>
        </w:rPr>
      </w:pP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Η παρ. 2 του άρθρου 8 του ν. 2986/2002, η οποία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α. Σε κάθε ιδρυόμενο κατά τις διατάξεις του άρθρου 111 παρ. 13 του ν. 1892/1990 (ΦΕΚ 101Α΄) Κέντρο Περιβαλλοντικής Εκπαίδευσης (Κ.Π.Ε.) αποσπώνται εκπαιδευτικοί πρωτοβάθμιας ή δευτεροβάθμιας εκπαίδευσης για τη λειτουργία αυτού, από τους οποίους ένας ορίζεται ως υπεύθυνος αυτού.</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Με κοινή απόφαση των Υπουργών Εθνικής Παιδείας και Θρησκευμάτων και Οικονομικών καθορίζεται το ύψος της αποζημίωσης που καταβάλλεται στους υπευθύνους των Κ.Π.Ε. και τους εκπαιδευτικούς που αποσπώνται στα Κ..Ε. και στις Διευθύνσεις Πρωτοβάθμιας και Δευτεροβάθμιας Εκπαίδευσης ως υπεύθυνοι της περιβαλλοντικής εκπαίδευσης , για πρόσθετη απασχόληση τους, καθώς και το ύψος της επιχορήγησης αυτών από τον Κρατικό Προϋπολογισμό για τις λειτουργικές δαπάνες και ο τρόπος διαχείρισης αυτών. Κάθε άλλη διάταξη, που προβλέπει τη χορήγηση υπερωριακής αποζημίωσης ή άλλης αμοιβής για πρόσθετη απασχόληση για τον ίδιο λόγο, καταργείται.</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Με απόφαση του Υπουργού Εθνικής Παιδεία και Θρησκευμάτων καθορίζεται ο αριθμός των αποσπώμενων εκπαιδευτικών σε κάθε Κ.Π.Ε., των υπευθύνων Κ.Π.Ε. και των υπευθύνων περιβαλλοντικής εκπαίδευσης των Διευθύνσεων Πρωτοβάθμιας και Δευτεροβάθμιας Εκπαίδευσης, η διάρκεια απόσπασης αυτών, καθώς και τα Προσόντα , τα κριτήρια, τα όργανα και η διαδικασία επιλογής τους, τα όργανα και η διαδικασία απόσπασής τους και οι λόγοι ανάκλησης της απόσπασης αυτών.»</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Οι παρ. 4 και 5 του άρθρου 8 του ν. 2986/2002, οι οποίες, όπως η παρ. 5 τροποποιήθηκε με τις παρ. 9 και 10 του ν. 3467/2006 (Α΄ 128), έχουν ως εξής:</w:t>
      </w:r>
    </w:p>
    <w:p w:rsidR="00AC0235" w:rsidRPr="00660031" w:rsidRDefault="00AC0235" w:rsidP="00660031">
      <w:pPr>
        <w:pStyle w:val="western"/>
        <w:spacing w:before="0" w:after="0" w:line="360" w:lineRule="auto"/>
        <w:ind w:firstLine="284"/>
        <w:jc w:val="both"/>
        <w:rPr>
          <w:rFonts w:ascii="Calibri" w:hAnsi="Calibri" w:cs="Calibri"/>
          <w:lang w:eastAsia="el-GR"/>
        </w:rPr>
      </w:pPr>
      <w:r w:rsidRPr="00660031">
        <w:rPr>
          <w:rFonts w:ascii="Calibri" w:hAnsi="Calibri" w:cs="Calibri"/>
          <w:lang w:eastAsia="el-GR"/>
        </w:rPr>
        <w:t>«4.α. Σε κάθε Διεύθυνση Δευτεροβάθμιας Εκπαίδευσης συνιστάται και λειτουργεί Εργαστηριακό Κέντρο Φυσικών Επιστημών (Ε.Κ.Φ.Ε.) που αποτελεί κέντρο έρευνας, τεχνικής και οργανωτικής υποστήριξης της εργαστηριακής διδασκαλίας των φυσικών μαθημάτων, παροχής συμβουλών για την οργάνωση των σχολικών εργαστηρίων στις σχολικές μονάδες, της Διεύθυνσης Δευτεροβάθμιας Εκπαίδευσης, τη λειτουργία των οποίων εποπτεύει. Για τη λειτουργία του Ε.Κ.Φ.Ε. αποσπάται ένας εκπαιδευτικός κλάδου ΠΕ4 ως υπεύθυνος αυτού. Στις Διευθύνσεις Δευτεροβάθμιας Εκπαίδευσης, στις οποίες υπάγεται μεγάλος αριθμός σχολείων, μπορεί να λειτουργούν και περισσότερα του ενός Ε.Κ.Φ.Ε., τα οποία συνιστώνται με κοινή απόφαση των Υπουργών Εθνικής Παιδείας και Θρησκευμάτων και Οικονομικών.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Με απόφαση του Υπουργού Εθνικής Παιδείας και Θρησκευμάτων καθορίζονται ο τρόπος λειτουργίας και οι αρμοδιότητες των Ε.Κ.Φ.Ε., τα προσόντα , τα όργανα, τα κριτήρια και η διαδικασία επιλογής των υπευθύνων τους, τα όργανα και η διαδικασία απόσπασης αυτών, η διάρκεια απόσπασης και οι λόγοι ανάκλησης αυτής.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Με κοινή απόφαση των Υπουργών Εθνικής Παιδείας και Θρησκευμάτων και Οικονομικών καθορίζεται το ύψος της αποζημίωσης των υπευθύνων Ε.Κ.Φ.Ε. για πρόσθετη απασχόλησή τους.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5. α. Σε κάθε Διεύθυνση και Γραφείο Δευτεροβάθμιας Εκπαίδευσης, όπως έχουν ορισθεί με την υπ’ αριθμ. 63579/Γ2/19.6.2002 κοινή υπουργική απόφαση περί ιδρύ</w:t>
      </w:r>
      <w:r w:rsidRPr="00660031">
        <w:rPr>
          <w:rFonts w:cs="Calibri"/>
          <w:sz w:val="24"/>
          <w:szCs w:val="24"/>
          <w:lang w:eastAsia="el-GR"/>
        </w:rPr>
        <w:softHyphen/>
        <w:t>σεως στις Διευθύνσεις και σε Γραφεία Εκπαίδευσης Κέντρων Πληροφορικής και Νέων Τεχνολογιών (ΚΕ. ΠΛΗ.ΝΕ.Τ.), ΦΕΚ 1584 Β΄/20.12.2002, συνιστώνται και λει</w:t>
      </w:r>
      <w:r w:rsidRPr="00660031">
        <w:rPr>
          <w:rFonts w:cs="Calibri"/>
          <w:sz w:val="24"/>
          <w:szCs w:val="24"/>
          <w:lang w:eastAsia="el-GR"/>
        </w:rPr>
        <w:softHyphen/>
        <w:t>τουργούν Κέντρα Πληροφορικής και Νέων Τεχνολογιών (ΚΕ.ΠΛΗ.ΝΕ.Τ.), σκοπός των οποίων είναι η στήριξη της διδασκαλίας και της εφαρμογής της πληροφορικής και των νέων τεχνολογιών και η τεχνική στήριξη του εξοπλι</w:t>
      </w:r>
      <w:r w:rsidRPr="00660031">
        <w:rPr>
          <w:rFonts w:cs="Calibri"/>
          <w:sz w:val="24"/>
          <w:szCs w:val="24"/>
          <w:lang w:eastAsia="el-GR"/>
        </w:rPr>
        <w:softHyphen/>
        <w:t>σμού των εργαστηρίων πληροφορικής στα σχολεία της Δευτεροβάθμιας και της Πρωτοβάθμιας Εκπαίδευσης. Για τη λειτουργία κάθε κέντρου συνιστάται μία (1) θέση του κλάδου ΠΕ Πληροφορικής και μία (1) του κλάδου ΤΕ Πληροφορικής.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Οι θέσεις αυτές μπορούν να πληρωθούν και με με</w:t>
      </w:r>
      <w:r w:rsidRPr="00660031">
        <w:rPr>
          <w:rFonts w:cs="Calibri"/>
          <w:sz w:val="24"/>
          <w:szCs w:val="24"/>
          <w:lang w:eastAsia="el-GR"/>
        </w:rPr>
        <w:softHyphen/>
        <w:t>τάταξη εκπαιδευτικών των κλάδων ΠΕ19 και ΠΕ20 της Δευτεροβάθμιας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Μέχρι την πλήρωσή τους αποσπώνται τρεις (3) εκπαι</w:t>
      </w:r>
      <w:r w:rsidRPr="00660031">
        <w:rPr>
          <w:rFonts w:cs="Calibri"/>
          <w:sz w:val="24"/>
          <w:szCs w:val="24"/>
          <w:lang w:eastAsia="el-GR"/>
        </w:rPr>
        <w:softHyphen/>
        <w:t>δευτικοί του κλάδου ΠΕ19 ή ΠΕ20.</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Με κοινή απόφαση των Υπουργών Οικονομίας και Οι</w:t>
      </w:r>
      <w:r w:rsidRPr="00660031">
        <w:rPr>
          <w:rFonts w:cs="Calibri"/>
          <w:sz w:val="24"/>
          <w:szCs w:val="24"/>
          <w:lang w:eastAsia="el-GR"/>
        </w:rPr>
        <w:softHyphen/>
        <w:t>κονομικών και Εθνικής Παιδείας και Θρησκευμάτων δύνα</w:t>
      </w:r>
      <w:r w:rsidRPr="00660031">
        <w:rPr>
          <w:rFonts w:cs="Calibri"/>
          <w:sz w:val="24"/>
          <w:szCs w:val="24"/>
          <w:lang w:eastAsia="el-GR"/>
        </w:rPr>
        <w:softHyphen/>
        <w:t>νται να αυξάνονται ή και να καταργούνται οι παραπάνω θέσεις.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Με απόφαση του Υπουργού Εθνικής Παιδείας και Θρησκευμάτων καθορίζονται ο τρόπος λειτουργίας και οι αρμοδιότητες των ΠΛΗ.ΝΕ.Τ., τα προσόντα, τα κριτήρια, τα όργανα και η διαδικασία απόσπασης αυτών, η διάρκεια απόσπασης και οι λόγοι ανάκλησης αυτής.»</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Οι παρ. 3 και 4 του άρθρου 9 του ν. 2986/2002, οι οποίες έχουν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Στα στελέχη πρωτοβάθμιας και δευτεροβάθμιας εκπαίδευσης χορηγείται από 1ης Ιουλίου 2002, για τη διάρκεια της θητείας τους, μηνιαίο επίδομα ειδικής απασχόλησης ως εξής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 Στους σχολικούς συμβούλους προσχολικής αγωγής, δημοτικής εκπαίδευσης, ειδικής αγωγής και δευτεροβάθμιας εκπαίδευσης, στους διευθυντές πρωτοβάθμιας και δευτεροβάθμιας εκπαίδευσης των νομών και νομαρχιών, στους προϊσταμένους των Γραφείων Πρωτοβάθμιας και Δευτεροβάθμιας Εκπαίδευσης, φυσικής αγωγής και τεχνικής επαγγελματικής εκπαίδευσης και στους διευθυντές των ενιαίων λυκείων και των Τ.Ε.Ε., δραχμών ογδόντα χιλιάδων (80.000) ή διακοσίων τριάντα πέντε (235) ευρώ.</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Στους διευθυντές γυμνασίων, τετραθέσιων και άνω δημοτικών σχολείων και Σχολικών Εργαστηριακών Κέντρων (Σ.Ε.Κ.), δραχμών εξήντα χιλιάδων (60.000) ή εκατόν εβδομήντα έξι (176) ευρώ.</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Στους υποδιευθυντές σχολικών μονάδων, υπεύθυνους τομέων Σ.Ε.Κ. προϊσταμένους τμημάτων εκπαιδευτικών θεμάτων των Διευθύνσεων Πρωτοβάθμιας και Δευτεροβάθμιας εκπαίδευσης και προϊσταμένους μονοθέσιων, διθέσιων και τριθέσιων δημοτικών σχολείων και νηπιαγωγείων, δραχμών τριάντα χιλιάδων (30.000) ή ογδόντα οκτώ (88) ευρώ.</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4. Το μηνιαίο επίδομα θέσης ευθύνης του άρθρου 14 του ν. 2470/1997 (ΦΕΚ 40Α΄) των σχολικών συμβούλων , που τοποθετούνται ως προϊστάμενοι των τμημάτων επιστημονικής - παιδαγωγικής καθοδήγησης των Περιφερειακών Διευθύνσεων Εκπαίδευσης, αναπροσαρμόζεται από 1ης Ιουλίου 2002 στο ποσό των ογδόντα χιλιάδων (80.000) δραχμών ή διακοσίων τριάντα πέντε (235) ευρώ.»</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 xml:space="preserve">Η παρ. 15 του άρθρου 6 του ν. 3027/2002 (Α’  152), η οποία έχει ως εξής: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rPr>
        <w:t>«15. Οι διατάξεις της περίπτωσης γ΄ των παραγράφων 4 και 5 του άρθρου 8 του Ν. 2986/2002 (ΦΕΚ 24 Α΄) εφαρμόζονται αναλόγως και για τους υπεύθυνους: α) των Συμβουλευτικών Σταθμών Νέων και β) Αγωγής Υγείας, που ανήκουν στις Διευθύνσεις Πρωτοβάθμιας και Δευτεροβάθμιας Εκπαίδευσης.»</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Η παρ. 10 του άρθρου 13 του ν. 3149/2003 (Α΄ 141), η οποία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 «10. Οι αρμοδιότητες των Εργαστηριακών Κέντρων Φυσικών Επιστημών (Ε.Κ.Φ.Ε.) της παρ. 4 του άρθρου 8 του Ν. 2986/2002 ασκούνται και στα σχολεία πρωτοβάθμιας εκπαίδευσης. Με απόφαση του διευθυντή πρωτοβάθμιας εκπαίδευσης, ύστερα από πρόταση του οικείου περιφερειακού συμβουλίου πρωτοβάθμιας εκπαίδευσης (ΠΥΣΠΕ), αποσπάται σε κάθε Ε.Κ.Φ.Ε. εκπαιδευτικός του κλάδου δασκάλων, εξειδικευμένος στην εργαστηριακή διδασκαλία των φυσικών μαθημάτων». </w:t>
      </w:r>
    </w:p>
    <w:p w:rsidR="00AC0235" w:rsidRPr="00660031" w:rsidRDefault="00AC0235" w:rsidP="00660031">
      <w:pPr>
        <w:spacing w:after="0" w:line="360" w:lineRule="auto"/>
        <w:ind w:firstLine="284"/>
        <w:jc w:val="both"/>
        <w:rPr>
          <w:rFonts w:cs="Calibri"/>
          <w:sz w:val="24"/>
          <w:szCs w:val="24"/>
          <w:u w:val="single"/>
        </w:rPr>
      </w:pPr>
    </w:p>
    <w:p w:rsidR="00AC0235" w:rsidRPr="00660031" w:rsidRDefault="00AC0235" w:rsidP="00660031">
      <w:pPr>
        <w:spacing w:after="0" w:line="360" w:lineRule="auto"/>
        <w:ind w:firstLine="284"/>
        <w:jc w:val="both"/>
        <w:rPr>
          <w:rFonts w:cs="Calibri"/>
          <w:sz w:val="24"/>
          <w:szCs w:val="24"/>
          <w:u w:val="single"/>
          <w:lang w:eastAsia="el-GR"/>
        </w:rPr>
      </w:pPr>
      <w:r w:rsidRPr="00660031">
        <w:rPr>
          <w:rFonts w:cs="Calibri"/>
          <w:sz w:val="24"/>
          <w:szCs w:val="24"/>
          <w:u w:val="single"/>
          <w:lang w:eastAsia="el-GR"/>
        </w:rPr>
        <w:t>Η παρ. 1 του άρθρου 12 του ν. 3260/2004 (Α΄151), η οποία έχει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α) Από τη δημοσίευση του παρόντος νόμου, η κατά την περίπτωση στ της παρ. 29 του άρθρου 14 του ν. 2817/2000 (ΦΕΚ 78 Α), όπως αντικαταστάθηκε με την παρ. 1 του άρθρου 3 του ν. 2986/ 2002 (ΦΕΚ 24 Α) δια</w:t>
      </w:r>
      <w:r w:rsidRPr="00660031">
        <w:rPr>
          <w:rFonts w:cs="Calibri"/>
          <w:sz w:val="24"/>
          <w:szCs w:val="24"/>
          <w:lang w:eastAsia="el-GR"/>
        </w:rPr>
        <w:softHyphen/>
        <w:t>δικασία αξιολόγησης και επιλογής των περιφερειακών διευθυντών εκπαίδευσης και ο συνταχθείς πίνακας επι</w:t>
      </w:r>
      <w:r w:rsidRPr="00660031">
        <w:rPr>
          <w:rFonts w:cs="Calibri"/>
          <w:sz w:val="24"/>
          <w:szCs w:val="24"/>
          <w:lang w:eastAsia="el-GR"/>
        </w:rPr>
        <w:softHyphen/>
        <w:t>λογής καταργούνται. Στις κενές και κενούμενες θέσεις περιφερειακών διευ</w:t>
      </w:r>
      <w:r w:rsidRPr="00660031">
        <w:rPr>
          <w:rFonts w:cs="Calibri"/>
          <w:sz w:val="24"/>
          <w:szCs w:val="24"/>
          <w:lang w:eastAsia="el-GR"/>
        </w:rPr>
        <w:softHyphen/>
        <w:t>θυντών εκπαίδευσης διορίζονται, με απόφαση του Υπουργού Εθνικής Παιδείας και Θρησκευμάτων, δημό</w:t>
      </w:r>
      <w:r w:rsidRPr="00660031">
        <w:rPr>
          <w:rFonts w:cs="Calibri"/>
          <w:sz w:val="24"/>
          <w:szCs w:val="24"/>
          <w:lang w:eastAsia="el-GR"/>
        </w:rPr>
        <w:softHyphen/>
        <w:t>σιοι εκπαιδευτικοί της πρωτοβάθμιας ή δευτεροβάθμιας εκπαίδευσης, οι οποίοι επιλέγονται από κατάλογο υποψηφίων που συντάσσεται για το σκοπό αυτόν και στον οποίο περιλαμβάνονται, ύστερα από αίτηση τους, οι εκ</w:t>
      </w:r>
      <w:r w:rsidRPr="00660031">
        <w:rPr>
          <w:rFonts w:cs="Calibri"/>
          <w:sz w:val="24"/>
          <w:szCs w:val="24"/>
          <w:lang w:eastAsia="el-GR"/>
        </w:rPr>
        <w:softHyphen/>
        <w:t>παιδευτικοί της δημόσιας πρωτοβάθμιας και δευτερο</w:t>
      </w:r>
      <w:r w:rsidRPr="00660031">
        <w:rPr>
          <w:rFonts w:cs="Calibri"/>
          <w:sz w:val="24"/>
          <w:szCs w:val="24"/>
          <w:lang w:eastAsia="el-GR"/>
        </w:rPr>
        <w:softHyphen/>
        <w:t>βάθμιας εκπαίδευσης που έχουν: α) πτυχίο τριτοβάθμιας εκπαίδευσης ή άλλο ισότιμο τίτλο της αλλοδαπής ή της ημεδαπής, β) 15ετή τουλάχιστον εκπαιδευτική υπηρεσία και γ) σημαντικά διοικητικά και επιστημονικά προσόντα.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Για το σκοπό αυτόν εκδίδεται σχετική πρόσκληση εν</w:t>
      </w:r>
      <w:r w:rsidRPr="00660031">
        <w:rPr>
          <w:rFonts w:cs="Calibri"/>
          <w:sz w:val="24"/>
          <w:szCs w:val="24"/>
          <w:lang w:eastAsia="el-GR"/>
        </w:rPr>
        <w:softHyphen/>
        <w:t>διαφέροντος από τον Υπουργό Εθνικής Παιδείας και Θρησκευμάτων, η οποία δημοσιεύεται στον ημερήσιο τύ</w:t>
      </w:r>
      <w:r w:rsidRPr="00660031">
        <w:rPr>
          <w:rFonts w:cs="Calibri"/>
          <w:sz w:val="24"/>
          <w:szCs w:val="24"/>
          <w:lang w:eastAsia="el-GR"/>
        </w:rPr>
        <w:softHyphen/>
        <w:t>πο και με την οποία καθορίζονται οι θέσεις που θα πληρωθούν, τα υποβλητέα δικαιολογητικά των ενδιαφερο</w:t>
      </w:r>
      <w:r w:rsidRPr="00660031">
        <w:rPr>
          <w:rFonts w:cs="Calibri"/>
          <w:sz w:val="24"/>
          <w:szCs w:val="24"/>
          <w:lang w:eastAsia="el-GR"/>
        </w:rPr>
        <w:softHyphen/>
        <w:t>μένων και οι προθεσμίες υποβολής τους.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 </w:t>
      </w:r>
      <w:r w:rsidRPr="00660031">
        <w:rPr>
          <w:rFonts w:cs="Calibri"/>
          <w:sz w:val="24"/>
          <w:szCs w:val="24"/>
        </w:rPr>
        <w:t>β) Περιφερειακός Διευθυντής Εκπαίδευσης που για οποιονδήποτε λόγο αποχωρεί από τη δημόσια εκπαίδευ</w:t>
      </w:r>
      <w:r w:rsidRPr="00660031">
        <w:rPr>
          <w:rFonts w:cs="Calibri"/>
          <w:sz w:val="24"/>
          <w:szCs w:val="24"/>
        </w:rPr>
        <w:softHyphen/>
        <w:t>ση, αποχωρεί αυτοδικαίως και από τη θέση του Περιφε</w:t>
      </w:r>
      <w:r w:rsidRPr="00660031">
        <w:rPr>
          <w:rFonts w:cs="Calibri"/>
          <w:sz w:val="24"/>
          <w:szCs w:val="24"/>
        </w:rPr>
        <w:softHyphen/>
        <w:t>ρειακού Διευθυντή Εκπαίδευσης.»</w:t>
      </w:r>
    </w:p>
    <w:p w:rsidR="00AC0235" w:rsidRPr="00660031" w:rsidRDefault="00AC0235" w:rsidP="00660031">
      <w:pPr>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u w:val="single"/>
          <w:lang w:eastAsia="el-GR"/>
        </w:rPr>
        <w:t>Τα άρθρα 12 και 13 του ν. 3699/2008 (Α΄ 199), τα οποία έχουν ως εξής</w:t>
      </w:r>
      <w:r w:rsidRPr="00660031">
        <w:rPr>
          <w:rFonts w:cs="Calibri"/>
          <w:sz w:val="24"/>
          <w:szCs w:val="24"/>
          <w:lang w:eastAsia="el-GR"/>
        </w:rPr>
        <w:t>:</w:t>
      </w:r>
    </w:p>
    <w:tbl>
      <w:tblPr>
        <w:tblW w:w="0" w:type="auto"/>
        <w:tblCellSpacing w:w="37" w:type="dxa"/>
        <w:tblCellMar>
          <w:top w:w="75" w:type="dxa"/>
          <w:left w:w="75" w:type="dxa"/>
          <w:bottom w:w="75" w:type="dxa"/>
          <w:right w:w="75" w:type="dxa"/>
        </w:tblCellMar>
        <w:tblLook w:val="00A0"/>
      </w:tblPr>
      <w:tblGrid>
        <w:gridCol w:w="600"/>
        <w:gridCol w:w="7961"/>
      </w:tblGrid>
      <w:tr w:rsidR="00AC0235" w:rsidRPr="00AC6CAE" w:rsidTr="00476AAB">
        <w:trPr>
          <w:tblCellSpacing w:w="37" w:type="dxa"/>
        </w:trPr>
        <w:tc>
          <w:tcPr>
            <w:tcW w:w="0" w:type="auto"/>
          </w:tcPr>
          <w:p w:rsidR="00AC0235" w:rsidRPr="00AC6CAE" w:rsidRDefault="00AC0235" w:rsidP="00660031">
            <w:pPr>
              <w:spacing w:after="0" w:line="360" w:lineRule="auto"/>
              <w:ind w:firstLine="284"/>
              <w:jc w:val="center"/>
              <w:rPr>
                <w:rFonts w:cs="Calibri"/>
                <w:sz w:val="24"/>
                <w:szCs w:val="24"/>
                <w:lang w:eastAsia="el-GR"/>
              </w:rPr>
            </w:pPr>
            <w:r w:rsidRPr="00AC6CAE">
              <w:rPr>
                <w:rFonts w:cs="Calibri"/>
                <w:sz w:val="24"/>
                <w:szCs w:val="24"/>
                <w:lang w:eastAsia="el-GR"/>
              </w:rPr>
              <w:t xml:space="preserve">  </w:t>
            </w:r>
          </w:p>
        </w:tc>
        <w:tc>
          <w:tcPr>
            <w:tcW w:w="0" w:type="auto"/>
            <w:vAlign w:val="center"/>
          </w:tcPr>
          <w:p w:rsidR="00AC0235" w:rsidRPr="00AC6CAE" w:rsidRDefault="00AC0235" w:rsidP="00660031">
            <w:pPr>
              <w:spacing w:after="0" w:line="360" w:lineRule="auto"/>
              <w:ind w:firstLine="284"/>
              <w:jc w:val="center"/>
              <w:rPr>
                <w:rFonts w:cs="Calibri"/>
                <w:sz w:val="24"/>
                <w:szCs w:val="24"/>
                <w:lang w:eastAsia="el-GR"/>
              </w:rPr>
            </w:pPr>
            <w:r w:rsidRPr="00AC6CAE">
              <w:rPr>
                <w:rFonts w:cs="Calibri"/>
                <w:bCs/>
                <w:sz w:val="24"/>
                <w:szCs w:val="24"/>
                <w:lang w:eastAsia="el-GR"/>
              </w:rPr>
              <w:t>«Άρθρο 12</w:t>
            </w:r>
          </w:p>
          <w:p w:rsidR="00AC0235" w:rsidRPr="00AC6CAE" w:rsidRDefault="00AC0235" w:rsidP="00660031">
            <w:pPr>
              <w:spacing w:after="0" w:line="360" w:lineRule="auto"/>
              <w:ind w:firstLine="284"/>
              <w:jc w:val="center"/>
              <w:rPr>
                <w:rFonts w:cs="Calibri"/>
                <w:bCs/>
                <w:sz w:val="24"/>
                <w:szCs w:val="24"/>
                <w:lang w:eastAsia="el-GR"/>
              </w:rPr>
            </w:pPr>
            <w:r w:rsidRPr="00AC6CAE">
              <w:rPr>
                <w:rFonts w:cs="Calibri"/>
                <w:bCs/>
                <w:sz w:val="24"/>
                <w:szCs w:val="24"/>
                <w:lang w:eastAsia="el-GR"/>
              </w:rPr>
              <w:t>Ίδρυση και οργάνωση των ΚΕΔΔΥ</w:t>
            </w:r>
          </w:p>
          <w:p w:rsidR="00AC0235" w:rsidRPr="00AC6CAE" w:rsidRDefault="00AC0235" w:rsidP="00660031">
            <w:pPr>
              <w:spacing w:after="0" w:line="360" w:lineRule="auto"/>
              <w:ind w:firstLine="284"/>
              <w:jc w:val="center"/>
              <w:rPr>
                <w:rFonts w:cs="Calibri"/>
                <w:sz w:val="24"/>
                <w:szCs w:val="24"/>
                <w:lang w:eastAsia="el-GR"/>
              </w:rPr>
            </w:pP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1. Στις έδρες των Νομαρχιακών Αυτοδιοικήσεων και των Νομαρχιακών Διαμερισμάτων ιδρύονται ΚΕΔΔΥ που αποτελούν αποκεντρωμένες δημόσιες υπηρεσίες και υπάγονται στον Περιφερειακό Διευθυντή Εκπαίδευσης. Σκοπός των ΚΕΔΔΥ είναι η προσφορά υπηρεσιών διάγνωσης, αξιολόγησης και υποστήριξης των μαθητών και κυρίως εκείνων που έχουν ειδικές εκπαιδευτικές ανάγκες, καθώς και υποστήριξης, πληροφόρησης και ευαισθητοποίησης των εκπαιδευτικών, των γονέων και της κοινωνίας. Τα ΚΕΔΔΥ αξιολογούνται ανά έτος για τη διαπίστωση του βαθμού επίτευξης των σκοπών τους.</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2. Στις Νομαρχιακές Αυτοδιοικήσεις και στα Νομαρχιακά Διαμερίσματα ιδρύονται τα παρακάτω ΚΕΔΔΥ:</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Α΄ Αθήνας με έδρα την Αθήνα , Β΄ Αθήνας με έδρα τη Νέα Ιωνία Αττικής, Γ΄ Αθήνας με έδρα το Αιγάλεω Αττικής, Δ΄ Αθήνας με έδρα τον Άλιμο Αττικής, Ανατ. Αττικής με έδρα το Κορωπί Αττικής, Δυτικής Αττικής με έδρα την Ελευσίνα, Α΄ Πειραιά με έδρα τον Πειραιά, Β΄ Πειραιά με έδρα τη Β΄ Διοικητική Περιφέρεια Πειραιά, Αιτωλοακαρνανίας με έδρα το Μεσολόγγι, Αρκαδίας με έδρα την Τρίπολη, Αργολίδας με έδρα το Ναύπλιο, Άρτας με έδρα την Άρτα, Αχαΐας με έδρα την Πάτρα, Βοιωτίας με έδρα τη Λιβαδειά, Γρεβενών με έδρα τα Γρεβενά, Δράμας με έδρα τη Δράμα, Δωδεκανήσου: α) Ρόδου με έδρα τη Ρόδο, β) Καλύμνου με έδρα την Κάλυμνο, γ) Κω με έδρα την Κω, Έβρου με έδρα την Αλεξανδρούπολη, Εύβοιας με έδρα τη Χαλκίδα, Ευρυτανίας με έδρα το Καρπενήσι, Ζακύνθου με έδρα τη Ζάκυνθο, Ηλείας με έδρα τον Πύργο, Ημαθίας με έδρα τη Βέροια, Ηρακλείου Κρήτης με έδρα το Ηράκλειο, Α΄ Θεσσαλονίκης με έδρα τη Θέρμη, Β΄ Θεσσαλονίκης με έδρα τη Σταυρούπολη, Θεσπρωτίας με έδρα την Ηγουμενίτσα, Ιωαννίνων με έδρα τα Ιωάννινα, Καβάλας με έδρα την Καβάλα, Καρδίτσας με έδρα την Καρδίτσα, Καστοριάς με έδρα την Καστοριά, Κέρκυρας με έδρα την Κέρκυρα, Κεφαλληνίας με έδρα το Αργοστόλι, Κιλκίς με έδρα το Κιλκίς, Κοζάνης με έδρα την Κοζάνη, Κορινθίας με έδρα την Κόρινθο, Κυκλάδων: α) Σύρου με έδρα τη Σύρο, β) Νάξου με έδρα τη Νάξο, Λακωνίας με έδρα τη Σπάρτη, Λάρισας με έδρα τη Λάρισα, Λασιθίου Κρήτης με έδρα τον Άγιο Νικόλαο, Λέσβου: α) Μυτιλήνης με έδρα τη Μυτιλήνη, β) Λήμνου με έδρα τη Μύρινα, Λευκάδας με έδρα τη Λευκάδα, Μαγνησίας με έδρα το Βόλο, Μεσσηνίας με έδρα την Καλαμάτα, Ξάνθης με έδρα την Ξάνθη, Πέλλας με έδρα την Έδεσσα, Πιερίας με έδρα την Κατερίνη, Πρέβεζας με έδρα την Πρέβεζα, Ρεθύμνου Κρήτης με έδρα το Ρέθυμνο, Ροδόπης με έδρα την Κομοτηνή, Σάμου με έδρα τη Σάμο, Σερρών με έδρα τις Σέρρες, Τρικάλων με έδρα τα Τρίκαλα, Φθιώτιδας με έδρα τη Λαμία, Φλώρινας με έδρα τη Φλώρινα, Φωκίδας με έδρα την Άμφισσα, Χαλκιδικής με έδρα τον Πολύγυρο, Χανίων με έδρα τα Χανιά και Χίου με έδρα τη Χίο. Στις Περιφερειακές Διευθύνσεις Εκπαίδευσης Αττικής και Κεντρικής Μακεδονίας, ορίζονται ως ΚΕΔΔΥ Περιφέρειας τα Α΄ Αθήνας και Α΄ Θεσσαλονίκης αντίστοιχα.</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3. Σε όλα τα ανωτέρω ΚΕΔΔΥ τοποθετείται και υπηρετεί το εξής Εκπαιδευτικό Προσωπικό (ΕΠ), ΕΕΠ και Διοικητικό Προσωπικό (ΔΠ):</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ΠΕ60 ή ΠΕ61 – Νηπιαγωγών</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ΠΕ70 ή ΠΕ71 – Δασκάλων</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ΠΕ02 – Φιλολόγων</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ΠΕ03 – Μαθηματικών</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ΠΕ11.01 Καθηγητών Φυσικής Αγωγής με ειδικότητα στην ΕΑΕ</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ΠΕ26 ή ΠΕ21 – Λογοθεραπευτών</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ΠΕ29 – Εργοθεραπευτών</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ΠΕ24 – Παιδοψυχιάτρων ή ΠΕ35 – Παιδιάτρων με εξειδίκευση στην Παιδονευρολογία ή Νευρολόγων με εξειδίκευση στην Παιδονευρολογία</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ΠΕ23 – Ψυχολόγων</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ΠΕ30 – Κοινωνικών Λειτουργών</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ΔΕ – Διοικητικών</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Επίσης τοποθετείται κατά περίπτωση ΕΕΠ των ακόλουθων κλάδων:</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ΠΕ22 – Επαγγελματικών Συμβούλων</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ΠΕ28 – Φυσικοθεραπευτών</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ΠΕ25 – Σχολικών Νοσηλευτών</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 xml:space="preserve">ΠΕ31– Εξειδικευμένο είτε στον Επαγγελματικό Προσανατολισμό των τυφλών είτε στην κινητικότητα, τον προσανατολισμό και τις δεξιότητες καθημερινής διαβίωσης των τυφλών είτε στην ελληνική νοηματική γλώσσα των κωφών είτε στη γραφή </w:t>
            </w:r>
            <w:r w:rsidRPr="00AC6CAE">
              <w:rPr>
                <w:rFonts w:cs="Calibri"/>
                <w:sz w:val="24"/>
                <w:szCs w:val="24"/>
                <w:lang w:val="en-US" w:eastAsia="el-GR"/>
              </w:rPr>
              <w:t>Braille</w:t>
            </w:r>
            <w:r w:rsidRPr="00AC6CAE">
              <w:rPr>
                <w:rFonts w:cs="Calibri"/>
                <w:sz w:val="24"/>
                <w:szCs w:val="24"/>
                <w:lang w:eastAsia="el-GR"/>
              </w:rPr>
              <w:t xml:space="preserve"> των τυφλών.</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ΠΕ36 - Μουσικοθεραπευτών.</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Οι οργανικές θέσεις του ν. 2817/2000 άρθρο 2 παράγραφος 4, όπως ισχύει, μεταφέρονται στα ΚΕΔΔΥ του παρόντος άρθρου και το ΕΠ, το ΕΕΠ και το ΔΠ τοποθετείται στα αντίστοιχα ΚΕΔΔΥ.</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4. Σε κάθε ΚΕΔΔΥ προϊστάμενος ορίζεται, για 4ετή θητεία, κατόπιν επιλογής από το Υπηρεσιακό Συμβούλιο Ειδικού Εκπαιδευτικού Προσωπικού (ΥΣΕΕΠ), το οποίο συνεδριάζει υπό την προεδρία του προέδρου του Τμήματος ΕΑΕ του Παιδαγωγικού Ινστιτούτου ή του αναπληρωτή του και με τη συμμετοχή σχολικού συμβούλου ΕΑΕ, οι οποίοι ορίζονται με την απόφαση συγκρότησης. Δικαίωμα συμμετοχής στην επιλογή έχουν εκπαιδευτικοί που διαθέτουν σπουδές στην ΕΑΕ ή μέλη του ΕΕΠ, οι οποίοι υπηρετούν οργανικά σε σχολικές μονάδες ή ΚΕΔΔΥ της περιφερειακής Διεύθυνσης Εκπαίδευσης στην οποία υπάγεται το ΚΕΔΔΥ και με την προϋπόθεση να έχουν 3ετή προϋπηρεσία σε ΣΜΕΑΕ ή ΚΕΔΔΥ. Κριτήρια επιλογής είναι αυτά που ισχύουν και για τα άλλα στελέχη εκπαίδευσης. Τοποθετούνται με απόφαση του Υπουργού Εθνικής Παιδείας και Θρησκευμάτων, ύστερα από πρόταση του ΥΣΕΕΠ. Όταν δεν καλύπτονται οι θέσεις με επιλογή από το ΥΣΕΕΠ, ορίζεται αναπληρωτής προϊστάμενος με διετή θητεία από τον περιφερειακό διευθυντή εκπαίδευσης, με πρόταση του οικείου Περιφερειακού Υπηρεσιακού Συμβουλίου Ειδικού Εκπαιδευτικού Προσωπικού (ΠΥΣΕΕΠ), ύστερα από προκήρυξη ενδιαφέροντος.</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Ο χρόνος υπηρεσίας των υπηρετούντων στα ΚΕΔΔΥ μοριοδοτείται ως διδακτική εμπειρία σε ΣΜΕΑΕ. Ο προϊστάμενος του ΚΕΔΔΥ ασκεί καθοδηγητικό έργο και έχει τις διοικητικές και πειθαρχικές αρμοδιότητες για το προσωπικό που υπηρετεί οργανικά σε αυτό. Αν ο προϊστάμενος κατέχει οργανική θέση στο ΚΕΔΔΥ, όπου τοποθετείται, τότε αναπληρώνεται στα καθήκοντα της ειδικότητάς του. Τον προϊστάμενο κωλυόμενο ή απόντα αναπληρώνει εκπαιδευτικός ή μέλος του ΕΕΠ, ο οποίος ορίζεται με απόφαση του περιφερειακού διευθυντή εκπαίδευσης από τους υπηρετούντες οργανικά στο ΚΕΔΔΥ, ύστερα από εισήγηση του ΠΥΣΕΕΠ.</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5. Τα ΚΕΔΔΥ συνεργάζονται με τα Κέντρα Κοινωνικής Υποστήριξης και Κατάρτισης Ατόμων με Ειδικές Ανάγκες (ΚΕΚΥΚΑΜΕΑ).</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6. Το ΕΕΠ κάθε ΚΕΔΔΥ που λειτουργεί στην έδρα της Περιφέρειας προσφέρει τις υπηρεσίες του και στα ΚΕΔΔΥ των Νομών και Νομαρχιών που ανήκουν στην Περιφέρεια. Το ΕΠ, ΕΕΠ και ΔΠ τοποθετείται ανάλογα με τη διασπορά του μαθητικού πληθυσμού και σε κάθε περίπτωση τοποθετείται μία πλήρης διεπιστημονική ομάδα σε μαθητικό πληθυσμό τουλάχιστον δέκα χιλιάδων (10.000) ατόμων.</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 xml:space="preserve">7. Κατά την τοποθέτηση των εκπαιδευτικών στα ΚΕΔΔΥ λαμβάνεται μέριμνα να μην τοποθετούνται δύο εκπαιδευτικοί με την ίδια εξειδίκευση στην ΕΑΕ στο ίδιο ΚΕΔΔΥ, ώστε να επιτυγχάνεται η κάλυψη όλων των κατηγοριών ειδικών εκπαιδευτικών αναγκών. Στα ΚΕΔΔΥ τοποθετούνται με μετάθεση, απόσπαση ή αναπλήρωση εκπαιδευτικοί προσχολικής αγωγής, πρωτοβάθμιας και δευτεροβάθμιας εκπαίδευσης. </w:t>
            </w:r>
            <w:r w:rsidRPr="00AC6CAE">
              <w:rPr>
                <w:rFonts w:cs="Calibri"/>
                <w:sz w:val="24"/>
                <w:szCs w:val="24"/>
                <w:lang w:val="en-US" w:eastAsia="el-GR"/>
              </w:rPr>
              <w:t>O</w:t>
            </w:r>
            <w:r w:rsidRPr="00AC6CAE">
              <w:rPr>
                <w:rFonts w:cs="Calibri"/>
                <w:sz w:val="24"/>
                <w:szCs w:val="24"/>
                <w:lang w:eastAsia="el-GR"/>
              </w:rPr>
              <w:t xml:space="preserve"> χρόνος της απόσπασης των εκπαιδευτικών και των μελών του ΕΕΠ στα ΚΕΔΔΥ υπολογίζεται ότι έχει διανυθεί στην οργανική τους θέση. Η θητεία τους, με οποιαδήποτε σχέση (οργανικά ή αποσπασμένου), λογίζεται και προσμετράται ως εκπαιδευτική υπηρεσία.</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8. Οι εκπαιδευτικοί ΕΑΕ, τα μέλη ΕΕΠ και ΕΒΠ, καθώς και το ΔΠ που ανήκαν οργανικά στα ΚΔΑΥ της παραγράφου 4 του άρθρου 2 του ν. 2817/2000 και της παραγράφου 1α του άρθρου 2 του ν. 3194/2003 (ΦΕΚ 267 Α΄), τοποθετούνται αυτοδικαίως στα αντίστοιχα ΚΕΔΔΥ του παρόντος άρθρου και οι υφιστάμενες οργανικές θέσεις των ΚΔΑΥ μεταφέρονται αυτοδίκαια στα ΚΕΔΔΥ.</w:t>
            </w:r>
          </w:p>
          <w:p w:rsidR="00AC0235" w:rsidRPr="00AC6CAE" w:rsidRDefault="00AC0235" w:rsidP="00660031">
            <w:pPr>
              <w:spacing w:after="0" w:line="360" w:lineRule="auto"/>
              <w:ind w:firstLine="284"/>
              <w:jc w:val="both"/>
              <w:rPr>
                <w:rFonts w:cs="Calibri"/>
                <w:sz w:val="24"/>
                <w:szCs w:val="24"/>
                <w:lang w:eastAsia="el-GR"/>
              </w:rPr>
            </w:pPr>
          </w:p>
          <w:p w:rsidR="00AC0235" w:rsidRPr="00AC6CAE" w:rsidRDefault="00AC0235" w:rsidP="00660031">
            <w:pPr>
              <w:spacing w:after="0" w:line="360" w:lineRule="auto"/>
              <w:ind w:firstLine="284"/>
              <w:jc w:val="center"/>
              <w:rPr>
                <w:rFonts w:cs="Calibri"/>
                <w:sz w:val="24"/>
                <w:szCs w:val="24"/>
                <w:lang w:eastAsia="el-GR"/>
              </w:rPr>
            </w:pPr>
            <w:r w:rsidRPr="00AC6CAE">
              <w:rPr>
                <w:rFonts w:cs="Calibri"/>
                <w:bCs/>
                <w:sz w:val="24"/>
                <w:szCs w:val="24"/>
                <w:lang w:eastAsia="el-GR"/>
              </w:rPr>
              <w:t>Άρθρο 13</w:t>
            </w:r>
          </w:p>
          <w:p w:rsidR="00AC0235" w:rsidRPr="00AC6CAE" w:rsidRDefault="00AC0235" w:rsidP="00660031">
            <w:pPr>
              <w:spacing w:after="0" w:line="360" w:lineRule="auto"/>
              <w:ind w:firstLine="284"/>
              <w:jc w:val="center"/>
              <w:rPr>
                <w:rFonts w:cs="Calibri"/>
                <w:bCs/>
                <w:sz w:val="24"/>
                <w:szCs w:val="24"/>
                <w:lang w:eastAsia="el-GR"/>
              </w:rPr>
            </w:pPr>
            <w:r w:rsidRPr="00AC6CAE">
              <w:rPr>
                <w:rFonts w:cs="Calibri"/>
                <w:bCs/>
                <w:sz w:val="24"/>
                <w:szCs w:val="24"/>
                <w:lang w:eastAsia="el-GR"/>
              </w:rPr>
              <w:t>Επιλογή Σχολικών Συμβούλων ΕΑΕ και Συμβούλων ΕΕΠ</w:t>
            </w:r>
          </w:p>
          <w:p w:rsidR="00AC0235" w:rsidRPr="00AC6CAE" w:rsidRDefault="00AC0235" w:rsidP="00660031">
            <w:pPr>
              <w:spacing w:after="0" w:line="360" w:lineRule="auto"/>
              <w:ind w:firstLine="284"/>
              <w:jc w:val="center"/>
              <w:rPr>
                <w:rFonts w:cs="Calibri"/>
                <w:sz w:val="24"/>
                <w:szCs w:val="24"/>
                <w:lang w:eastAsia="el-GR"/>
              </w:rPr>
            </w:pP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Οι σχολικοί σύμβουλοι ΕΑΕ και οι σύμβουλοι ΕΕΠ, επιλέγονται με τη διαδικασία επιλογής στελεχών εκπαίδευσης και σύμφωνα με τις εκάστοτε ισχύουσες διατάξεις. Οι σχολικοί σύμβουλοι ΕΑΕ είναι αρμόδιοι για την παιδαγωγική και επιστημονική καθοδήγηση του ΕΠ των ΣΜΕΑΕ προσχολικής, πρωτοβάθμιας και δευτεροβάθμιας εκπαίδευσης και των ΚΕΔΔΥ. Οι σύμβουλοι ΕΕΠ είναι αρμόδιοι για την επιστημονική καθοδήγηση των αντίστοιχων ειδικοτήτων ΕΕΠ που βρίσκονται σε ΣΜΕΑΕ όλων των βαθμίδων εκπαίδευσης και στα ΚΕΔΔΥ.»</w:t>
            </w:r>
          </w:p>
          <w:p w:rsidR="00AC0235" w:rsidRPr="00AC6CAE" w:rsidRDefault="00AC0235" w:rsidP="00660031">
            <w:pPr>
              <w:spacing w:after="0" w:line="360" w:lineRule="auto"/>
              <w:ind w:firstLine="284"/>
              <w:jc w:val="both"/>
              <w:rPr>
                <w:rFonts w:cs="Calibri"/>
                <w:sz w:val="24"/>
                <w:szCs w:val="24"/>
                <w:lang w:eastAsia="el-GR"/>
              </w:rPr>
            </w:pPr>
          </w:p>
        </w:tc>
      </w:tr>
    </w:tbl>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Το τελευταίο εδάφιο της παρ. 2 του άρθρου 22 του ν. 3879/2010 (Α΄ 164), το οποίο έχει ως εξής: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«Στις διαδικασίες αυτές συμμετέχουν τα όργανα της σχολικής κοινότητας (Σχολικά Συμβούλια, Σχολικές Επιτροπές, Σύλλογοι Γονέων) και οι φορείς παροχής υπηρεσιών δια βίου μάθησης που αναφέρονται στην παράγραφο 2 του άρθρου 8. Κατά την εκπόνηση του τοπικού προγράμματος υποστήριξης της εκπαίδευσης και δια βίου μάθησης λαμβάνονται υπόψη οι εκθέσεις αξιολόγησης και τα προγράμματα δράσης που προβλέπονται στο άρθρο 32 του ν. 3848/2010.»</w:t>
      </w:r>
    </w:p>
    <w:p w:rsidR="00AC0235" w:rsidRPr="00660031" w:rsidRDefault="00AC0235" w:rsidP="00660031">
      <w:pPr>
        <w:spacing w:after="0" w:line="360" w:lineRule="auto"/>
        <w:ind w:firstLine="284"/>
        <w:jc w:val="both"/>
        <w:rPr>
          <w:rFonts w:cs="Calibri"/>
          <w:sz w:val="24"/>
          <w:szCs w:val="24"/>
        </w:rPr>
      </w:pPr>
    </w:p>
    <w:p w:rsidR="00AC0235" w:rsidRPr="00660031" w:rsidRDefault="00AC0235" w:rsidP="00660031">
      <w:pPr>
        <w:spacing w:after="0" w:line="360" w:lineRule="auto"/>
        <w:ind w:firstLine="284"/>
        <w:jc w:val="both"/>
        <w:rPr>
          <w:rFonts w:cs="Calibri"/>
          <w:sz w:val="24"/>
          <w:szCs w:val="24"/>
        </w:rPr>
      </w:pP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Τα άρθρα 10 έως και 28 του ν. 3848/2010 (Α΄ 71), τα οποία, όπως τροποποιήθηκαν με την παρ. 3 του άρθρου 70 του ν. 4485/2017 (Α΄ 114), έχουν ως εξής:</w:t>
      </w: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10</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Πίνακες επιλογής στελεχών πρωτοβάθμιας</w:t>
      </w:r>
      <w:r w:rsidRPr="00660031">
        <w:rPr>
          <w:rFonts w:cs="Calibri"/>
          <w:sz w:val="24"/>
          <w:szCs w:val="24"/>
          <w:lang w:eastAsia="el-GR"/>
        </w:rPr>
        <w:t xml:space="preserve"> </w:t>
      </w:r>
      <w:r w:rsidRPr="00660031">
        <w:rPr>
          <w:rFonts w:cs="Calibri"/>
          <w:bCs/>
          <w:sz w:val="24"/>
          <w:szCs w:val="24"/>
          <w:lang w:eastAsia="el-GR"/>
        </w:rPr>
        <w:t>και δευτεροβάθμιας εκπαίδευσης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Για την πλήρωση των θέσεων των στελεχών της δημόσιας εκπαίδευσης, οι οποίες μνημονεύονται στις επόμενες παραγράφους, επιλέγονται εκπαιδευτικοί της δημόσιας εκπαίδευσης με βάση πίνακες επιλογής, που καταρτίζονται, σύμφωνα με τις διατάξεις του παρόντος κεφαλαίου.</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Για την επιλογή και τοποθέτηση στις παραπάνω θέσεις καταρτίζονται οι ακόλουθοι πίνακες επιλογής: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 Διευθυντών Πρωτοβάθμιας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Διευθυντών Δευτεροβάθμιας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Προϊσταμένων διθέσιων και τριθέσιων νηπιαγωγείων,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δ) Διευθυντών τετραθέσιων και άνω νηπιαγωγείων,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ε) Προϊσταμένων διθέσιων και τριθέσιων δημοτικών σχολείων,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στ) Διευθυντών δημοτικών σχολείων,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ζ) Διευθυντών γυμνασίων,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η) Διευθυντών Γενικών Λυκείων (ΓΕ.Λ.),</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θ) Διευθυντών Επαγγελματικών Λυκείων (ΕΠΑ.Λ.),</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ι) Διευθυντών Εργαστηριακών Κέντρων (Ε.Κ.),</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ια) Διευθυντών Σχολικών Μονάδων Ειδικής Αγωγής και Εκπαίδευσης (Σ.Μ.Ε.Α.Ε.) Πρωτοβάθμιας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ιβ) Διευθυντών γυμνασίων Ειδικής Αγωγής και Εκπαίδευσης (Ε.Α.Ε.),</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ιγ) Διευθυντών λυκείων Ε.Α.Ε.,</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ιδ) Διευθυντών ειδικών επαγγελματικών γυμνασίων,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ιε) Διευθυντών ειδικών ΕΠΑ.Λ.,</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ιστ) Προϊσταμένων πειραματικών νηπιαγωγείων,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ιζ) Διευθυντών πειραματικών δημοτικών σχολείων,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ιη) Διευθυντών πειραματικών και προτύπων γυμνασίων,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ιθ) Διευθυντών πειραματικών και προτύπων γενικών λυκείων,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κ) Διευθυντών μουσικών σχολείων,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κα) Διευθυντών καλλιτεχνικών σχολείων,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κβ) Διευθυντών Εργαστηρίων Ειδικής Επαγγελματικής Εκπαίδευσης και Κατάρτισης (Ε.Ε.Ε.Ε.Κ.),</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κγ) Προϊσταμένων Κέντρων Διαφοροδιάγνωσης, Διάγνωσης και Υποστήριξης Ειδικών Εκπαιδευτικών Αναγκών (ΚΕ.Δ.Δ.Υ.),</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κδ) Υποδιευθυντών σχολικών μονάδων Πρωτοβάθμιας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κε) Υποδιευθυντών σχολικών μονάδων Δευτεροβάθμιας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κστ) Υποδιευθυντών Ε.Κ.,</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κζ) Υπευθύνων τομέων Ε.Κ.,</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κη) Υποδιευθυντών Σ.Μ.Ε.Α.Ε. Πρωτοβάθμιας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κθ) Υποδιευθυντών Σ.Μ.Ε.Α.Ε. Δευτεροβάθμιας Εκπαίδευσης. </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bookmarkStart w:id="3" w:name="ΑΡΘΡΟ0011___0011___"/>
      <w:bookmarkEnd w:id="3"/>
      <w:r w:rsidRPr="00660031">
        <w:rPr>
          <w:rFonts w:cs="Calibri"/>
          <w:bCs/>
          <w:sz w:val="24"/>
          <w:szCs w:val="24"/>
          <w:lang w:eastAsia="el-GR"/>
        </w:rPr>
        <w:t>Άρθρο 11</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Προϋποθέσεις επιλογής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Ως Διευθυντές Εκπαίδευσης επιλέγονται εκπαιδευτικοί της οικείας βαθμίδας, με δωδεκαετή (12) τουλάχιστον εκπαιδευτική υπηρεσία στην Πρωτοβάθμια ή Δευτεροβάθμια εκπαίδευση, οι οποίοι έχουν ασκήσει διδακτικά καθήκοντα για δέκα (10) τουλάχιστον έτη, από τα οποία τουλάχιστον επτά (7) σε σχολεία της οικείας βαθμίδας.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Ως Διευθυντές σχολικών μονάδων και Ε.Κ. επιλέγονται εκπαιδευτικοί της οικείας βαθμίδας με δεκαετή τουλάχιστον εκπαιδευτική υπηρεσία σε αυτήν, οι οποίοι έχουν ασκήσει για οκτώ (8) τουλάχιστον έτη διδακτικά καθήκοντα στην πρωτοβάθμια ή/και στη δευτεροβάθμια εκπαίδευση συνολικά. Από τα ανωτέρω οκτώ (8) έτη άσκησης διδακτικών καθηκόντων, τα τρία (3) τουλάχιστον θα πρέπει να έχουν ασκηθεί σε αντίστοιχους με την προς κάλυψη θέση τύπους σχολείων της οικείας βαθμίδας, συμπληρώνοντας σε αυτά τουλάχιστον το 50% του υποχρεωτικού τους ωραρίου, με την επιφύλαξη της περίπτωσης ζ’ της παρούσας παραγράφου. Ειδικά, για τις Σ.Μ.Ε.Α.Ε., εκτός των εκπαιδευτικών, μπορούν να επιλέγονται ως διευθυντές και μέλη ειδικού εκπαιδευτικού προσωπικού (Ε.Ε.Π.) με δεκαετή τουλάχιστον εκπαιδευτική υπηρεσία σε Σ.Μ.Ε.Α.Ε. ή ΚΕ.Δ.Δ.Υ. από την οποία τα τρία (3) τουλάχιστον έτη να έχουν υπηρετηθεί σε αντίστοιχο με την προς κάλυψη θέση τύπο Σ.Μ.Ε.Α.Ε.</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Ειδικότερα: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 Υποψήφιοι για τις θέσεις Διευθυντών δημοτικών σχολείων μπορεί να είναι εκπαιδευτικοί όλων των ειδικοτήτων των κλάδων που υπηρετούν στην Πρωτοβάθμια εκπαίδευση, στους οποίους συμπεριλαμβάνονται και οι εκπαιδευτικοί που αναφέρονται στο π.δ. 323/1993 και στην υπ’ αριθμ. 172260/Ε1/17.10.2016 κοινή υπουργική απόφαση (Β’ 3391).</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Υποψήφιοι για τις θέσεις Διευθυντών νηπιαγωγείων μπορεί να είναι εκπαιδευτικοί του κλάδου ΠΕ 60.</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Υποψήφιοι για τις θέσεις Διευθυντών σχολικών μονάδων Δευτεροβάθμιας Εκπαίδευσης και Ε.Κ. μπορεί να είναι:</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αα) Για τις θέσεις Διευθυντών γυμνασίων, ΓΕΛ και ΕΠΑ.Λ., εκπαιδευτικοί της Δευτεροβάθμιας Εκπαίδευσης των κλάδων ΠΕ 01 έως και ΠΕ 20, ΠΕ 32 και ΠΕ 33 και ΠΕ 34.</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ββ) Για τις θέσεις Διευθυντών Ε.Κ., εκπαιδευτικοί της Δευτεροβάθμιας Εκπαίδευσης των κλάδων ΠΕ 12, ΠΕ 14, ΠΕ 17, ΠΕ 18, ΠΕ 19 και ΠΕ 20.</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γγ) Ως Διευθυντές στα γυμνάσια, τα λύκεια και τις λυκειακές τάξεις, που λειτουργούν εντός των Ειδικών Καταστημάτων Κράτησης Νέων, διορίζονται με υπουργική απόφαση μετά από πρόσκληση ενδιαφέροντος εκπαιδευτικοί που έχουν ασκήσει επί τρία (3) τουλάχιστον έτη διδακτική υπηρεσία σε σχολική μονάδα που λειτουργεί σε Ειδικό Κατάστημα Κράτησης Νέων.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δ) Υποψήφιοι για τις θέσεις Διευθυντών Σ.Μ.Ε.Α.Ε. μπορεί να είναι:</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αα) για θέσεις Διευθυντών των δημοτικών σχολείων Ε.Α.Ε. μόνιμοι εκπαιδευτικοί όλων των ειδικοτήτων των κλάδων που υπηρετούν σε αυτά, συμπεριλαμβανομένων και των εκπαιδευτικών του π.δ. 323/1993, εφόσον έχουν τα προσόντα διορισμού και τοποθέτησης σε Σ.Μ.Ε.Α.Ε. ή υπηρετούν οργανικά σε Σ.Μ.Ε.Α.Ε. ή ΚΕ.Δ.Δ.Υ. ή έχουν διδακτική υπηρεσία τουλάχιστον τριών ετών σε Σ.Μ.Ε.Α.Ε. ή ΚΕ.Δ.Δ.Υ., καθώς και τα μέλη του Ειδικού Εκπαιδευτικού Προσωπικού (Ε.Ε.Π.).</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ββ) Υποψήφιοι για τις θέσεις Διευθυντών σχολικών μονάδων Δευτεροβάθμιας Ε.Α.Ε. (Γυμνάσια Ε.Α.Ε., Λύκεια Ε.Α.Ε., Ενιαία Ειδικά Επαγγελματικά Γυμνάσια-Λύκεια ή Ειδικά Επαγγελματικά Γυμνάσια ή Ειδικά Επαγγελματικά Λύκεια και Ε.Ε.Ε.ΕΚ.), μόνιμοι εκπαιδευτικοί Δευτεροβάθμιας Εκπαίδευσης των κλάδων ΠΕ 01 έως και ΠΕ 20, ΠΕ 32 και ΠΕ 33, εφόσον έχουν τα προσόντα διορισμού και τοποθέτησης σε Σ.Μ.Ε.Α.Ε. και έχουν συμπληρώσει διδακτική υπηρεσία τουλάχιστον τριών (3) ετών σε Σ.Μ.Ε.Α.Ε. ή ΚΕ.Δ.Δ.Υ., καθώς και τα μέλη του Ε.Ε.Π.. Επιπλέον και μόνο για τις θέσεις Διευθυντών των Ε.Ε.Ε.ΕΚ. υποψήφιοι μπορεί να είναι και εκπαιδευτικοί της Πρωτοβάθμιας Εκπαίδευσης του κλάδου δασκάλων και εκπαιδευτικοί του π.δ. 323/1993, εφόσον πληρούν τις προϋποθέσεις της παρούσας παραγράφου. Εκπαιδευτικοί κλάδου δασκάλων με οργανική θέση σε Ε.Ε.Ε.ΕΚ. μπορούν, εφόσον πληρούν τις προϋποθέσεις της παραραγράφου 2 του άρθρου 11, να υποβάλουν αίτηση υποψηφιότητας και για θέση διευθυντή σχολικής μονάδας πρωτοβάθμιας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γγ) Υποψήφιοι για τις θέσεις Διευθυντών Νηπιαγωγείων Ε.Α.Ε. μπορεί να είναι εκπαιδευτικοί του κλάδου νηπιαγωγών εφόσον έχουν τα προσόντα διορισμού και τοποθέτησης σε Σ.Μ.Ε.Α.Ε. και έχουν συμπληρώσει διδακτική υπηρεσία τουλάχιστον τριών (3) ετών σε Σ.Μ.Ε.Α.Ε. ή ΚΕ.Δ.Δ.Υ. καθώς και μέλη του Ε.Ε.Π</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ε) Υποψήφιοι για τις θέσεις Διευθυντών στα σχολεία διαπολιτισμικής εκπαίδευσης, εκπαιδευτικοί κάτοχοι τίτλου ξένης γλώσσας, κατά προτίμηση της χώρας προέλευσης της πλειονότητας των μαθητών, σε επίπεδο τουλάχιστον Β2.</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στ) Υποψήφιοι για τις θέσεις Διευθυντών στα μουσικά ή καλλιτεχνικά σχολεία, εκπαιδευτικοί που έχουν τα ειδικά προσόντα που απαιτούνται για την τοποθέτηση στα σχολεία αυτά.</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ζ) Υποψήφιοι για τις θέσεις Διευθυντών των πειραματικών και προτύπων σχολείων, εκπαιδευτικοί της Πρωτοβάθμιας ή Δευτεροβάθμιας Εκπαίδευσης που έχουν 18 τουλάχιστον μήνες προϋπηρεσία με οργανική θέση ή θέση επί θητεία σε ένα από τα σχολεία τα οριζόμενα από τον παρόντα νόμο ως πειραματικά ή ως πρότυπα, διαθέτουν τα προσόντα άσκησης καθηκόντων Διευθυντή στα λοιπά σχολεία αντίστοιχης βαθμίδας και είναι κάτοχοι διδακτορικού διπλώματος ή μεταπτυχιακού διπλώματος ειδίκευσης.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Ως προϊστάμενοι διθέσιων και τριθέσιων δημοτικών σχολείων και νηπιαγωγείων, υποδιευθυντές δημοτικών σχολείων, υποδιευθυντές σχολικών μονάδων Δευτεροβάθμιας εκπαίδευσης, επιλέγονται εκπαιδευτικοί με οκταετή τουλάχιστον διδακτική υπηρεσία που υπηρετούν κατά το χρόνο επιλογής σε οργανική θέση, την οποία αφορά η επιλογή.</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Ειδική προϋπόθεση για την επιλογή σε θέση υποδιευθυντή και υπεύθυνου τομέα Ε.Κ. είναι ο εκπαιδευτικός να ανήκει σε κλάδο ή ειδικότητα που προβλέπεται για το Ε.Κ..</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Ως υποδιευθυντές Ε.Κ., στα οποία ασκούνται διακόσιοι πενήντα (250) τουλάχιστον μαθητές και τα οποία εξυπηρετούν τουλάχιστον δύο (2) ΕΠΑ.Λ. που λειτουργούν σε διαφορετικό κύκλο λειτουργίας (πρωινό κύκλο, απογευματινό κύκλο, εσπερινό κύκλο), καθώς και ως Υπεύθυνοι τομέων Ε.Κ. επιλέγονται εκπαιδευτικοί με οκταετή τουλάχιστον διδακτική υπηρεσία, οι οποίοι υπηρετούν κατά το χρόνο επιλογής σε σχολική μονάδα, η οποία εξυπηρετείται από το Ε.Κ. και δεν έχουν κριθεί ως υπεράριθμοι.</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Ειδικά για τις Σ.Μ.Ε.Α.Ε. ως υποδιευθυντές μπορούν να επιλέγονται και μέλη Ε.Ε.Π. με οκταετή (8) τουλάχιστον εκπαιδευτική υπηρεσία που υπηρετούν κατά το χρόνο επιλογής σε οργανική θέση ή θέση επί θητεία στη Σ.Μ.Ε.Α.Ε., την οποία αφορά η επιλογή.</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Αν οι εκπαιδευτικοί της σχολικής μονάδας δεν πληρούν την προϋπόθεση της οκταετούς διδακτικής υπηρεσίας, υποψήφιοι μπορεί να είναι και εκπαιδευτικοί με μικρότερο χρόνο υπηρεσίας.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4. Ως προϊστάμενοι τμημάτων εκπαιδευτικών θεμάτων των Διευθύνσεων Εκπαίδευσης επιλέγονται εκπαιδευτικοί με οκταετή (8) τουλάχιστον διδακτική υπηρεσία. Ως προϊστάμενοι τμημάτων εκπαιδευτικών θεμάτων στις Διευθύνσεις Πρωτοβάθμιας Εκπαίδευσης επιλέγονται εκπαιδευτικοί όλων των ειδικοτήτων των κλάδων που υπηρετούν στην Πρωτοβάθμια Εκπαίδευση. Ως προϊστάμενοι τμημάτων εκπαιδευτικών θεμάτων στις Διευθύνσεις Δευτεροβάθμιας Εκπαίδευσης επιλέγονται εκπαιδευτικοί της Δευτεροβάθμιας Εκπαίδευσης των κλάδων ΠΕ 01 έως και ΠΕ 20, ΠΕ 32 και ΠΕ 33. Σε περίπτωση που δεν υπάρχουν υποψήφιοι που πληρούν τις ανωτέρω προϋποθέσεις, μπορεί να είναι υποψήφιοι και εκπαιδευτικοί με μικρότερο χρόνο υπηρεσίας.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5.  Ως Προϊστάμενοι ΚΕ.Δ.Δ.Υ. επιλέγονται: α) εκπαιδευτικοί Πρωτοβάθμιας Εκπαίδευσης των κλάδων νηπιαγωγών και δασκάλων, εκπαιδευτικοί Φυσικής Αγωγής Πρωτοβάθμιας Εκπαίδευσης του π.δ. 323/1993 και εκπαιδευτικοί Δευτεροβάθμιας Εκπαίδευσης των κλάδων ΠΕ 02 Φιλολόγων, ΠΕ 03 Μαθηματικών και ΠΕ 11 Φυσικής Αγωγής, οι οποίοι έχουν τα τυπικά προσόντα τοποθέτησης σε Σ.Μ.Ε.Α.Ε. ή ΚΕ.Δ.Δ.Υ., δεκαετή (10) συνολική διδακτική υπηρεσία στην Πρωτοβάθμια ή Δευτεροβάθμια Εκπαίδευση από την οποία τουλάχιστον τρία (3) διδακτικά έτη σε Σ.Μ.Ε.Α.Ε. ή ΚΕ.Δ.Δ.Υ. και β) μέλη του Ειδικού Εκπαιδευτικού Προσωπικού (Ε.Ε.Π.) όλων των κλάδων, με δεκαετή (10) συνολική εκπαιδευτική υπηρεσία σε Σ.Μ.Ε.Α.Ε. ή ΚΕ.Δ.Δ.Υ..</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6. Δεν επιλέγεται ως στέλεχος της εκπαίδευσης εκπαιδευτικός, ο οποίος έχει καταδικαστεί τελεσίδικα για πειθαρχικό παράπτωμα με την ποινή της προσωρινής ή της οριστικής παύσης, σύμφωνα με τα οριζόμενα στο άρθρο 109 του Υπαλληλικού Κώδικα (κ.ν. 3528/2007, Α΄ 26) ή για τον οποίον συντρέχουν τα κωλύματα διορισμού της παραγράφου 1 του άρθρου 8 του ίδιου Κώδικα. Επίσης, δεν επιλέγεται ως στέλεχος της εκπαίδευσης, εκπαιδευτικός, του οποίου τα πιστοποιητικά των αντικειμενικών κριτηρίων που προσκομίζονται κατά τη διαδικασία επιλογής είναι πλαστά ή αναληθή με σκοπό την παραπλάνηση της υπηρεσίας καθώς και εκπαιδευτικός που έχει απαλλαγεί από τα καθήκοντά του σύμφωνα με την περίπτωση β’ της παραγράφου 1 του άρθρου 26.</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7. Όπου στις διατάξεις του παρόντος άρθρου προβλέπεται εκπαιδευτική υπηρεσία, υπολογίζεται η προϋπηρεσία τόσο στη δημόσια όσο και στην ιδιωτική εκπαίδευση, καθώς και η προϋπηρεσία των υποψηφίων ως προσωρινών αναπληρωτών και ωρομισθίων με αναγωγή στο υποχρεωτικό εβδομαδιαίο ωράριο διδασκαλίας.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Όπου στις διατάξεις του παρόντος προβλέπεται διδακτική υπηρεσία, λογίζεται: α) η άσκηση διδακτικού έργου σε μονάδες πρωτοβάθμιας και δευτεροβάθμιας εκπαίδευσης, β) οι άδειες κύησης, λοχείας και ανατροφής τέκνου, γ) η διδακτική υπηρεσία σε σχολεία δεύτερης ευκαιρίας (Σ.Δ.Ε.), σε δημόσια Ι.Ε.Κ. και σε σχολές Επαγγελματικής Κατάρτισης (Σ.Ε.Κ.), δ) η διδακτική υπηρεσία σε Α.Ε.Ι., εφόσον έχει ασκηθεί αυτόνομο διδακτικό έργο σύμφωνα με το πρόγραμμα σπουδών για χρονικό διάστημα κατ’ ελάχιστον έξι (6) μηνών, ε) η υπηρεσία υπό την ιδιότητα του σχολικού συμβούλου, του υπεύθυνου περιβαλλοντικής εκπαίδευσης ή αγωγής υγείας ή πολιτιστικών θεμάτων στη διεύθυνση εκπαίδευσης, του υπεύθυνου Κέντρου Συμβουλευτικής και Προσανατολισμού (ΚΕ.ΣΥ.Π.), Γραφείου Σχολικού Επαγγελματικού Προσανατολισμού (ΓΡΑ.Σ.Ε.Π.), Γραφείου Συμβουλευτικής (ΓΡΑ.ΣΥ.), Εργαστηριακού Κέντρου Φυσικών Επιστημών (Ε.Κ.Φ.Ε.), Κέντρου Πληροφορικής και Νέων Τεχνολογιών (ΚΕ.ΠΛΗ.ΝΕ.Τ.), Συμβουλευτικού Σταθμού Νέων (Σ.Σ.Ν.), Κέντρου Περιβαλλοντικής Εκπαίδευσης (Κ.Π.Ε.) και του υπεύθυνου σχολικών βιβλιοθηκών, οι οποίες λειτούργησαν στο πλαίσιο του Επιχειρησιακού Προγράμματος «Εκπαίδευση και Αρχική Επαγγελματική Κατάρτιση» (Ε.Π.Ε.Α.Ε.Κ.).</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Όπου στις ίδιες διατάξεις προβλέπεται εκπαιδευτική ή διδακτική υπηρεσία σε Σ.Μ.Ε.Α.Ε. ή ΚΕ.Δ.Δ.Υ., υπολογίζεται η υπηρεσία των υποψηφίων σε Κέντρα Διάγνωσης, Αξιολόγησης και Υποστήριξης (Κ.Δ.Α.Υ.) ή ΚΕ.Δ.Δ.Υ., σε αυτοτελείς Σ.Μ.Ε.Α.Ε., σε Τμήματα Ένταξης, σε προγράμματα παράλληλης στήριξης, σε προγράμματα διδασκαλίας στο σπίτι ή στις εκπαιδευτικές δομές Ε.Α.Ε. που προβλέπονται στην περίπτωση β΄ της παρ. 4 του άρθρου 6 του ν. 3699/2008 (Α΄ 199).</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8. Οι προϋποθέσεις και τα κριτήρια επιλογής πρέπει να συντρέχουν κατά τη λήξη της προθεσμίας υποβολής των αιτήσεων υποψηφιοτήτων. Τα κωλύματα επιλογής της παραγράφου 6 του παρόντος δεν πρέπει να συντρέχουν τόσο κατά το χρόνο λήξης της προθεσμίας υποβολής της αίτησης υποψηφιότητας όσο και κατά το χρόνο τοποθέτησης από το αρμόδιο όργανο.</w:t>
      </w:r>
      <w:r w:rsidRPr="00660031">
        <w:rPr>
          <w:rFonts w:cs="Calibri"/>
          <w:color w:val="FF0000"/>
          <w:sz w:val="24"/>
          <w:szCs w:val="24"/>
          <w:lang w:eastAsia="el-GR"/>
        </w:rPr>
        <w:t xml:space="preserve"> </w:t>
      </w:r>
    </w:p>
    <w:p w:rsidR="00AC0235" w:rsidRPr="00660031" w:rsidRDefault="00AC0235" w:rsidP="00660031">
      <w:pPr>
        <w:shd w:val="clear" w:color="auto" w:fill="FFFFFF"/>
        <w:spacing w:after="0" w:line="360" w:lineRule="auto"/>
        <w:ind w:firstLine="284"/>
        <w:jc w:val="both"/>
        <w:rPr>
          <w:rFonts w:cs="Calibri"/>
          <w:b/>
          <w:bCs/>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12</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Κριτήρια επιλογής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Κριτήρια επιλογής των στελεχών της εκπαίδευσης αποτελούν: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 Η επιστημονική – παιδαγωγική συγκρότηση και κατάρτιση, όπως προκύπτει από τα στοιχεία του φακέλου του υποψηφίου και τα συνυποβαλλόμενα αποδεικτικά στοιχεία.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Η υπηρεσιακή κατάσταση, καθοδηγητική και διοικητική εμπειρία, όπως προκύπτει από στοιχεία του φακέλου του υποψηφίου.</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Η συμβολή του υποψηφίου στο εκπαιδευτικό έργο, όπως προκύπτει από τις θέσεις στις οποίες έχει υπηρετήσει, καθώς και η προσωπικότητα και η γενική συγκρότηση του υποψηφίου που αποτιμώνται πρώτον στην περίπτωση των υποψηφίων διευθυντών σχολικών μονάδων και Ε.Κ. κατά την προφορική συνέντευξη ενώπιον των οικείων περιφερειακών υπηρεσιακών συμβουλίων της παραγράφου 13 του άρθρου 16 και δεύτερον στην περίπτωση των υποψηφίων υποδιευθυντών σχολικών μονάδων και Ε.Κ. και υποψηφίων υπευθύνων τομέων Ε.Κ. κατά τη σχετική διαδικασία διατύπωσης γνώμης από τον οικείο σύλλογο διδασκόντων. Τρίτον, στην περίπτωση των υποψηφίων Διευθυντών Εκπαίδευσης αποτιμώνται: α) κατά τη μυστική ψηφοφορία των Διευθυντών και υποδιευθυντών σχολικών μονάδων και Ε.Κ., των Προϊσταμένων νηπιαγωγείων και των Προϊσταμένων Δημοτικών Σχολείων και β) κατά την προφορική συνέντευξη ενώπιον του αρμόδιου συμβουλίου επιλογής του άρθρου 16Α, όπως προστίθεται με το παρόν.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2. Οι υποψήφιοι κατατάσσονται στον οικείο πίνακα με βάση το άθροισμα των μονάδων, τις οποίες συγκεντρώνουν κατά την αποτίμηση των παραπάνω κριτηρίων, σύμφωνα με τα επόμενα άρθρα. </w:t>
      </w:r>
      <w:r w:rsidRPr="00660031">
        <w:rPr>
          <w:rFonts w:cs="Calibri"/>
          <w:color w:val="000000"/>
          <w:sz w:val="24"/>
          <w:szCs w:val="24"/>
          <w:lang w:eastAsia="el-GR"/>
        </w:rPr>
        <w:t>Το σύνολο των μονάδων για τους υποψηφίους Διευθυντές σχολικών μονάδων Πρωτοβάθμιας Εκπαίδευσης ανέρχεται σε τριάντα τρεις (33), το σύνολο των μονάδων για τους υποψηφίους Διευθυντές σχολικών μονάδων Δευτεροβάθμιας Εκπαίδευσης και Ε.Κ. ανέρχεται σε τριάντα μία (31), το σύνολο των μονάδων για τους υποψηφίους διευθυντές πρωτοβάθμιας εκπαίδευσης ανέρχεται σε πενήντα τέσσερις (54) και το σύνολο των μονάδων για τους υποψηφίους διευθυντές δευτεροβάθμιας εκπαίδευσης ανέρχεται σε πενήντα δύο (52).</w:t>
      </w:r>
      <w:r w:rsidRPr="00660031">
        <w:rPr>
          <w:rFonts w:cs="Calibri"/>
          <w:color w:val="FF0000"/>
          <w:sz w:val="24"/>
          <w:szCs w:val="24"/>
          <w:lang w:eastAsia="el-GR"/>
        </w:rPr>
        <w:t xml:space="preserve"> </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bookmarkStart w:id="4" w:name="ΑΡΘΡΟ0013___0013___"/>
      <w:bookmarkEnd w:id="4"/>
      <w:r w:rsidRPr="00660031">
        <w:rPr>
          <w:rFonts w:cs="Calibri"/>
          <w:bCs/>
          <w:sz w:val="24"/>
          <w:szCs w:val="24"/>
          <w:lang w:eastAsia="el-GR"/>
        </w:rPr>
        <w:t>Άρθρο 13</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Αποτίμηση κριτηρίων επιλογής</w:t>
      </w:r>
      <w:r w:rsidRPr="00660031">
        <w:rPr>
          <w:rFonts w:cs="Calibri"/>
          <w:sz w:val="24"/>
          <w:szCs w:val="24"/>
          <w:lang w:eastAsia="el-GR"/>
        </w:rPr>
        <w:t xml:space="preserve"> </w:t>
      </w:r>
      <w:r w:rsidRPr="00660031">
        <w:rPr>
          <w:rFonts w:cs="Calibri"/>
          <w:bCs/>
          <w:sz w:val="24"/>
          <w:szCs w:val="24"/>
          <w:lang w:eastAsia="el-GR"/>
        </w:rPr>
        <w:t>σχολικών συμβούλων</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Τα κριτήρια επιλογής σχολικών συμβούλων αποτιμώνται κατά τα οριζόμενα στις επόμενες παραγράφους.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Το κριτήριο της επιστημονικής – παιδαγωγικής συγκρότησης και κατάρτισης αξιολογείται με είκοσι έξι μονάδες κατ’ ανώτατο όριο, οι οποίες κατανέμονται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Διδακτορικό δίπλωμα: 6 μονάδες. Δεύτερο διδακτορικό δίπλωμα μοριοδοτείται με 2 μονάδες.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Μεταπτυχιακός τίτλος σπουδών: 4 μονάδες. Δεύτερος μεταπτυχιακός τίτλος σπουδών μοριοδοτείται με 1 μονάδα. Τα διδακτορικά διπλώματα και οι μεταπτυχιακοί τίτλοι μοριοδοτούνται: αα) προκειμένου για θέσεις σχολικών συμβούλων πρωτοβάθμιας εκπαίδευσης, αν το περιεχόμενό τους εντάσσεται στον τομέα των επιστημών της αγωγής ή της οργάνωσης και διοίκησης της εκπαίδευσης και ββ) προκειμένου για θέσεις σχολικών συμβούλων δευτεροβάθμιας εκπαίδευσης, αν το περιεχόμενό τους εντάσσεται στις επιστήμες της αγωγής ή στον επιστημονικό χώρο της αντίστοιχης ειδικότητας ή της οργάνωσης και διοίκησης της εκπαίδευσης. Αν ο υποψήφιος έχει διδακτορικό και μεταπτυχιακό τίτλο στο ίδιο επιστημονικό αντικείμενο, μοριοδοτείται μόνο το διδακτορικό δίπλωμα. Διδακτορικό δίπλωμα ή μεταπτυχιακός τίτλος σπουδών που ήταν αναγκαίο προσόν για το διορισμό δεν μοριοδοτείται.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γ) Τίτλος Διδασκαλείου Εκπαίδευσης: 3 μονάδες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 Δεύτερο πτυχίο πανεπιστημίου ή Τ.Ε.Ι.: 3 μονάδες.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ε) Πτυχίο Παιδαγωγικής Ακαδημίας ή Σχολής Νηπιαγωγών: 1 μονάδα, εφόσον δεν ήταν αναγκαίο προσόν για το διορισμό ή δεν αποτέλεσε προϋπόθεση για απόκτηση πτυχίου εξομοίωσης, το οποίο χρησιμοποιήθηκε για διορισμό και εφόσον δεν υφίσταται η μοριοδότηση της προηγούμενης περίπτωσης δ΄.</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Όλοι οι τίτλοι σπουδών, εφόσον προέρχονται από ιδρύματα ανώτατης εκπαίδευσης της αλλοδαπής, πρέπει να είναι αναγνωρισμένοι από το Δ.Ο.Α.Τ.Α.Π. / ΔΙ.Κ.Α.Τ.Σ.Α. ή Ινστιτούτο Τεχνολογικής Εκπαίδευσης (Ι.Τ.Ε.).</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στ) Βεβαίωση ή πιστοποιητικό επιμόρφωσης (Σ.Ε.Λ.Μ.Ε., Σ.Ε.Λ.Δ.Ε., Α.Σ.ΠΑΙ.Τ.Ε. / Σ.Ε.Λ.Ε.Τ.Ε.), εφόσον δεν χρησιμοποιήθηκε ως προσόν διορισμού: 1 μονάδα για κάθε κατηγορία επιμόρφωσης.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ζ) Πιστοποιημένη επιμόρφωση στις Τ.Π.Ε. επιπέδου 1: 2 μονάδες.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η) Πιστοποιημένη επιμόρφωση στις Τ.Π.Ε. επιπέδου 2: 3 μονάδες. Αν υπάρχουν πιστοποιήσεις επιμόρφωσης και των δύο επιπέδων μοριοδοτείται μόνον η ανώτερη.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θ) Πιστοποιημένη γνώση μίας ξένης γλώσσας με τίτλο επιπέδου Β2: 1,50 μονάδες.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 Πιστοποιημένη γνώση μίας ξένης γλώσσας με τίτλο επιπέδου ανώτερου του Β2: 2,50 μονάδες. Αν ο υποψήφιος κατέχει διαφόρων επιπέδων αποδεικτικά γνώσης της ίδιας ξένης γλώσσας μοριοδοτείται μόνον η πιστοποιημένη γνώση στο ανώτερο επίπεδο. Η πιστοποιημένη γνώση και δεύτερης ξένης γλώσσας μοριοδοτείται κατά το ήμισυ της μοριοδότησης της πρώτης ξένης γλώσσας. Η γνώση ξένης γλώσσας μοριοδοτείται με βάση τίτλους που ορίζονται από τα προβλεπόμενα στις διαδικασίες επιλογής του Α.Σ.Ε.Π. Δεν μοριοδοτείται η γνώση ξένης γλώσσας που αποτέλεσε ειδικό προσόν διορισμού.</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ια) Συγγραφικό και ερευνητικό έργο: 4 μονάδες κατ’ ανώτατο όριο, οι οποίες κατανέμονται ως εξής: αα) Συγγραφή ή συμμετοχή στη συγγραφή βιβλίων που έχουν εκδοθεί και έχουν σχέση με την εκπαίδευση ή με τα καθήκοντα του σχολικού συμβούλου: 0,50 μονάδες για κάθε βιβλίο. Αν οι συγγραφείς είναι περισσότεροι του ενός, η μοριοδότηση επιμερίζεται αναλογικά. Βιβλία που δεν έχουν τεκμηρίωση με αναφορά σε ελληνική και διεθνή βιβλιογραφία, όπως τα σχολικά βοηθήματα, δεν μοριοδοτούνται. Η μοριοδότηση με βάση την παρούσα υποπερίπτωση αα΄ της περίπτωσης ια΄ δεν μπορεί να υπερβαίνει τις 2 μονάδες συνολικά. ββ) Συμμετοχή σε συγγραφική ομάδα, άσκηση έργου υπευθύνου συγγραφής επίσημων διδακτικών βιβλίων, συμμετοχή σε ομάδες σύνταξης ή αναθεώρησης προγραμμάτων σπουδών, συμμετοχή σε ομάδα δημιουργίας ή άσκηση έργου υπευθύνου στη δημιουργία εκπαιδευτικού υπο-στηρικτικού υλικού (εκπαιδευτικού λογισμικού, χαρτών κ.ά.), το οποίο αξιοποιείται στην εκπαιδευτική πράξη: 0,50 μονάδες για κάθε συμμετοχή. γγ) Συμμετοχή σε δημοσιευμένες έρευνες, τις οποίες έχουν υλοποιήσει επίσημοι φορείς του Υπουργείου Παιδείας, Δια Βίου Μάθησης και Θρησκευμάτων, Α.Ε.Ι. και φορείς εκπαίδευσης: 0,25 μονάδες για κάθε έρευνα. δδ) Δημοσίευση άρθρων σχετικών με την εκπαίδευση ή με το αντικείμενο της ανατιθέμενης άσκησης καθηκόντων, που έχουν τεκμηρίωση και αξιοποιούν την ελληνική και διεθνή βιβλιογραφία, εφόσον έχει πραγματοποιηθεί σε έγκυρα επιστημονικά περιοδικά με κριτές: 0,25 μονάδες για κάθε άρθρο. Η μοριοδότηση με βάση τις υποπεριπτώσεις ββ΄, γγ΄ και δδ΄ της περίπτωσης ια΄ δεν μπορεί να υπερβαίνει τις 2 μονάδες συνολικά.</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ιβ) Διδασκαλία σε πανεπιστήμια, Τ.Ε.Ι., Α.Σ.ΠΑΙ.Τ.Ε., Σ.Ε.Λ.Ε.Τ.Ε. ή στα διδασκαλεία εκπαίδευσης, που ανατέθηκε με βάση το π.δ. 407/1980 (ΦΕΚ 112 Α΄) ή με απόφαση του οικείου τμήματος: 0,50 μονάδες για κάθε ακαδημαϊκό έτος και μέχρι 1,50 μονάδες. Διδακτικά έργα τα οποία συμπίπτουν χρονικά δεν μοριοδοτούνται αθροιστικά.</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Το κριτήριο της υπηρεσιακής κατάστασης, καθοδηγητικής και διοικητικής εμπειρίας αποτιμάται με 12 μονάδες κατ’ ανώτατο όριο, οι οποίες κατανέμονται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Υπηρεσιακή κατάσταση: 6 μονάδες κατ’ ανώτατο όριο. Οι μονάδες αυτές υπολογίζονται με βάση την εκπαιδευτική υπηρεσία αποτιμώμενη με 0,50 μονάδες για κάθε έτος πέραν του χρόνου που αποτελεί προϋπόθεση για τη συμμετοχή στη διαδικασία επιλογής σχολικού συμβούλου. Χρόνος υπηρεσίας διάρκειας βραχύτερης του έτους μοριοδοτείται με 0,13 μονάδες για κάθε τρίμηνο.</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Διοικητική και καθοδηγητική εμπειρία: 6 μονάδες κατ’ ανώτατο όριο. Ειδικότερα: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Άσκηση καθηκόντων παρέδρου επί θητεία του Παιδαγωγικού Ινστιτούτου, περιφερειακού διευθυντή εκπαίδευσης, σχολικού συμβούλου, διευθυντή εκπαίδευσης ή προϊσταμένου γραφείου εκπαίδευσης, προϊσταμένου ΚΕ.Δ.Δ.Υ., διευθυντή σχολικής μονάδας ή Σ.Ε.Κ., υπευθύνου κέντρου περιβαλλοντικής εκπαίδευσης, προϊσταμένου διεύθυνσης ή τμήματος του Υπουργείου Παιδείας, Δια Βίου Μάθησης και Θρησκευμάτων: 0,50 μονάδες για κάθε έτος. Η άσκηση καθηκόντων σε κάθε θέση του προηγούμενου εδαφίου αποτιμάται με 2 μονάδες κατ’ ανώτατο όριο, εκτός από την άσκηση καθηκόντων σχολικού συμβούλου, που αποτιμάται με 4 μονάδες κατ’ ανώτατο όριο. Άσκηση καθηκόντων προϊσταμένου σχολικής μονάδας, προϊσταμένου τμήματος εκπαιδευτικών θεμάτων διεύθυνσης εκπαίδευσης, υποδιευθυντή σχολικής μονάδας ή Σ.Ε.Κ., υπευθύνου περιβαλλοντικής εκπαίδευσης στη διεύθυνση εκπαίδευσης, αγωγής υγείας, πολιτιστικών θεμάτων, Κέντρου Συμβουλευτικής και Προσανατολισμού (ΚΕ.ΣΥ.Π.), Γραφείου Σχολικού Επαγγελματικού Προσανατολισμού (Σ.Ε.Π.), Εργαστηριακού Κέντρου Φυσικών Επιστημών (Ε.Κ.Φ.Ε.), Κέντρου Πληροφορικής και Νέων Τεχνολογιών (ΠΛΗ.ΝΕ.Τ.), Συμβουλευτικού Σταθμού Νέων: 0,25 μονάδες για κάθε έτος και μέχρι 1 μονάδα.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Aν ο υποψήφιος άσκησε καθήκοντα: i. διευθυντή και υποδιευθυντή σχολικής μονάδας ή Σ.Ε.Κ. ή προϊσταμένου σχολικής μονάδας ή υπευθύνου κέντρου περιβαλλοντικής εκπαίδευσης, ii. προϊσταμένου τμήματος εκπαιδευτικών θεμάτων διεύθυνσης εκπαίδευσης, υπευθύνου περιβαλλοντικής εκπαίδευσης στη διεύθυνση εκπαίδευσης, αγωγής υγείας, πολιτιστικών θεμάτων, ΚΕ.ΣΥ.Π., ή Γραφείου Σ.Ε.Π., Ε.Κ.Φ.Ε., Κέντρου ΠΛΗ.ΝΕ.Τ., Συμβουλευτικού Σταθμού Νέων, iii. προϊσταμένου διεύθυνσης και προϊσταμένου τμήματος του Υπουργείου Παιδείας, Δια Βίου Μάθησης και Θρησκευμάτων θεωρείται ότι τα καθήκοντα ασκήθηκαν στην ίδια θέση.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Συμμετοχή σε κεντρικά, ανώτερα περιφερειακά και περιφερειακά υπηρεσιακά συμβούλια ή σε συμβούλια επιλογής στελεχών, και άσκηση καθηκόντων μέντορα: 0,25 μονάδες για κάθε έτος και μέχρι 3 μονάδες κατ’ ανώτατο όριο. Παράλληλη συμμετοχή σε περισσότερα συμβούλια το ίδιο χρονικό διάστημα δεν μοριοδοτείται αθροιστικά. Σε περίπτωση παράλληλης άσκησης καθηκόντων σε θέσεις της προηγούμενης περίπτωσης αα΄ δεν υπολογίζονται μονάδες από συμμετοχή σε υπηρεσιακά συμβούλια ή σε συμβούλια επιλογής στελεχών.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 Ειδικώς για την επιλογή Σχολικών Συμβούλων Ε.Α.Ε., υπηρεσία σε Σ.Μ.Ε.Α.Ε. ή Τμήματα Ένταξης ή ΚΕ.Δ.Δ.Υ.: 0,25 μονάδες για κάθε έτος και μέχρι 1 μονάδα κατ’ ανώτατο όριο.</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Για την εφαρμογή των παραπάνω περιπτώσεων, χρόνος εκπαιδευτικής υπηρεσίας ή καθοδηγητικής, διοικητικής ή διδακτικής εμπειρίας βραχύτερος του έτους μοριοδοτείται με 0,13 μονάδες για κάθε τρίμηνο. Χρόνος μικρότερος του τριμήνου δεν υπολογίζεται.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4. Προσωπικότητα – γενική συγκρότηση: 15 μονάδες κατ’ ανώτατο όριο. Το κριτήριο αυτό αξιολογείται με προσωπική συνέντευξη των υποψηφίων ενώπιον του κατά το άρθρο 16 συμβουλίου επιλογής, μέσω της οποίας εκτιμώνται η προσωπικότητα, η επαγγελματική ανάπτυξη και οι ικανότητες του υποψηφίου, όπως η αντιληπτική ικανότητα, η ικανότητα επικοινωνίας, η ικανότητα συνεργασίας, η ικανότητα ανάπτυξης πρωτοβουλιών και επίλυσης προβλημάτων ιδίως διδακτικών, διοικητικών, οργανωτικών και λειτουργικών, η ικανότητα να δημιουργεί κατάλληλο παιδαγωγικό περιβάλλον και να εμπνέει τους εκπαιδευτικούς στην άσκηση των καθηκόντων τους. Για την αξιολόγηση χρησιμοποιείται τύπος συνέντευξης με τη χρήση έντυπων υποδειγμάτων που περιλαμβάνουν τα αξιολογούμενα στοιχεία, όπως φυσική παρουσία, επιτεύγματα, ενδοπροσωπικές και διαπροσωπικές ικανότητες, στάσεις, προσαρμοστικότητα και τη στάθμισή τους και υποχρεώνουν κάθε μέλος του συμβουλίου να δώσει ξεχωριστή και αιτιολογημένη βαθμολογία.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Η διαδικασία περιλαμβάνει τρεις φάσεις, την προετοιμασία του υποψηφίου πάνω σε μια μελέτη περίπτωσης, την εισήγηση από μέλος του συμβουλίου σχετικά με το φάκελο του υποψηφίου και την παρουσίαση από τον υποψήφιο του θέματος, το οποίο έχει επεξεργαστεί.</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Η συνέντευξη ενώπιον του συμβουλίου επιλογής μαγνητοφωνείται για να διασφαλίζεται η διαφάνεια. Με απόφαση του Υπουργού Παιδείας, Δια Βίου Μάθησης και Θρησκευμάτων, που δημοσιεύεται στην Εφημερίδα της Κυβερνήσεως, καθορίζονται ο τρόπος τήρησης των πρακτικών και κάθε θέμα σχετικό με τη διαδικασία της συνέντευξης.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5. Για τη μοριοδότηση της συνέντευξης το αρμόδιο συμβούλιο επιλογής συνεκτιμά και τα παρακάτω στοιχεία: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Τα στοιχεία που ο υποψήφιος αναφέρει στο βιογραφικό του σημείωμα, τα οποία αποδεικνύονται με παραστατικά (αντίγραφα, βεβαιώσεις) και τα οποία δεν έχουν μοριοδοτηθεί, όπως άλλες σπουδές, επιμόρφωση και μετεκπαίδευση, οργάνωση εκπαιδευτικών συνεδρίων, σεμιναρίων και εκπαιδευτικών προγραμμάτων ή συμμετοχή σε αυτά με την ιδιότητα του εισηγητή, του μέλους της επιστημονικής ομάδας ή του επιμορφωτή, συγγραφικό και ερευνητικό έργο, πρωτοβουλίες σε σχέση με το εκπαιδευτικό έργο, υλοποίηση εκπαιδευτικών προγραμμάτων και εφαρμογή καινοτομιών, σχετική με την εκπαίδευση διοικητική ή καθοδηγητική εμπειρία, συμμετοχή σε συμβούλια, επιτροπές ή ομάδες εργασίας, κοινωνική και συνδικαλιστική δράση, συμμετοχή σε όργανα διοίκησης επιστημονικών και εκπαιδευτικών οργανώσεων ή σε όργανα λαϊκής συμμετοχής και επίσημες διακρίσεις και αριστεία. Η εισαγωγική επιμόρφωση του υποψηφίου και οι δραστηριότητες (σεμινάρια, ημερίδες, επιμορφωτικές συναντήσεις κ.λπ.) που αποτελούν υπηρεσιακές υποχρεώσεις δεν μοριοδοτούνται.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Υπόμνημα του υποψηφίου, το οποίο περιλαμβάνει έκθεση αυτοαξιολόγησης και προγραμματισμό του έργου του σε περίπτωση επιλογής του. Για την αξιολόγηση των στοιχείων του υπομνήματος ο υποψήφιος δύναται να καταθέσει σχετικά στοιχεία σε παράρτημα. Το συμβούλιο επιλογής δύναται να ζητήσει περαιτέρω στοιχεία και ιδίως πρακτικά συνεδριάσεων συλλογικών οργάνων.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6. Το συμβούλιο επιλογής δύναται με ομόφωνη και πλήρως αιτιολογημένη απόφαση να αποκλείσει από την περαιτέρω διαδικασία υποψήφιο που κατά τη διάρκεια της συνέντευξης διαπιστώνεται ότι δεν είναι κατάλληλος για την άσκηση των καθηκόντων του σχολικού συμβούλου.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7. Συμβολή στο εκπαιδευτικό έργο: 12 μονάδες κατ’ ανώτατο όριο. Το κριτήριο αυτό αποτιμάται με βάση τις αξιολογικές εκθέσεις του υποψηφίου που προβλέπονται κατά νόμο.</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bookmarkStart w:id="5" w:name="ΑΡΘΡΟ0014___0014___"/>
      <w:bookmarkEnd w:id="5"/>
      <w:r w:rsidRPr="00660031">
        <w:rPr>
          <w:rFonts w:cs="Calibri"/>
          <w:bCs/>
          <w:sz w:val="24"/>
          <w:szCs w:val="24"/>
          <w:lang w:eastAsia="el-GR"/>
        </w:rPr>
        <w:t>Άρθρο 14</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Αποτίμηση κριτηρίων επιλογής Διευθυντών Εκπαίδευσης, Προϊσταμένων ΚΕ.Δ.Δ.Υ. και Διευθυντών σχολικών μονάδων και Ε.Κ.</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Τα κριτήρια επιλογής Διευθυντών Εκπαίδευσης και Διευθυντών σχολικών μονάδων και Ε.Κ. αποτιμώνται κατά τα οριζόμενα στις επόμενες παραγράφους.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2. Το κριτήριο της επιστημονικής - παιδαγωγικής συγκρότησης και κατάρτισης αποτιμάται </w:t>
      </w:r>
      <w:r w:rsidRPr="00660031">
        <w:rPr>
          <w:rFonts w:cs="Calibri"/>
          <w:color w:val="000000"/>
          <w:sz w:val="24"/>
          <w:szCs w:val="24"/>
          <w:lang w:eastAsia="el-GR"/>
        </w:rPr>
        <w:t>με δέκα (10) έως δώδεκα (12) μονάδες κατ’ ανώτατο όριο</w:t>
      </w:r>
      <w:r w:rsidRPr="00660031">
        <w:rPr>
          <w:rFonts w:cs="Calibri"/>
          <w:sz w:val="24"/>
          <w:szCs w:val="24"/>
          <w:lang w:eastAsia="el-GR"/>
        </w:rPr>
        <w:t>, οι οποίες κατανέμονται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 Διδακτορικό δίπλωμα: 4 μονάδες και μεταπτυχιακός τίτλος σπουδών: 2,5 μονάδες. Σε περίπτωση που ο υποψήφιος κατέχει διδακτορικό δίπλωμα και μεταπτυχιακό τίτλο σπουδών λαμβάνει κατά ανώτατο όριο 5 μονάδες. Διδακτορικό δίπλωμα ή μεταπτυχιακός τίτλος σπουδών που ήταν αναγκαίο προσόν για το διορισμό δεν μοριοδοτείται. Η κατοχή δεύτερου μεταπτυχιακού ή διδακτορικού τίτλου σπουδών δεν μοριοδοτείται επιπροσθέτως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Τίτλος Διδασκαλείου Εκπαίδευσης (μόνο για στελέχη της Πρωτοβάθμιας εκπαίδευσης): 2 μονάδες.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Δεύτερο πτυχίο πανεπιστημίου ή Τ.Ε.Ι.: 1,5 μονάδες εφόσον δεν ήταν αναγκαίο προσόν για το διορισμό.</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δ) Πτυχίο Παιδαγωγικής Ακαδημίας ή Σχολής Νηπιαγωγών: 0,5 μονάδα, εφόσον δεν ήταν αναγκαίο προσόν για το διορισμό ή δεν αποτέλεσε προϋπόθεση για απόκτηση πτυχίου εξομοίωσης, το οποίο χρησιμοποιήθηκε για διορισμό και εφόσον δεν υφίσταται η μοριοδότηση της προηγούμενης περίπτωσης β΄.</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Όλοι οι τίτλοι σπουδών, εφόσον προέρχονται από ιδρύματα ανώτατης εκπαίδευσης της αλλοδαπής, πρέπει να είναι αναγνωρισμένοι από το Δ.Ο.Α.Τ.Α.Π. / ΔΙ.Κ.Α.Τ.Σ.Α. ή Ινστιτούτο Τεχνολογικής Εκπαίδευσης (Ι.Τ.Ε.).</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ε) Βεβαίωση ή πιστοποιητικό ετήσιας επιμόρφωσης σε Σ.Ε.Λ.Μ.Ε., Σ.Ε.Λ.Δ.Ε., Α.Σ.ΠΑΙ.Τ.Ε. / Σ.Ε.Λ.Ε.Τ.Ε. και Α.Ε.Ι., εφόσον δεν ήταν αναγκαίο προσόν για το διορισμό: 0,5 μονάδα. Αν ο υποψήφιος έχει περισσότερα πιστοποιητικά ή βεβαιώσεις ετήσιας επιμόρφωσης μοριοδοτούνται αθροιστικά έως δυο (2) πιστοποιητικά ή βεβαιώσεις με ανώτατο όριο τη μία (1) μονάδα.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στ) Πιστοποιημένη επιμόρφωση στις Τ.Π.Ε. επιπέδου 1: 0,5 μονάδα. Οι εκπαιδευτικοί των κλάδων ΠΕ 19 και ΠΕ 20 δεν μοριοδοτούνται.</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ζ) Πιστοποιημένη γνώση μίας ξένης γλώσσας με τίτλο επιπέδου Β2: 0,8 μονάδες.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η) Πιστοποιημένη γνώση μίας ξένης γλώσσας με τίτλο επιπέδου ανώτερου του Β2: 1 μονάδα. Αν ο υποψήφιος κατέχει διαφόρων επιπέδων αποδεικτικά γνώσης της ίδιας ξένης γλώσσας μοριοδοτείται μόνον η πιστοποιημένη γνώση στο ανώτερο επίπεδο. Η πιστοποιημένη γνώση και δεύτερης ξένης γλώσσας μοριοδοτείται κατά το ήμισυ της μοριοδότησης της πρώτης ξένης γλώσσας. Η γνώση ξένης γλώσσας μοριοδοτείται με βάση τίτλους που ορίζονται από τα προβλεπόμενα στις διαδικασίες επιλογής του Α.Σ.Ε.Π..</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Δεν μοριοδοτείται η γνώση ξένης γλώσσας, αν αυτή αποτέλεσε ειδικό προσόν διορισμού.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Το κριτήριο της υπηρεσιακής κατάστασης, καθοδηγητικής και διοικητικής εμπειρίας αποτιμάται με έως δεκατρείς (13) μονάδες κατ’ ανώτατο όριο για τους διευθυντές σχολικών μονάδων και Ε.Κ. και με έως δεκατέσσερις (14) μονάδες κατ’ ανώτατο όριο για τους διευθυντές εκπαίδευσης, οι οποίες κατανέμονται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 Υπηρεσιακή κατάσταση: 10 μονάδες κατ’ ανώτατο όριο.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Οι μονάδες αυτές υπολογίζονται με βάση τη διδακτική υπηρεσία αποτιμώμενη με 1 μονάδα για κάθε έτος πέραν του χρόνου που αποτελεί προϋπόθεση για τη συμμετοχή στη διαδικασία επιλογής Διευθυντών Εκπαίδευσης και Διευθυντών σχολικών μονάδων ή Ε.Κ.. Για τους υποψηφίους Διευθυντές των Σ.Μ.Ε.Α.Ε. που είναι μέλη Ε.Ε.Π. οι μονάδες υπολογίζονται με βάση την εκπαιδευτική υπηρεσία σε Σ.Μ.Ε.Α.Ε. ή ΚΕ.Δ.Δ.Υ. αποτιμώμενη με μία μονάδα για κάθε έτος πέραν των οκτώ (8). Ειδικά η διδακτική υπηρεσία σε Α.Ε.Ι. άνω των έξι (6) μηνών, αποτιμάται συνολικά με κατ’ ανώτατο όριο 1 μονάδα, ενώ η διδακτική υπηρεσία υπό την ιδιότητα του σχολικού συμβούλου, του υπεύθυνου περιβαλλοντικής εκπαίδευσης ή αγωγής υγείας ή πολιτιστικών θεμάτων στη διεύθυνση εκπαίδευσης, του υπεύθυνου Κέντρου Συμβουλευτικής και Προσανατολισμού (ΚΕ.ΣΥ.Π.), Γραφείου Σχολικού Επαγγελματικού Προσανατολισμού (ΓΡΑ.Σ.Ε.Π.), Γραφείου Συμβουλευτικής (ΓΡΑ.ΣΥ.), Εργαστηριακού Κέντρου Φυσικών Επιστημών (Ε.Κ.Φ.Ε.), Κέντρου Πληροφορικής και Νέων Τεχνολογιών (ΚΕ.ΠΛΗ.ΝΕ.Τ.), Συμβουλευτικού Σταθμού Νέων (Σ.Σ.Ν.), Κέντρου Περιβαλλοντικής Εκπαίδευσης (Κ.Π.Ε.) και του υπεύθυνου σχολικών βιβλιοθηκών, οι οποίες λειτούργησαν στο πλαίσιο του Επιχειρησιακού Προγράμματος «Εκπαίδευση και Αρχική Επαγγελματική Κατάρτιση» (Ε.Π.Ε.Α.Ε.Κ.) αποτιμάται με μία μονάδα για κάδε έτος και συνολικά με κατ’ ανώτατο όριο δύο (2) μονάδες.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Διοικητική και καθοδηγητική εμπειρία: 3 μονάδες κατ’ ανώτατο όριο για τους Διευθυντές Σχολικών Μονάδων και 4 μονάδες κατ’ ανώτατο όριο για τους Διευθυντές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Ειδικότερα: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αα) Άσκηση καθηκόντων περιφερειακού διευθυντή εκπαίδευσης, σχολικού συμβούλου, διευθυντή εκπαίδευσης ή προϊσταμένου γραφείου εκπαίδευσης, συντονιστή εκπαίδευσης, προϊσταμένου ΚΕ.Δ.Δ.Υ. ή αναπληρωτή προϊσταμένου ΚΕ.Δ.Δ.Υ., Διευθυντή σχολικής μονάδας ή Σ.Ε.Κ. (Σχολικά Εργαστηριακά Κέντρα) ή Ε.Κ., Διευθυντή σε σχολεία δεύτερης ευκαιρίας (Σ.Δ.Ε.), Διευθυντή σε Δημόσια Ι.Ε.Κ. και Διευθυντή σε Σχολές Επαγγελματικής Κατάρτισης (Σ.Ε.Κ.): 0,5 μονάδες για κάθε έτος. Η άσκηση καθηκόντων για κάθε θέση του παρόντος εδαφίου αποτιμάται με 2,5 μονάδες κατ’ ανώτατο όριο για τους Διευθυντές σχολικών μονάδων και 3,5 μονάδες κατ’ ανώτατο όριο για τους Διευθυντές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Άσκηση καθηκόντων προϊσταμένου σχολικής μονάδας, προϊσταμένου τμήματος εκπαιδευτικών θεμάτων διεύθυνσης εκπαίδευσης, υποδιευθυντή σχολικής μονάδας, Σ.Ε.Κ. ή Ε.Κ., υποδιευθυντή σε σχολεία δεύτερης ευκαιρίας (Σ.Δ.Ε.) σε Δημόσια Ι.Ε.Κ. και σε Σχολές Επαγγελματικής Κατάρτισης (Σ.Ε.Κ.), Υπευθύνου Τομέα Σ.Ε.Κ. ή Ε.Κ.: 0,40 μονάδα για κάθε έτος. Η άσκηση καθηκόντων για κάθε θέση του παρόντος εδαφίου αποτιμάται με δύο (2) μονάδες κατ’ ανώτατο όριο.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Άσκηση καθηκόντων υπευθύνου περιβαλλοντικής εκπαίδευσης ή αγωγής υγείας ή πολιτιστικών θεμάτων στη διεύθυνση εκπαίδευσης, υπευθύνου Κέντρου Συμβουλευτικής και Προσανατολισμού (ΚΕ.ΣΥ.Π.), Γραφείου Σχολικού Επαγγελματικού Προσανατολισμού (ΓΡΑ.Σ.Ε.Π.), Γραφείου Συμβουλευτικής (ΓΡΑ.ΣΥ.), Εργαστηριακού Κέντρου Φυσικών Επιστημών (Ε.Κ.Φ.Ε.), Κέντρου Πληροφορικής και Νέων Τεχνολογιών (ΠΛΗ.ΝΕ.Τ.), Συμβουλευτικού Σταθμού Νέων (Σ.Σ.Ν.), Κέντρου Περιβαλλοντικής Εκπαίδευσης (Κ.Π.Ε.) και υπεύθυνοι σχολικών βιβλιοθηκών, οι οποίες λειτούργησαν στο πλαίσιο του Επιχειρησιακού Προγράμματος «Εκπαίδευση και Αρχική Επαγγελματική Κατάρτιση» (Ε.Π.Ε.Α.Ε.Κ.): 0,25 μονάδες για κάθε έτος. Η άσκηση καθηκόντων για κάθε θέση του παρόντος εδαφίου αποτιμάται με μία (1) μονάδα κατ’ ανώτατο όριο.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Η άσκηση καθηκόντων σε περισσότερες από μία θέσεις από αυτές που περιγράφονται στα προηγούμενα τρία εδάφια μοριοδοτείται αθροιστικά, με 2,5 μονάδες κατ’ ανώτατο όριο για τους διευθυντές σχολικών μονάδων και 3,5 μονάδες κατ’ ανώτατο όριο για τους Διευθυντές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ββ) Συμμετοχή σε κεντρικά, ανώτερα περιφερειακά και περιφερειακά υπηρεσιακά συμβούλια ή σε συμβούλια επιλογής στελεχών, ως αιρετό μέλος: 0,25 μονάδες για κάθε έτος και μέχρι 0,5 μονάδα κατ’ ανώτατο όριο. Παράλληλη συμμετοχή σε περισσότερα συμβούλια το ίδιο χρονικό διάστημα δεν μοριοδοτείται αθροιστικά. Σε περίπτωση παράλληλης άσκησης καθηκόντων σε θέσεις της προηγούμενης περίπτωσης αα’ δεν υπολογίζονται μονάδες από συμμετοχή σε υπηρεσιακά συμβούλια ή σε συμβούλια επιλογής στελεχών. Για τη μοριοδότηση των αναπληρωματικών αιρετών μελών των συμβουλίων απαιτείται συμμετοχή τους σε πέντε (5) τουλάχιστον συνεδριάσεις ανά έτος.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γγ) Τα κριτήρια επιλογής για τους προϊσταμένους ΚΕ.Δ.Δ.Υ. αποτιμώνται όπως και για τους Διευθυντές Πρωτοβάθμιας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Για την εφαρμογή των παραπάνω περιπτώσεων α’ και β ’, χρόνος διδακτικής υπηρεσίας των εκπαιδευτικών ή εκπαιδευτικής εμπειρίας για το Ε.Ε.Π. ή καθοδηγητικής ή διοικητικής εμπειρίας βραχύτερης του έτους μοριοδοτείται με το ένα τέταρτο (1/4) της αντίστοιχης ετήσιας μοριοδότησης για κάθε τρίμηνο. Χρόνος μικρότερος του τριμήνου δεν υπολογίζεται.</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4. Συμβολή στο εκπαιδευτικό έργο - Προσωπικότητα – γενική συγκρότηση: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 Για τους υποψηφίους Διευθυντές σχολικών μονάδων και Ε.Κ.: οκτώ (8) μονάδες κατ’ ανώτατο όριο. Το κριτήριο αυτό αποτιμάται με συνέντευξη των υποψηφίων από τα οικεία περιφερειακά υπηρεσιακά συμβούλια της παραγράφου 13 του άρθρου 16. Για τη μοριοδότηση της συνέντευξης τα συμβούλια συνεκτιμούν τα στοιχεία του υπηρεσιακού φακέλου των υποψηφίων, τα στοιχεία του φακέλου υποψηφιότητάς τους, καθώς και τη γνώμη των συνυπηρετούντων μόνιμων εκπαιδευτικών.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Η γνώμη των συνυπηρετούντων μόνιμων εκπαιδευτικών παρέχεται ως ακολούθως: αα) στην περίπτωση των υποψηφίων υπηρετούντων κατά το χρόνο επιλογής σε θέση διευθυντή ή υποδιευθυντή σχολικών μονάδων ή Ε.Κ. και υπευθύνου τομέα Ε.Κ. ή προϊσταμένου ΚΕ.Δ.Δ.Υ. της ελληνικής επικράτειας, ύστερα από επιλογή ή αναπλήρωση, η γνώμη παρέχεται από τους μόνιμους εκπαιδευτικούς και μέλη Ε.Ε.Π. και Ε.Β.Π. που είναι μέλη του συλλόγου διδασκόντων της σχολικής μονάδας ή Ε.Κ. ή μέλη του συλλόγου προσωπικού του ΚΕ.Δ.Δ.Υ., όπου οι υποψήφιοι έχουν κάποια από τις ανωτέρω θέσεις ευθύνης, ββ) αν οι υποψήφιοι δεν υπηρετούν κατά το χρόνο επιλογής σε μία από τις προβλεπόμενες στην υποπερίπτωση αα’ θέσεις ευθύνης, υπηρετούν ωστόσο σε σχολική μονάδα ή Ε.Κ. ή ΚΕ.Δ.Δ.Υ. της ελληνικής επικράτειας, η γνώμη παρέχεται από τους μόνιμους εκπαιδευτικούς και μέλη Ε.Ε.Π. και Ε.Β.Π. που είναι μέλη του συλλόγου διδασκόντων της σχολικής μονάδας ή Ε.Κ. ή μέλη του συλλόγου προσωπικού του ΚΕ.Δ.Δ.Υ., όπου ο υποψήφιος υπηρετεί κατά το χρόνο επιλογής.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Η γνώμη των ανωτέρω συνυπηρετούντων μόνιμων εκπαιδευτικών, Ε.Ε.Π. και Ε.Β.Π. διατυπώνεται επί συγκεκριμένων ερωτήσεων αποτίμησης του κριτηρίου της συμβολής στο εκπαιδευτικό έργο, της προσωπικότητας και της γενικότερης συγκρότησης του υποψηφίου, οι οποίες αναγράφονται σε φύλλα αποτίμησης του κριτηρίου αυτού. Οι ερωτήσεις αφορούν στη συνεργατικότητα που επιδεικνύει ο υποψήφιος, στη συνεισφορά του για τη δημιουργία κατάλληλου παιδαγωγικού κλίματος, στη συμμετοχή του στο σχεδιασμό και στην υλοποίηση δράσεων, καθώς και στις ικανότητες διοίκησης ή/ και στις ικανότητες οργάνωσης εκπαιδευτικών ή παιδαγωγικών δράσεων. Οι ανωτέρω μόνιμοι εκπαιδευτικοί, Ε.Ε.Π. και Ε.Β.Π. συνέρχονται σε ειδική συνεδρίαση και διατυπώνουν αυθημερόν τη σχετική κρίση τους για κάθε υποψήφιο σε αιτιολογημένο πρακτικό που συντάσσεται για το σκοπό αυτόν. Στη συνεδρίαση αυτή δεν μετέχουν οι υποψήφιοι, ούτε οι σύζυγοι ή οι συγγενείς τους έως τρίτου βαθμού και προεδρεύει ο αρχαιότερος εκπαιδευτικός, ο οποίος υποδεικνύεται από την οικεία Διεύθυνση Εκπαίδευσης. Την ίδια μέρα αποστέλλεται το σχετικό πρακτικό στη Διεύθυνση Εκπαίδευσης και στη συνέχεια αυτό κοινοποιείται στον ενδιαφερόμενο.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Το συμβούλιο επιλογής δύναται με ομόφωνη και πλήρως αιτιολογημένη απόφαση να αποκλείσει από την περαιτέρω διαδικασία υποψήφιο που από τη συνέντευξη διαπιστώνεται ότι δεν είναι κατάλληλος για την άσκηση των καθηκόντων του διευθυντή σχολικής μονάδας ή Ε.Κ..</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Η συνέντευξη ενώπιον του συμβουλίου επιλογής μαγνητοφωνείται προς διασφάλιση της διαφάνειας. Εν τέλει, συντάσσεται πρακτικό στο οποίο καταγράφονται, συνοπτικά, οι γνώμες που σχημάτισαν τα μέλη του συμβουλίου για έκαστο των υποψηφίων ως αποτέλεσμα της συνέντευξης.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Για τους υποψηφίους Διευθυντές Πρωτοβάθμιας και Δευτεροβάθμιας Εκπαίδευσης: 27 μονάδες κατ’ ανώτατο όριο.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Για τους υποψήφιους Διευθυντές Πρωτοβάθμιας και Δευτεροβάθμιας Εκπαίδευσης η αποτίμηση γίνεται:</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αα) Με μυστική ψηφοφορία των Διευθυντών σχολικών μονάδων και Ε.Κ., καθώς και των Υποδιευθυντών σχολικών μονάδων και Ε.Κ. της οικείας βαθμίδας, με 12 μονάδες κατ’ ανώτατο όριο.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Ειδικότερα, αναφορικά για τους υποψηφίους Διευθυντές Πρωτοβάθμιας Εκπαίδευσης στη διαδικασία ψηφοφορίας συμμετέχουν επιπλέον και το 30% των Προϊσταμένων νηπιαγωγείων, καθώς και το 30% των Προϊσταμένων Δημοτικών Σχολείων του οικείου Π.Υ.Σ.Π.Ε., το οποίο ορίζεται με σειρά αρχαιότητας.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Ο αριθμός των μορίων που ο υποψήφιος λαμβάνει κατά τη μυστική ψηφοφορία υπολογίζεται ως ακολούθως: το ποσοστό των ψήφων που έλαβε επί του συνόλου των έγκυρων ψήφων ανάγεται σε ποσοστό επί των 12 μορίων που μπορεί να λάβει κατά ανώτατο όριο ο υποψήφιος.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Υποψήφιο στέλεχος το οποίο, δεν συγκεντρώνει κατά τη μυστική ψηφοφορία τουλάχιστον το 20% των έγκυρων ψήφων συμμετέχει στην περαιτέρω διαδικασία επιλογής, χωρίς να προσμετράται στη συνολική του μοριοδότηση το ανωτέρω ποσοστό επί των 12 μορίων.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Προκειμένου η ψηφοφορία να είναι έγκυρη απαιτείται αυξημένη συμμετοχή του σώματος των Διευθυντών και Υποδιευθυντών σχολικών μονάδων και Ε.Κ., των Προϊσταμένων νηπιαγωγείων και των προϊσταμένων δημοτικών σχολείων του αντίστοιχου Π.Υ.Σ.Π.Ε. ή Π.Υ.Σ.Δ.Ε., και πιο συγκεκριμένα τουλάχιστον 65%. Αν δεν συμπληρωθεί το ποσοστό συμμετοχής του προηγούμενου εδαφίου, οι υποψήφιοι στη συγκεκριμένη Διεύθυνση Εκπαίδευσης συμμετέχουν στην περαιτέρω διαδικασία επιλογής, χωρίς να προσμετράται στη συνολική τους μοριοδότηση το ανωτέρω ποσοστό επί των 12 μορίων.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ββ) Με συνέντευξη των υποψηφίων από το αρμόδιο συμβούλιο επιλογής του άρθρου 16Α που προστίθεται με το παρόν, με 15 μονάδες κατ’ ανώτατο όριο.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Για τη μοριοδότηση της συνέντευξης το αρμόδιο συμβούλιο επιλογής συνεκτιμά και τα παρακάτω στοιχεία: Τα στοιχεία που ο υποψήφιος αναφέρει στο βιογραφικό του σημείωμα, τα οποία αποδεικνύονται με τα απαραίτητα παραστατικά (αντίγραφα, βεβαιώσεις κ.α.) και τα οποία δεν έχουν μοριοδοτηθεί, όπως άλλες σπουδές, επιμόρφωση και μετεκπαίδευση, οργάνωση εκπαιδευτικών συνεδρίων, σεμιναρίων και εκπαιδευτικών προγραμμάτων ή συμμετοχή σε αυτά με την ιδιότητα του εισηγητή, του μέλους της επιστημονικής ομάδας ή του επιμορφωτή, συγγραφικό και ερευνητικό έργο, πρωτοβουλίες σε σχέση με το εκπαιδευτικό έργο, υλοποίηση εκπαιδευτικών προγραμμάτων και εφαρμογή καινοτομιών, σχετική με την εκπαίδευση διοικητική ή καθοδηγητική εμπειρία, συμμετοχή σε συμβούλια, επιτροπές ή ομάδες εργασίας, κοινωνική και συνδικαλιστική δράση, συμμετοχή σε όργανα διοίκησης επιστημονικών και εκπαιδευτικών οργανώσεων ή σε όργανα λαϊκής συμμετοχής και επίσημες διακρίσεις και αριστεία. Η εισαγωγική επιμόρφωση του υποψηφίου και οι δραστηριότητες (σεμινάρια, ημερίδες, επιμορφωτικές συναντήσεις κ.λ.π.) που αποτελούν υπηρεσιακές υποχρεώσεις δεν μοριοδοτούνται. Το συμβούλιο επιλογής δύναται να ζητήσει περαιτέρω στοιχεία και ιδίως πρακτικά συνεδριάσεων συλλογικών οργάνων.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Το συμβούλιο επιλογής δύναται με ομόφωνη και πλήρως αιτιολογημένη απόφαση να αποκλείσει από την περαιτέρω διαδικασία υποψήφιο που κατά τη διάρκεια της συνέντευξης διαπιστώνεται ότι δεν είναι κατάλληλος για την άσκηση των καθηκόντων του διευθυντή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Η συνέντευξη ενώπιον του συμβουλίου επιλογής μαγνητοφωνείται για να διασφαλίζεται η διαφάνεια. Με απόφαση του Υπουργού Παιδείας, Έρευνας και Θρησκευμάτων, που δημοσιεύεται στην Εφημερίδα της Κυβερνήσεως, καθορίζονται ο τρόπος τήρησης των πρακτικών και κάθε θέμα σχετικό με τη διαδικασία της συνέντευξης.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Ειδικά για την επιλογή των προϊσταμένων ΚΕ.Δ.Δ.Υ. η διαδικασία της παρούσας παραγράφου καθορίζεται με απόφαση του Υπουργού Πολιτισμού, Παιδείας και Θρησκευμάτων που δημοσιεύεται στην Εφημερίδα της Κυβερνήσεως. Με την ίδια υπουργική απόφαση καθορίζονται ο χρόνος και η διαδικασία υποβολής των αιτήσεων των υποψηφίων, τα υποβλητέα δικαιολογητικά και κάθε άλλη λεπτομέρεια που αφορά στη διαδικασία επιλογής, εκλογής και τοποθέτησης των προϊσταμένων ΚΕ.Δ.Δ.Υ..</w:t>
      </w:r>
      <w:r w:rsidRPr="00660031">
        <w:rPr>
          <w:rFonts w:cs="Calibri"/>
          <w:color w:val="FF0000"/>
          <w:sz w:val="24"/>
          <w:szCs w:val="24"/>
          <w:lang w:eastAsia="el-GR"/>
        </w:rPr>
        <w:t xml:space="preserve"> </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bookmarkStart w:id="6" w:name="ΑΡΘΡΟ0015___0015___"/>
      <w:bookmarkEnd w:id="6"/>
      <w:r w:rsidRPr="00660031">
        <w:rPr>
          <w:rFonts w:cs="Calibri"/>
          <w:sz w:val="24"/>
          <w:szCs w:val="24"/>
          <w:lang w:eastAsia="el-GR"/>
        </w:rPr>
        <w:t>Ά</w:t>
      </w:r>
      <w:r w:rsidRPr="00660031">
        <w:rPr>
          <w:rFonts w:cs="Calibri"/>
          <w:bCs/>
          <w:sz w:val="24"/>
          <w:szCs w:val="24"/>
          <w:lang w:eastAsia="el-GR"/>
        </w:rPr>
        <w:t>ρθρο 15</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Αποτίμηση κριτηρίων επιλογής προϊσταμένων τμημάτων εκπαιδευτικών θεμάτων, υποδιευθυντών σχολικών μονάδων και Ε.Κ., υπεύθυνων τομέων Ε.Κ. και προϊσταμένων νηπιαγωγείων και διθέσιων και τριθέσιων δημοτικών σχολείων</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Κριτήρια επιλογής των στελεχών του άρθρου αυτού είναι ιδίως η προσωπικότητα και η γενική συγκρότηση του υποψηφίου, η ικανότητα του υποψηφίου να αναλαμβάνει πρωτοβουλίες, να επιλύει προβλήματα (διδακτικά, διοικητικά, οργανωτικά, λειτουργικά κ.λπ.), να δημιουργεί κατάλληλο παιδαγωγικό περιβάλλον και να εμπνέει τους εκπαιδευτικούς κατά την άσκηση των καθηκόντων τους. Βασικό κριτήριο είναι η γνώση του αντικειμένου του προς άσκηση έργου, η οποία συνάγεται από: α) την επιστημονική – παιδαγωγική συγκρότηση του υποψηφίου και κυρίως το επίπεδο των σπουδών και γενικότερα τις σπουδές του, την ύπαρξη σπουδών ή επιμορφώσεων στην οργάνωση και διοίκηση της εκπαίδευσης και την πιστοποιημένη γνώση ξένων γλωσσών και Τ.Π.Ε., υλοποίηση εκπαιδευτικών προγραμμάτων και εφαρμογή καινοτομιών, συμμετοχή σε συμβούλια, επιτροπές ή ομάδες εργασίας, κοινωνική και συνδικαλιστική δράση, συμμετοχή σε όργανα διοίκησης επιστημονικών και εκπαιδευτικών οργανώσεων ή σε όργανα λαϊκής συμμετοχής και επίσημες διακρίσεις και β) την υπηρεσιακή κατάσταση και τη διοικητική εμπειρία, όπως προκύπτει από τη συνολική εκπαιδευτική υπηρεσία του υποψηφίου αλλά και την προϋπηρεσία σε άσκηση διοικητικού έργου.</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Οι προϊστάμενοι των τμημάτων εκπαιδευτικών θεμάτων επιλέγονται από τα οικεία περιφερειακά υπηρεσιακά συμβούλια.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Οι υποδιευθυντές των σχολικών μονάδων Πρωτοβάθμιας και Δευτεροβάθμιας εκπαίδευσης, οι υποδιευθυντές και υπεύθυνοι τομέων Ε.Κ. επιλέγονται με μυστική ψηφοφορία από τους συλλόγους διδασκόντων και κυρώνονται με πράξη του οικείου Υπηρεσιακού Συμβουλίου. Σε περίπτωση που το Υπηρεσιακό Συμβούλιο δεν εγκρίνει την επιλογή του συλλόγου των διδασκόντων θα πρέπει να αιτιολογήσει πλήρως την απόφασή του αυτή προς τον Περιφερειακό Διευθυντή Εκπαίδευσης, ο οποίος παίρνει την τελική απόφαση.</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4. Οι προϊστάμενοι διθέσιων και τριθέσιων νηπιαγωγείων και δημοτικών σχολείων επιλέγονται από τα οικεία περιφερειακά υπηρεσιακά συμβούλια. Με απόφαση του Υπουργού Πολιτισμού, Παιδείας και Θρησκευμάτων, που δημοσιεύεται στην Εφημερίδα της Κυβερνήσεως, καθορίζονται η διαδικασία, τα κριτήρια και κάθε αναγκαία λεπτομέρεια για την επιλογή των στελεχών εκπαίδευσης της παρούσας παραγράφου από τα ανωτέρω αρμόδια υπηρεσιακά συμβούλια. Κατά τον καθορισμό των κριτηρίων λαμβάνονται υπόψη τα προβλεπόμενα κριτήρια στα άρθρα 12 και 14, όπως αντικαθίστανται με το παρόν.</w:t>
      </w:r>
      <w:r w:rsidRPr="00660031">
        <w:rPr>
          <w:rFonts w:cs="Calibri"/>
          <w:b/>
          <w:bCs/>
          <w:color w:val="FF0000"/>
          <w:sz w:val="24"/>
          <w:szCs w:val="24"/>
          <w:lang w:eastAsia="el-GR"/>
        </w:rPr>
        <w:t xml:space="preserve"> </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bookmarkStart w:id="7" w:name="ΑΡΘΡΟ0016___0016___"/>
      <w:bookmarkEnd w:id="7"/>
      <w:r w:rsidRPr="00660031">
        <w:rPr>
          <w:rFonts w:cs="Calibri"/>
          <w:bCs/>
          <w:sz w:val="24"/>
          <w:szCs w:val="24"/>
          <w:lang w:eastAsia="el-GR"/>
        </w:rPr>
        <w:t>Άρθρο 16</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Συμβούλια επιλογής των στελεχών της εκπαίδευσης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Στην έδρα της Γενικής Γραμματείας Υπουργείου Πολιτισμού, Παιδείας και Θρησκευμάτων λειτουργούν τα ακόλουθα συμβούλια για την κατάρτιση των πινάκων επιλογής και την επιλογή των σχολικών συμβούλων: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 συμβούλιο επιλογής σχολικών συμβούλων προσχολικής αγωγής, δημοτικής εκπαίδευσης και Ε.Α.Ε.,</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συμβούλιο επιλογής σχολικών συμβούλων Δευτεροβάθμιας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Τα κατά την προηγούμενη παράγραφο συμβούλια είναι επταμελή και αποτελούνται από:</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 Έναν πρόεδρο ή διατελέσαντα πρόεδρο παιδαγωγικού τμήματος ή καθηγητικής σχολής Α.Ε.Ι. με αναγνωρισμένη συμβολή στα θέματα παιδείας ή εκπαιδευτικό με αναγνωρισμένη εμπειρία στη διοίκηση και συμβολή στα θέματα παιδείας, ο οποίος ορίζεται με τον αναπληρωτή του από τον Υπουργό Πολιτισμού, Παιδείας και Θρησκευμάτων, ύστερα από γνώμη της αρμόδιας, κατά τον Κανονισμό της Βουλής, Επιτροπής.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Δύο μέλη Διδακτικού – Ερευνητικού Προσωπικού (Δ.Ε.Π.) βαθμίδας καθηγητή ή αναπληρωτή καθηγητή με εμπειρία στην άσκηση διοίκησης που ανήκουν σε παιδαγωγικά τμήματα ή καθηγητικές σχολές των A.E.I.. Τα μέλη προτείνονται με τους αναπληρωτές τους από τα πρυτανικά συμβούλια των πανεπιστημίων, στα οποία απευθύνεται εγγράφως ο Υπουργός Πολιτισμού, Παιδείας και Θρησκευμάτων. Από τα προτεινόμενα μέλη, ο Υπουργός επιλέγει δύο ως τακτικά και δύο ως αναπληρωματικά.</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Δύο εκπροσώπους του Υπουργείου Πολιτισμού, Παιδείας και Θρησκευμάτων, οι οποίοι ορίζονται από τον Υπουργό.</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δ) Τους δύο αιρετούς εκπροσώπους των εκπαιδευτικών στα κεντρικά υπηρεσιακά συμβούλια της αντίστοιχης βαθμίδας, που αναπληρώνονται από τους νόμιμους αναπληρωτές τους.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Η συγκρότηση των συμβουλίων επιλογής της παραγράφου 1 γίνεται από τον Υπουργό Πολιτισμού, Παιδείας και Θρησκευμάτων. Με απόφαση των Υπουργών Οικονομικών και Πολιτισμού, Παιδείας και Θρησκευμάτων, που δημοσιεύεται στην Εφημερίδα της Κυβερνήσεως, καθορίζεται το ύψος της αποζημίωσης που καταβάλλεται στα μέλη και στον γραμματέα των ανωτέρω συμβουλίων επιλογής κατά τις κείμενες διατάξεις.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4. Ο αριθμός των μελών των συμβουλίων που ορίζονται από κάθε φύλο ανέρχεται σε ποσοστό ίσο τουλάχιστον με το ένα τρίτο του συνόλου των μελών.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5. Με την απόφαση συγκρότησης ορίζεται ο πρόεδρος και ο γραμματέας με τον αναπληρωτή του. Πρόεδρος ορίζεται το μέλος υπό στοιχείο 2α του παρόντος άρθρου. Ως γραμματέας ορίζεται διοικητικός υπάλληλος της Γενικής Γραμματείας Υπουργείου Πολιτισμού, Παιδείας και Θρησκευμάτων ή αποσπασμένος σε αυτήν εκπαιδευτικός.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6. Τα συμβούλια επιλογής σχολικών συμβούλων είναι αρμόδια και για τα θέματα υπηρεσιακής κατάστασης και πειθαρχικού δικαίου των σχολικών συμβούλων. Εισηγητής για τα θέματα αυτά ορίζεται ο προϊστάμενος της Διεύθυνσης Προσωπικού Πρωτοβάθμιας ή Δευτεροβάθμιας Εκπαίδευσης ή τμήματος της ίδιας διεύθυνσης του Υπουργείου Πολιτισμού, Παιδείας και Θρησκευμάτων, αντίστοιχα.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8. Οι προϊστάμενοι των τμημάτων εκπαιδευτικών θεμάτων επιλέγονται από τα οικεία περιφερειακά υπηρεσιακά συμβούλια και τοποθετούνται με απόφαση του οικείου Διευθυντή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9.  Οι υποδιευθυντές των σχολικών μονάδων Πρωτοβάθμιας και Δευτεροβάθμιας εκπαίδευσης, οι υποδιευθυντές και υπεύθυνοι τομέων Ε.Κ., καθώς και οι προϊστάμενοι νηπιαγωγείων και δημοτικών σχολείων επιλέγονται από τα όργανα και με τη διαδικασία που προβλέπεται από τις διατάξεις του παρόντος νόμου και τοποθετούνται με απόφαση του οικείου Διευθυντή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10.  Κάθε μέλος συμβουλίου επιλογής, με εξαίρεση τον πρόεδρο, αναλαμβάνει τη μελέτη συγκεκριμένου αριθμού φακέλων υποψηφίων που του ανατίθενται από το συμβούλιο και προετοιμάζει σχετική τεκμηριωμένη εισήγηση για κάθε υποψήφιο. Η κατανομή των φακέλων των υποψηφίων στα μέλη του συμβουλίου γίνεται κατά τυχαίο τρόπο.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11. Η θητεία του προέδρου, των μελών και του γραμματέα των συμβουλίων επιλογής αρχίζει με υπουργική απόφαση και είναι διετής.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12. Οι προϊστάμενοι των ΚΕ.Δ.Δ.Υ. επιλέγονται από το ΚΥΣΕΕΠ το οποίο συνεδριάζει υπό την προεδρία ενός περιφερειακού Διευθυντή Εκπαίδευσης κατά προτίμηση με σπουδές ή εμπειρία στην ειδική αγωγή, αναπληρούμενο από άλλον Περιφερειακό Διευθυντή Εκπαίδευσης, τη συμμετοχή ενός σχολικού συμβούλου Ε.Α.Ε. με τον αναπληρωτή του, επίσης, σύμβουλο Ε.Α.Ε., τον Προϊστάμενο της Διεύθυνσης Ειδικής Αγωγής, αναπληρούμενο από τον αναπληρωτή Προϊστάμενο της Διεύθυνσης και τα δύο αιρετά μέλη Ε.Ε.Π. αναπληρούμενα από τα αναπληρωματικά αιρετά μέλη Ε.Ε.Π..</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13. Στα υπηρεσιακά συμβούλια που αναφέρονται στο παρόν, όταν κρίνονται θέματα επιλογής στελεχών εκπαίδευσης, συμμετέχουν επιπλέον: α) στην περίπτωση των ΠΥΣΠΕ και ΠΥΣΔΕ ένας σχολικός σύμβουλος και ένας εκπαιδευτικός με δεκαπενταετή τουλάχιστον εκπαιδευτική υπηρεσία και β) στην περίπτωση των ΚΥΣΠΕ και ΚΥΣΔΕ δύο σχολικοί σύμβουλοι. Τα μέλη της περίπτωσης α’ ορίζονται με τους αναπληρωτές τους με απόφαση του Υπουργού Πολιτισμού, Παιδείας και Θρησκευμάτων ύστερα από γνώμη του οικείου Περιφερειακού Διευθυντή Εκπαίδευσης. Τα μέλη της περίπτωσης β’ ορίζονται με τους αναπληρωτές τους με απόφαση του Υπουργού Πολιτισμού, Παιδείας και Θρησκευμάτων.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Μέλος συμβουλίου που είναι ταυτόχρονα υποψήφιος για οποιαδήποτε από τις προς πλήρωση θέσεις δεν συμμετέχει στις συνεδριάσεις του σε καμία φάση της διαδικασίας κρίσης και επιλογής. Στην περίπτωση των αιρετών μελών, αν και το τακτικό και το αναπληρωματικό μέλος έχουν κώλυμα συμμετοχής, κατά τα ανωτέρω, αναπληρώνονται από τους επόμενους του ίδιου συνδυασμού στη σειρά εκλογής της περίπτωσης ι’ της παραγράφου 3 του άρθρου 31 του π.δ. 1/2003 (Α΄1). Στην περίπτωση που ο Πρόεδρος έχει κώλυμα συμμετοχής προεδρεύει ο αναπληρωτής του και αν και αυτός έχει κώλυμα προεδρεύει ο σχολικός σύμβουλος.</w:t>
      </w:r>
      <w:r w:rsidRPr="00660031">
        <w:rPr>
          <w:rFonts w:cs="Calibri"/>
          <w:color w:val="FF0000"/>
          <w:sz w:val="24"/>
          <w:szCs w:val="24"/>
          <w:lang w:eastAsia="el-GR"/>
        </w:rPr>
        <w:t xml:space="preserve"> </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center"/>
        <w:rPr>
          <w:rFonts w:cs="Calibri"/>
          <w:sz w:val="24"/>
          <w:szCs w:val="24"/>
          <w:lang w:eastAsia="el-GR"/>
        </w:rPr>
      </w:pPr>
      <w:r w:rsidRPr="00660031">
        <w:rPr>
          <w:rFonts w:cs="Calibri"/>
          <w:bCs/>
          <w:sz w:val="24"/>
          <w:szCs w:val="24"/>
          <w:lang w:eastAsia="el-GR"/>
        </w:rPr>
        <w:t>Άρθρο 16Α</w:t>
      </w:r>
    </w:p>
    <w:p w:rsidR="00AC0235" w:rsidRPr="00660031" w:rsidRDefault="00AC0235" w:rsidP="00660031">
      <w:pPr>
        <w:spacing w:after="0" w:line="360" w:lineRule="auto"/>
        <w:ind w:firstLine="284"/>
        <w:jc w:val="center"/>
        <w:rPr>
          <w:rFonts w:cs="Calibri"/>
          <w:bCs/>
          <w:sz w:val="24"/>
          <w:szCs w:val="24"/>
          <w:lang w:eastAsia="el-GR"/>
        </w:rPr>
      </w:pPr>
      <w:r w:rsidRPr="00660031">
        <w:rPr>
          <w:rFonts w:cs="Calibri"/>
          <w:bCs/>
          <w:sz w:val="24"/>
          <w:szCs w:val="24"/>
          <w:lang w:eastAsia="el-GR"/>
        </w:rPr>
        <w:t>Περιφερειακά συμβούλια επιλογής Διευθυντών Πρωτοβάθμιας και Δευτεροβάθμιας Εκπαίδευσης</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Στην έδρα κάθε Περιφερειακής Διεύθυνσης Εκπαίδευσης συνιστάται συμβούλιο για την κατάρτιση των πινάκων επιλογής και την επιλογή των Διευθυντών Πρωτοβάθμιας και Δευτεροβάθμιας Εκπαίδευσης. Τα συμβούλια αυτά είναι τα περιφερειακά συμβούλια επιλογής διευθυντών πρωτοβάθμιας και δευτεροβάθμιας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Τα κατά την προηγούμενη παράγραφο περιφερειακά συμβούλια επιλογής διευθυντών πρωτοβάθμιας και δευτεροβάθμιας εκπαίδευσης είναι πενταμελή καί αποτελούνται από:</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 τον Περιφερειακό Διευθυντή Εκπαίδευσης ως Πρόεδρο, ο οποίος αναπληρώνεται σύμφωνα με την περίπτωση ιγ΄ της παρ. 29 του άρθρου 14 του ν. 2817/2000, όπως έχει αντικατασταθεί και ισχύει,</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ένα μέλος Διδακτικού - Ερευνητικού Προσωπικού (Δ.Ε.Π.) Πανεπιστημίου με τον αναπληρωτή του που ανήκουν σε Τμήματα, οι απόφοιτοι των οποίων έχουν δικαίωμα διορισμού η πρόσληψης στη δημόσια εκπαίδευση χωρίς την κατοχή πρόσθετης βεβαίωσης περί παιδαγωγικής και διδακτικής επάρκειας,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έναν Σχολικό Σύμβουλο Πρωτοβάθμιας ή Δευτεροβάθμιας Εκπαίδευσης της αντίστοιχης βαθμίδας με τον αναπληρωτή του,</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δ) τους δύο αιρετούς εκπροσώπους των εκπαιδευτικών στα ανώτερα περιφερειακά υπηρεσιακά συμβούλια της αντίστοιχης βαθμίδας που αναπληρώνονται από τους νόμιμους αναπληρωτές τους.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Η συγκρότηση των συμβουλίων επιλογής της παραγράφου 1 γίνεται με απόφαση του Υπουργού Παιδείας, Έρευνας και Θρησκευμάτων που εκδίδεται ύστερα από γνώμη του οικείου Περιφερειακού Διευθυντή Εκπαίδευσης. Με την απόφαση συγκρότησης ορίζεται και ο γραμματέας με τον αναπληρωτή του. Ως γραμματέας ορίζεται διοικητικός υπάλληλος της Περιφερειακής Διεύθυνσης Εκπαίδευσης ή αποσπασμένος σε αυτήν εκπαιδευτικός.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Η θητεία του προέδρου, των μελών και του γραμματέα των συμβουλίων επιλογής αρχίζει με τη συγκρότηση των συμβουλίων επιλογής και είναι διετής. Κατ’ εξαίρεση, κατά την πρώτη εφαρμογή των διατάξεων του νόμου αυτού, η θητεία του προέδρου, των μελών και του γραμματέα των συμβουλίων αυτών αρχίζει με τη συγκρότηση των συμβουλίων επιλογής και λήγει στις 31.12.2016.</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4. Ο αριθμός των μελών των συμβουλίων που ορίζονται από κάθε φύλο ανέρχεται σε ποσοστό ίσο τουλάχιστον με το ένα τρίτο του συνόλου των μελών.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5. Κάθε μέλος συμβουλίου επιλογής, με εξαίρεση τον πρόεδρο, αναλαμβάνει τη μελέτη συγκεκριμένου αριθμού φακέλων υποψηφίων που του ανατίθενται από το συμβούλιο και προετοιμάζει σχετική τεκμηριωμένη εισήγηση για κάθε υποψήφιο. Η κατανομή των φακέλων των υποψηφίων στα μέλη του συμβουλίου γίνεται κατά τυχαίο τρόπο.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6. Μέλος συμβουλίου της παραγράφου 1 που είναι ταυτόχρονα υποψήφιος για οποιαδήποτε από τις προς πλήρωση θέσεις δεν συμμετέχει στις συνεδριάσεις του σε καμία φάση της διαδικασίας κρίσης και επιλογής. Στην περίπτωση των αιρετών μελών, αν και το τακτικό και το αναπληρωματικό μέλος έχουν κώλυμα συμμετοχής, κατά τα ανωτέρω, αναπληρώνονται από τους επόμενους του ίδιου συνδυασμού στη σειρά εκλογής της περίπτωσης ι΄ της παρ. 3 του άρθρου 31 του π.δ. 1/2003 (Α΄ 1).</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7. Στα μέλη των συμβουλίων επιλογής δεν καταβάλλεται αποζημίωση για τη συμμετοχή τους σε αυτά, εκτός των οδοιπορικών τους.</w:t>
      </w:r>
      <w:r w:rsidRPr="00660031">
        <w:rPr>
          <w:rFonts w:cs="Calibri"/>
          <w:b/>
          <w:bCs/>
          <w:color w:val="FF0000"/>
          <w:sz w:val="24"/>
          <w:szCs w:val="24"/>
          <w:lang w:eastAsia="el-GR"/>
        </w:rPr>
        <w:t xml:space="preserve"> </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bookmarkStart w:id="8" w:name="ΑΡΘΡΟ0017___0017___"/>
      <w:bookmarkStart w:id="9" w:name="ΑΡΘΡΟ0018___0018___"/>
      <w:bookmarkEnd w:id="8"/>
      <w:bookmarkEnd w:id="9"/>
      <w:r w:rsidRPr="00660031">
        <w:rPr>
          <w:rFonts w:cs="Calibri"/>
          <w:bCs/>
          <w:sz w:val="24"/>
          <w:szCs w:val="24"/>
          <w:lang w:eastAsia="el-GR"/>
        </w:rPr>
        <w:t>Άρθρο 18</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Χρόνος και διαδικασία υποβολής αιτήσεων</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Οι υποψήφιοι για τις θέσεις Διευθυντών Πρωτοβάθμιας και Δευτεροβάθμιας Εκπαίδευσης που επιθυμούν να θέσουν υποψηφιότητα υποβάλλουν στη Διεύθυνση Πρωτοβάθμιας ή Δευτεροβάθμιας Εκπαίδευσης που έχουν οργανική θέση αίτηση και φάκελο υποψηφιότητας, στον οποίο εμπεριέχονται όλα τα απαραίτητα για την απόδειξη των τυπικών τους προσόντων δικαιολογητικά</w:t>
      </w:r>
      <w:r w:rsidRPr="00660031">
        <w:rPr>
          <w:rFonts w:cs="Calibri"/>
          <w:i/>
          <w:sz w:val="24"/>
          <w:szCs w:val="24"/>
          <w:lang w:eastAsia="el-GR"/>
        </w:rPr>
        <w:t>.</w:t>
      </w:r>
      <w:r w:rsidRPr="00660031">
        <w:rPr>
          <w:rFonts w:cs="Calibri"/>
          <w:sz w:val="24"/>
          <w:szCs w:val="24"/>
          <w:lang w:eastAsia="el-GR"/>
        </w:rPr>
        <w:t xml:space="preserve"> Οι υποψήφιοι για τις θέσεις Διευθυντών σχολικών μονάδων και Ε.Κ. που επιθυμούν να θέσουν υποψηφιότητα υποβάλλουν αίτηση και φάκελο υποψηφιότητας, στον οποίο εμπεριέχονται όλα τα απαραίτητα για την απόδειξη των τυπικών τους προσόντων δικαιολογητικά, στη Διεύθυνση Εκπαίδευσης στην αρμοδιότητα της οποίας υπάγονται οι σχολικές μονάδες που θέτουν υποψηφιότητα.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Στο φάκελο υποψηφιότητας που υποβάλλεται από τους υποψηφίους διευθυντές σχολικών μονάδων και Ε.Κ. κατατίθενται επιπλέον αναλυτικό βιογραφικό σημείωμα και παραστατικά (αντίγραφα, βεβαιώσεις) προσόντων των υποψηφίων που δεν μοριοδοτούνται και που κατά την κρίση τους έχουν συμβάλει στην επαγγελματική τους ανάπτυξη και θα συντείνουν ουσιωδώς στη βέλτιστη εκπλήρωση των καθηκόντων τους, όπως άλλες σπουδές, επιμόρφωση και μετεκπαίδευση, οργάνωση εκπαιδευτικών συνεδρίων, σεμιναρίων και εκπαιδευτικών προγραμμάτων ή συμμετοχή σε αυτά με την ιδιότητα του εισηγητή, του μέλους της επιστημονικής ομάδας ή του επιμορφωτή, συγγραφικό και ερευνητικό έργο, πρωτοβουλίες σε σχέση με το εκπαιδευτικό έργο, υλοποίηση εκπαιδευτικών προγραμμάτων και εφαρμογή καινοτομιών σχετική με την εκπαίδευση, διοικητική ή καθοδηγητική εμπειρία, συμμετοχή σε συμβούλια, επιτροπές ή ομάδες εργασίας και σε όργανα διοίκησης επιστημονικών και εκπαιδευτικών οργανώσεων, ανάληψη κοινωνικής δράσης και συμμετοχή στα κοινά καθώς και επίσημες διακρίσεις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Μετά την τοποθέτηση των Διευθυντών των σχολικών μονάδων και Ε.Κ., ο οικείος Διευθυντής Εκπαίδευσης προσκαλεί τους εκπαιδευτικούς που έχουν τα τυπικά προσόντα και επιθυμούν να ασκήσουν καθήκοντα υποδιευθυντή, καθώς και υποδιευθυντή Ε.Κ. και υπεύθυνου τομέα Ε.Κ., να υποβάλουν σχετική αίτηση στον Διευθυντή της σχολικής μονάδας όπου ανήκουν οργανικά. Αντιστοίχως, προσκαλεί τους εκπαιδευτικούς που έχουν τα τυπικά προσόντα και επιθυμούν να ασκήσουν τα καθήκοντα προϊσταμένου ολιγοθέσιου δημοτικού σχολείου ή νηπιαγωγείου να υποβάλουν στον Διευθυντή Εκπαίδευσης σχετική αίτηση εντός προθεσμιών που ορίζονται με υπουργική απόφαση.</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Μετά την τοποθέτηση των υποδιευθυντών ο οικείος Διευθυντής Εκπαίδευσης με πρόσκλησή του που κοινοποιείται στις σχολικές μονάδες του νομού και δημοσιεύεται στο διαδίκτυο προσκαλεί τους εκπαιδευτικούς που έχουν τα τυπικά προσόντα και επιθυμούν να ασκήσουν τα καθήκοντα προϊσταμένων των τμημάτων εκπαιδευτικών θεμάτων των Διευθύνσεων Εκπαίδευσης του νομού, να υποβάλουν εντός προθεσμιών που ορίζονται με υπουργική απόφαση αίτηση επιλογής για τις θέσεις αυτές.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4. Τα υποψήφια στελέχη της εκπαίδευσης καταθέτουν δήλωση προτίμησης για τις προκηρυχθείσες θέσεις ως ακολούθως: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α) Οι υποψήφιοι διευθυντές σχολικών μονάδων και Ε.Κ. για τις θέσεις του συνόλου των σχολικών μονάδων ή Ε.Κ. της Διεύθυνσης Εκπαίδευσης όπου ανήκουν οργανικά ή όπου ανήκει η σχολική μονάδα ή Ε.Κ. όπου υπηρετούν κατά το χρόνο υποβολής της αίτησης. Εκπαιδευτικοί που έχουν ολοκληρώσει δύο (2) συνεχόμενες θητείες πλήρων διδακτικών ετών που προηγούνται της επιλογής στην ίδια θέση διευθυντή σχολικής μονάδας ή Ε.Κ., με επιλογή ή αναπλήρωση, δεν επιτρέπεται να υποβάλουν αίτηση υποψηφιότητας για τη θέση του σχολείου ή Ε.Κ. όπου υπηρετούν αλλά δύνανται να υποβάλουν αίτηση σε οποιοδήποτε άλλο. Ομοίως δεν επιτρέπεται να υποβάλουν αίτηση υποψηφιότητας εκπαιδευτικοί, οι οποίοι συμπληρώνουν κατά τη διάρκεια του επόμενου της επιλογής έτους συνολική πραγματική συντάξιμη υπηρεσία, καθώς και το όριο ηλικίας για υποχρεωτική αποχώρηση από την υπηρεσία. Σε κάθε περίπτωση, ο επιλεγείς διευθυντής σχολικής μονάδας θα πρέπει να συμπληρώνει το υποχρεωτικό ωράριο της θέσης του διευθυντή στη σχολική μονάδα ή το Ε.Κ. που έχει επιλεγεί.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Οι υποψήφιοι Διευθυντές Πρωτοβάθμιας και Δευτεροβάθμιας Εκπαίδευσης για τις θέσεις κατ’ ανώτατο αριθμό δύο Διευθύνσεων Πρωτοβάθμιας ή Δευτεροβάθμιας Εκπαίδευσης της ίδιας Περιφερειακής Διεύθυνσης Εκπαίδευσης, εκ των οποίων η μία υποχρεωτικά είναι αυτή όπου υπηρετούν.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Οι υποψήφιοι προϊστάμενοι τμημάτων εκπαιδευτικών θεμάτων των Διευθύνσεων Εκπαίδευσης για τη θέση μίας μόνο διεύθυνσης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δ) Οι υποψήφιοι υποδιευθυντές σχολικών μονάδων για τις θέσεις στις σχολικές μονάδες που κατέχουν οργανική θέση και δεν έχουν κριθεί υπεράριθμοι.</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ε) Οι υποψήφιοι προϊστάμενοι νηπιαγωγείων και οι υποψήφιοι προϊστάμενοι δημοτικών σχολείων για τις θέσεις των σχολικών μονάδων, στις σχολικές μονάδες που κατέχουν οργανική θέση.</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στ) Οι υποψήφιοι υποδιευθυντές και υπεύθυνοι τομέων Ε.Κ για τις αντίστοιχες θέσεις σε Ε.Κ, τα οποία εξυπηρετούν τις σχολικές μονάδες στις οποίες κατέχουν οργανική θέση και δεν έχουν κριθεί υπεράριθμοι, με την προϋπόθεση να έχουν υπηρετήσει στο Ε.Κ., για δύο (2) τουλάχιστον σχολικά έτη είτε ως στελέχη, είτε ως εκπαιδευτικοί, με ωράριο τουλάχιστον οκτώ (8) διδακτικές ώρες την εβδομάδα.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Σε κάθε περίπτωση, οι επιλεγέντες ως Διευθυντές, υποδιευθυντές και υπεύθυνοι τομέων Ε.Κ., θα πρέπει να συμπληρώνουν το υποχρεωτικό ωράριο της θέσης στο Ε.Κ. που έχουν τοποθετηθεί με την ολοκλήρωση της διαδικασίας επιλογής και δεν πρέπει να έχουν κριθεί υπεράριθμοι.</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ζ) Οι υποψήφιοι Προϊστάμενοι ΚΕ.Δ.Δ.Υ. έχουν δικαίωμα να θέσουν υποψηφιότητα σε μέχρι δυο ΚΕ.Δ.Δ.Υ. της ίδιας περιφερειακής διεύθυνσης εκπαίδευσης εκ των οποίων το ένα θα είναι αυτό στο οποίο υπηρετούν οργανικά ή έχουν υπηρετήσει κατά την τελευταία πενταετία.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η) Εκπαιδευτικοί οι οποίοι πληρούν τις προϋποθέσεις να είναι υποψήφιοι για θέσεις υποδιευθυντών ΕΠΑΛ και υποδιευθυντών ή υπευθύνων τομέων Ε.Κ. έχουν δικαίωμα να υποβάλουν αίτηση μόνο για μία θέση, είτε για θέση υποδιευθυντή ΕΠΑΛ, είτε για θέση υποδιευθυντή Ε.Κ., είτε για θέση υπεύθυνου τομέα Ε.Κ..</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5. Με απόφαση του Υπουργού Παιδείας, Έρευνας και Θρησκευμάτων καθορίζονται: α) Ο χρόνος υποβολής αιτήσεων των υποψήφιων Διευθυντών Εκπαίδευσης, των Διευθυντών σχολικών μονάδων ή Ε.Κ., των Προϊσταμένων νηπιαγωγείων και των Προϊσταμένων δημοτικών σχολείων, β) η διαδικασία υποβολής των αιτήσεων όλων των υποψήφιων στελεχών της εκπαίδευσης και τα υποβλητέα δικαιολογητικά, γ) ο τύπος και ο τρόπος τήρησης των πρακτικών, καθώς και κάθε θέμα σχετικό με τη διαδικασία και τον τρόπο διεξαγωγής των συνεντεύξεων των υποψηφίων διευθυντών σχολικών μονάδων και Ε.Κ., καθώς και των υποψηφίων διευθυντών εκπαίδευσης, δ) ο τύπος και το περιεχόμενο των φύλλων αποτίμησης του κριτηρίου της συμβολής στο εκπαιδευτικό έργο, της προσωπικότητας και της γενικότερης συγκρότησης των υποψηφίων διευθυντών σχολικών μονάδων και Ε.Κ., ε) ειδικότερα θέματα σχετικά με τη διαδικασία διατύπωσης της γνώμης των μόνιμων εκπαιδευτικών και μελών Ε.Ε.Π. και Ε.Β.Π. κατά την επιλογή των διευθυντών σχολικών μονάδων και Ε.Κ., και ιδίως θέματα σχετικά με τη διεξαγωγή της συνεδρίασης, τον τύπο και το περιεχόμενο του σχετικού πρακτικού, τον τρόπο κοινοποίησής του στον υποψήφιο και της αποστολής του στην οικεία διεύθυνση εκπαίδευσης, στ) η προθεσμία κατάρτισης από τις Διευθύνσεις Εκπαίδευσης του προσωρινού ενιαίου αξιολογικού πίνακα υποψηφίων διευθυντών σχολικών μονάδων και Ε.Κ. και η προθεσμία έκδοσης απόφασης επί των ενστάσεων των υποψηφίων διευθυντών εκπαίδευσης, καθώς και των υποψηφίων διευθυντών σχολικών μονάδων και Ε.Κ., ζ) οι λεπτομέρειες διεξαγωγής των διαδικασιών επιλογής όλων των στελεχών εκπαίδευσης, καθώς και κάθε άλλο σχετικό θέμα. Για τη ρύθμιση των θεμάτων της περίπτωσης δ’ η υπουργική απόφαση εκδίδεται ύστερα από γνώμη του Ινστιτούτου Εκπαιδευτικής Πολιτικής (Ι.Ε.Π.).</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bookmarkStart w:id="10" w:name="ΑΡΘΡΟ0019___0019___"/>
      <w:bookmarkEnd w:id="10"/>
      <w:r w:rsidRPr="00660031">
        <w:rPr>
          <w:rFonts w:cs="Calibri"/>
          <w:bCs/>
          <w:sz w:val="24"/>
          <w:szCs w:val="24"/>
          <w:lang w:eastAsia="el-GR"/>
        </w:rPr>
        <w:t>Άρθρο 19</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Κρίση και επιλογή σχολικών συμβούλων</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Το αρμόδιο συμβούλιο επιλογής σχολικών συμβούλων, σε συνεδρίασή του που πραγματοποιείται εντός δέκα ημερών από τη λήξη της προθεσμίας υποβολής των υποψηφιοτήτων που προβλέπεται στην προκήρυξη της παραγράφου 1 του άρθρου 18 επιλέγει τους υποψηφίους που έχουν τα τυπικά προσόντα για να γίνουν δεκτοί στη διαδικασία επιλογής και καταρτίζει τους σχετικούς αλφαβητικούς πίνακες. Το συμβούλιο κοινοποιεί τους πίνακες στην αρμόδια διεύθυνση του Υπουργείου Παιδείας, Δια Βίου Μάθησης και Θρησκευμάτων, η οποία τους κοινοποιεί στους υποψηφίους. Οι υποψήφιοι μπορούν να υποβάλουν γραπτώς ένσταση κατά των ως άνω πινάκων εντός πέντε ημερών από την κοινοποίησή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Εντός πέντε ημερών από την παραλαβή τους το συμβούλιο κρίνει αιτιολογημένα τις ενστάσεις, αναπροσαρμόζει τους πίνακες και ενημερώνει σχετικά τους ενδιαφερομένους.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Εντός πέντε ημερών από τον ορισμό των επιτροπών του άρθρου 17, το αρμόδιο συμβούλιο επιλογής αναθέτει την αξιολόγηση του συγγραφικού έργου στην οικεία επιτροπή και ορίζει τα χρονικά όρια μέσα στα οποία πρέπει να παραδοθούν οι αξιολογήσεις τους στο συμβούλιο.</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4. Μετά την παραλαβή των αξιολογήσεων της προηγούμενης παραγράφου το συμβούλιο επιλογής: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Κοινοποιεί σε κάθε υποψήφιο τις αξιολογικές μονάδες που συγκέντρωσε συνολικά και κατά μοριοδοτούμενο κριτήριο και ορίζει σε αυτούς πενθήμερη προθεσμία για την υποβολή τυχόν γραπτών αντιρρήσεων. Η κρίση του συμβουλίου επί των αντιρρήσεων ανακοινώνεται στον υποψήφιο κατά την προφορική συνέντευξη.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Ορίζει τις ημερομηνίες πρόσκλησης των υποψηφίων σε συνέντευξη.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5. Μετά το πέρας της συνέντευξης κάθε μέλος του συμβουλίου καταγράφει αιτιολογημένα τις μονάδες με τις οποίες βαθμολόγησε τον υποψήφιο κατά τη διαδικασία της συνέντευξης.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Τελικές αξιολογικές μονάδες κάθε υποψηφίου για την κατηγορία «Προσωπικότητα - Γενική Συγκρότηση» είναι ο μέσος όρος των μονάδων με τις οποίες τον βαθμολόγησαν τα παρόντα μέλη του συμβουλίου.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Υποψήφιοι που δεν προσέρχονται στη συνέντευξη αποκλείονται από την επιλογή.</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6. Μετά το πέρας της συνέντευξης όλων των υποψηφίων, το συμβούλιο επιλογής καταρτίζει με αξιολογική σειρά ενιαίους πίνακες επιλογής κατά κλάδους και ειδικότητες με βάση τις συνολικές μονάδες κάθε υποψηφίου. Το σύνολο των μονάδων κάθε υποψηφίου προκύπτει από το άθροισμα όλων των μονάδων στα επί μέρους κριτήρια.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7. Σε περίπτωση συγκέντρωσης συνολικά ίσου αριθμού μονάδων, προηγείται στον αξιολογικό πίνακα ο υποψήφιος που συγκεντρώνει περισσότερες μονάδες, κατά σειρά, στα κριτήρια: α) επιστημονική – παιδαγωγική συγκρότηση, β) υπηρεσιακή κατάσταση, καθοδηγητική και διοικητική εμπειρία και γ) προσωπικότητα - γενική συγκρότηση.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8. Εντός πέντε ημερών από την κατάρτισή τους οι τελικοί πίνακες επιλογής υποβάλλονται από τον πρόεδρο του συμβουλίου στον Υπουργό Παιδείας, Δια Βίου Μάθησης και Θρησκευμάτων για επικύρωση, δια της αρμόδιας διεύθυνσης του Υπουργείου.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9. Σε περίπτωση εξάντλησης του πίνακα επιλογής σχολικών συμβούλων ορισμένων κλάδων και ειδικοτήτων είναι δυνατή η έκδοση σχετικής προκήρυξης εντός μηνός από την εξάντληση του πίνακα. Η ισχύς των πινάκων αυτών λήγει κατά τη λήξη της ισχύος των πινάκων της παραγράφου 6.</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10. Μετά το πέρας της διαδικασίας, ο πρόεδρος και τα μέλη του συμβουλίου επικυρώνουν τα αναλυτικά πρακτικά που τηρούνται καθ’ όλη τη διάρκεια των εργασιών από τον γραμματέα του συμβουλίου.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bCs/>
          <w:sz w:val="24"/>
          <w:szCs w:val="24"/>
          <w:lang w:eastAsia="el-GR"/>
        </w:rPr>
      </w:pPr>
      <w:bookmarkStart w:id="11" w:name="ΑΡΘΡΟ0020___0020___"/>
      <w:bookmarkEnd w:id="11"/>
      <w:r w:rsidRPr="00660031">
        <w:rPr>
          <w:rFonts w:cs="Calibri"/>
          <w:bCs/>
          <w:sz w:val="24"/>
          <w:szCs w:val="24"/>
          <w:lang w:eastAsia="el-GR"/>
        </w:rPr>
        <w:t>Άρθρο 20</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Το αρμόδιο συμβούλιο επιλογής της οικείας Περιφερειακής Διεύθυνσης Εκπαίδευσης του άρθρου 16Α καταρτίζει με αξιολογική σειρά, σύμφωνα με τα κριτήρια επιλογής του άρθρου 14, όπως αντικαθίσταται με το παρόν, και τις υποβληθείσες προτιμήσεις των υποψηφίων, πίνακες υποψηφίων Διευθυντών Πρωτοβάθμιας και Δευτεροβάθμιας Εκπαίδευσης. Οι πίνακες αυτοί καταρτίζονται ανά Διεύθυνση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Οι καταρτιζόμενοι πίνακες αναρτώνται στις οικείες περιφερειακές διευθύνσεις εκπαίδευσης. Οι υποψήφιοι μπορούν να υποβάλουν εγγράφως ένσταση κατά των ως άνω πινάκων εντός τριών (3) ημερών από την ανάρτησή τους. Ύστερα από εξέταση των ενστάσεων αυτών από το ανωτέρω αρμόδιο συμβούλιο επιλογής της οικείας Περιφερειακής Διεύθυνσης Εκπαίδευσης και την ανασύνταξη των πινάκων, αυτοί υποβάλλονται στον Υπουργό Παιδείας, Έρευνας και Θρησκευμάτων από τον οποίο κυρώνονται. Οι πίνακες αυτοί ισχύουν από τη δημοσίευσή τους στην Εφημερίδα της Κυβερνήσεως και λήγουν την 31η Ιουλίου του δευτέρου έτους που ακολουθεί.</w:t>
      </w:r>
      <w:r w:rsidRPr="00660031">
        <w:rPr>
          <w:rFonts w:cs="Calibri"/>
          <w:b/>
          <w:bCs/>
          <w:color w:val="FF0000"/>
          <w:sz w:val="24"/>
          <w:szCs w:val="24"/>
          <w:lang w:eastAsia="el-GR"/>
        </w:rPr>
        <w:t xml:space="preserve"> </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bookmarkStart w:id="12" w:name="ΑΡΘΡΟ0021___0021___"/>
      <w:bookmarkEnd w:id="12"/>
      <w:r w:rsidRPr="00660031">
        <w:rPr>
          <w:rFonts w:cs="Calibri"/>
          <w:bCs/>
          <w:color w:val="000000"/>
          <w:sz w:val="24"/>
          <w:szCs w:val="24"/>
          <w:lang w:eastAsia="el-GR"/>
        </w:rPr>
        <w:t>Άρθρο 21</w:t>
      </w:r>
    </w:p>
    <w:p w:rsidR="00AC0235" w:rsidRPr="00660031" w:rsidRDefault="00AC0235" w:rsidP="00660031">
      <w:pPr>
        <w:spacing w:after="0" w:line="360" w:lineRule="auto"/>
        <w:ind w:firstLine="284"/>
        <w:jc w:val="center"/>
        <w:rPr>
          <w:rFonts w:cs="Calibri"/>
          <w:bCs/>
          <w:sz w:val="24"/>
          <w:szCs w:val="24"/>
          <w:lang w:eastAsia="el-GR"/>
        </w:rPr>
      </w:pPr>
      <w:r w:rsidRPr="00660031">
        <w:rPr>
          <w:rFonts w:cs="Calibri"/>
          <w:bCs/>
          <w:sz w:val="24"/>
          <w:szCs w:val="24"/>
          <w:lang w:eastAsia="el-GR"/>
        </w:rPr>
        <w:t>Κρίση και επιλογή διευθυντών σχολικών μονάδων και Ε.Κ.</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Οι Διευθύνσεις Πρωτοβάθμιας και Δευτεροβάθμιας Εκπαίδευσης καταρτίζουν προσωρινό ενιαίο αξιολογικό πίνακα υποψηφίων διευθυντών σχολικών μονάδων και Ε.Κ. της οικείας Διεύθυνσης Εκπαίδευσης, στον οποίο εντάσσεται το σύνολο των υποψηφίων που υπέβαλαν αίτηση, με βάση το σύνολο των μορίων που προκύπτουν από την αποτίμηση των κριτηρίων των παραγράφων 2 και 3 του άρθρου 14, με ειδική μνεία των υποψηφίων που δεν πληρούν τις προϋποθέσεις επιλογής.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Οι καταρτιζόμενοι πίνακες αναρτώνται στις Διευθύνσεις Εκπαίδευσης. Οι υποψήφιοι μπορούν να υποβάλουν εγγράφως ένσταση στο οικείο Π.Υ.Σ.Π.Ε. ή Π.Υ.Σ.Δ.Ε. της παραγράφου 13 του άρθρου 16 εντός τριών (3) ημερών από την ανάρτησή τους. Το συμβούλιο αποφαίνεται αιτιολογημένα επί αυτών και ανασυντάσσει, κατά περίπτωση, τους πίνακες.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Στη συνέχεια, το οικείο Π.Υ.Σ.Π.Ε. ή Π.Υ.Σ.Δ.Ε. της παραγράφου 13 του άρθρου 16 καλεί σε συνέντευξη τους υποψηφίους, προς αποτίμηση του κριτηρίου της συμβολής του υποψηφίου στο εκπαιδευτικό έργο, της προσωπικότητας και της γενικής συγκρότησης και συντάσσει σχετικό αιτιολογημένο πρακτικό, σύμφωνα με την περίπτωση α’ της παραγράφου 4 του άρθρου 14.</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Κατόπιν, το συμβούλιο προβαίνει σε αξιολογική κατάταξη των υποψηφίων με βάση το σύνολο των μορίων που προκύπτουν από την αποτίμηση των κριτηρίων των παραγράφων 2, 3 και 4 του άρθρου 14 και καταρτίζει τον τελικό ενιαίο αξιολογικό πίνακα υποψηφίων διευθυντών σχολικών μονάδων και Ε.Κ. της οικείας Διεύθυνσης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4. Σε περίπτωση συγκέντρωσης συνολικά ίσου αριθμού μονάδων, προηγείται στον τελικό αξιολογικό πίνακα της παραγράφου 3 ο υποψήφιος που συγκεντρώνει περισσότερες μονάδες στα εξής κριτήρια κατά την ακόλουθη ιεράρχηση: α) συμβολή στο εκπαιδευτικό έργο, προσωπικότητα και γενική συγκρότηση, β) υπηρεσιακή κατάσταση, καθοδηγητική και διοικητική εμπειρία, και γ) επιστημονική- παιδαγωγική συγκρότηση και κατάρτιση.</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5. Οι τελικοί ενιαίοι αξιολογικοί πίνακες αναρτώνται στις Διευθύνσεις Εκπαίδευσης. Οι υποψήφιοι μπορούν να υποβάλουν εγγράφως ένσταση κατά αυτών στο οικείο Π.Υ.Σ.Π.Ε. ή Π.Υ.Σ.Δ.Ε., εντός τριών (3) ημερών από την ανάρτησή τους. Το συμβούλιο αποφαίνεται αιτιολογημένα επί αυτών, σύμφωνα με το τελευταίο εδάφιο της περίπτωσης α’ της παραγράφου 4 του άρθρου 14 και ανασυντάσσει, κατά περίπτωση, τους πίνακες.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6. Ύστερα από τον έλεγχο των ενστάσεων, οι τελικοί ενιαίοι αξιολογικοί πίνακες υποβάλλονται προς κύρωση στον οικείο περιφερειακό διευθυντή εκπαίδευσης και ισχύουν μέχρι τη λήξη της θητείας, που προβλέπεται στο άρθρο 25. Κατόπιν, καλούνται οι υποψήφιοι να δηλώσουν τις σχολικές μονάδες ή Ε.Κ. όπου επιθυμούν να τοποθετηθούν, με σειρά προτίμησης.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Στη συνέχεια, το οικείο Π.Υ.Σ.Π.Ε. ή Π.Υ.Σ.Δ.Ε. προτείνει στον αρμόδιο Περιφερειακό Διευθυντή Εκπαίδευσης την τοποθέτηση των υποψηφίων σε κενές θέσεις διευθυντών σχολικών μονάδων και Ε.Κ., με βάση τη σειρά εγγραφής τους στον τελικό ενιαίο αξιολογικό πίνακα επιλογής και τις δηλωθείσες προτιμήσεις.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bookmarkStart w:id="13" w:name="ΑΡΘΡΟ0022___0022___"/>
      <w:bookmarkEnd w:id="13"/>
      <w:r w:rsidRPr="00660031">
        <w:rPr>
          <w:rFonts w:cs="Calibri"/>
          <w:bCs/>
          <w:sz w:val="24"/>
          <w:szCs w:val="24"/>
          <w:lang w:eastAsia="el-GR"/>
        </w:rPr>
        <w:t>Άρθρο 22</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Κρίση και επιλογή προϊσταμένων τμημάτων</w:t>
      </w:r>
      <w:r w:rsidRPr="00660031">
        <w:rPr>
          <w:rFonts w:cs="Calibri"/>
          <w:sz w:val="24"/>
          <w:szCs w:val="24"/>
          <w:lang w:eastAsia="el-GR"/>
        </w:rPr>
        <w:t xml:space="preserve"> </w:t>
      </w:r>
      <w:r w:rsidRPr="00660031">
        <w:rPr>
          <w:rFonts w:cs="Calibri"/>
          <w:bCs/>
          <w:sz w:val="24"/>
          <w:szCs w:val="24"/>
          <w:lang w:eastAsia="el-GR"/>
        </w:rPr>
        <w:t>εκπαιδευτικών θεμάτων</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Οι προϊστάμενοι τμημάτων εκπαιδευτικών θεμάτων ορίζονται με απόφαση του οικείου διευθυντή εκπαίδευσης, ύστερα από πρόταση του αρμόδιου περιφερειακού υπηρεσιακού συμβουλίου, με βάση τα κριτήρια του άρθρου 15. </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bookmarkStart w:id="14" w:name="ΑΡΘΡΟ0023___0023___"/>
      <w:bookmarkEnd w:id="14"/>
      <w:r w:rsidRPr="00660031">
        <w:rPr>
          <w:rFonts w:cs="Calibri"/>
          <w:bCs/>
          <w:sz w:val="24"/>
          <w:szCs w:val="24"/>
          <w:lang w:eastAsia="el-GR"/>
        </w:rPr>
        <w:t>Άρθρο 23</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Κρίση και επιλογή υποδιευθυντών σχολικών μονάδων</w:t>
      </w:r>
      <w:r w:rsidRPr="00660031">
        <w:rPr>
          <w:rFonts w:cs="Calibri"/>
          <w:sz w:val="24"/>
          <w:szCs w:val="24"/>
          <w:lang w:eastAsia="el-GR"/>
        </w:rPr>
        <w:t xml:space="preserve"> </w:t>
      </w:r>
      <w:r w:rsidRPr="00660031">
        <w:rPr>
          <w:rFonts w:cs="Calibri"/>
          <w:bCs/>
          <w:sz w:val="24"/>
          <w:szCs w:val="24"/>
          <w:lang w:eastAsia="el-GR"/>
        </w:rPr>
        <w:t>και Ε.Κ., υπευθύνων τομέων Ε.Κ. και προϊσταμένων ολιγοθέσιων νηπιαγωγείων και δημοτικών σχολείων</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Ο σύλλογος των διδασκόντων κάθε σχολικής μονάδας και Ε.Κ., σε συνεδρίασή του και με βάση τα κριτήρια του άρθρου 15, όπως αντικαθίσταται με το παρόν, προβαίνει σε μυστική ψηφοφορία και συντάσσει αιτιολογημένη απόφαση επιλογής υποδιευθυντή ή όπου απαιτείται υποδιευθυντών της σχολικής μονάδας ή του Ε.Κ. και υπευθύνων των τομέων του Ε.Κ..</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Η απόφαση μαζί με το πρακτικό του συλλόγου των διδασκόντων διαβιβάζονται από τον Διευθυντή της σχολικής μονάδας ή του Ε.Κ. στο αρμόδιο υπηρεσιακό συμβούλιο (Π.Υ.Σ.Π.Ε./Π.Υ.Σ.Δ.Ε.) το οποίο, μετά από έλεγχο της συνδρομής των προϋποθέσεων και της νομιμότητας της διαδικασίας διαμόρφωσης της απόφασης, επικυρώνει την τοποθέτηση των στελεχών της προηγούμενης παραγράφου. Σε κάθε αντίθετη περίπτωση ισχύουν τα προβλεπόμενα στο άρθρο 15 παράγραφος 3, όπως αντικαθίσταται με το παρόν.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Αν ο σύλλογος των διδασκόντων παραλείψει να υποβάλει την απόφαση της παραγράφου 1, η τοποθέτηση γίνεται με απόφαση του οικείου Διευθυντή εκπαίδευσης, ύστερα από πρόταση του οικείου υπηρεσιακού συμβουλίου, το οποίο λαμβάνει υπόψη τα κριτήρια του άρθρου 15, όπως αντικαθίσταται με το παρόν.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4. Στην περίπτωση προϊσταμένων νηπιαγωγείων ή δημοτικών σχολείων η τοποθέτηση προϊσταμένων γίνεται με απόφαση του οικείου διευθυντή εκπαίδευσης, ύστερα από αιτιολογημένη πρόταση του οικείου περιφερειακού υπηρεσιακού συμβουλίου, η οποία βασίζεται στα κριτήρια του άρθρου 15, όπως αντικαθίσταται με το παρόν.</w:t>
      </w:r>
      <w:r w:rsidRPr="00660031">
        <w:rPr>
          <w:rFonts w:cs="Calibri"/>
          <w:b/>
          <w:bCs/>
          <w:color w:val="FF0000"/>
          <w:sz w:val="24"/>
          <w:szCs w:val="24"/>
          <w:lang w:eastAsia="el-GR"/>
        </w:rPr>
        <w:t xml:space="preserve"> </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bookmarkStart w:id="15" w:name="ΑΡΘΡΟ0024___0024___"/>
      <w:bookmarkEnd w:id="15"/>
      <w:r w:rsidRPr="00660031">
        <w:rPr>
          <w:rFonts w:cs="Calibri"/>
          <w:bCs/>
          <w:sz w:val="24"/>
          <w:szCs w:val="24"/>
          <w:lang w:eastAsia="el-GR"/>
        </w:rPr>
        <w:t>Άρθρο 24</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Τοποθέτηση στελεχών εκπαίδευσης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Η τοποθέτηση γίνεται κατά την εξής σειρά: Προηγείται η διαδικασία επιλογής και τοποθέτησης των Διευθυντών σχολικών μονάδων και Ε.Κ., ακολουθεί η διαδικασία επιλογής και τοποθέτησης Διευθυντών Πρωτοβάθμιας και Δευτεροβάθμιας Εκπαίδευσης, έπεται η διαδικασία επιλογής και τοποθέτησης των προϊστάμενων ΚΕ.Δ.Δ.Υ. και ακολουθεί η διαδικασία επιλογής και τοποθέτησης σχολικών συμβούλων.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Η τοποθέτηση σε κενές και κενούμενες θέσεις διευθυντών σχολικών μονάδων και Ε.Κ. γίνεται με απόφαση του οικείου περιφερειακού διευθυντή εκπαίδευσης, ύστερα από πρόταση του οικείου Π.Υ.Σ.Π.Ε. ή Π.Υ.Σ.Δ.Ε. σύμφωνα με την παράγραφο 6 του άρθρου 21.</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Οι τοποθετηθέντες σε θέση διευθυντή σχολικής μονάδας ή Ε.Κ. με την έκδοση της σχετικής απόφασης διαγράφονται από τον τελικό ενιαίο αξιολογικό πίνακα επιλογής και απαλλάσσονται αυτοδικαίως από τα καθήκοντα στελέχους εκπαίδευσης που τυχόν ασκούν.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Σε περίπτωση μη υποβολής υποψηφιοτήτων σε κάποιες σχολικές μονάδες τοποθετούνται, εφόσον εκ νέου το δηλώσουν, υποψήφιοι που δεν έχουν τοποθετηθεί κατά τη σειρά εγγραφής τους στον πίνακα. Για το σκοπό αυτόν καλούνται να υποβάλουν νέα δήλωση προτίμησης.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Αν μετά το πέρας της διαδικασίας των προηγούμενων εδαφίων παραμένουν κενές θέσεις, οι θέσεις αυτές προκηρύσσονται εκ νέου και μπορούν γι’ αυτές να υποβάλουν υποψηφιότητα εκπαιδευτικοί με μικρότερο χρόνο υπηρεσίας από τον προβλεπόμενο στο άρθρο 11.</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Οι εγγεγραμμένοι στους πίνακες επιλογής σχολικών συμβούλων τοποθετούνται σε κενές και κενούμενες θέσεις με απόφαση του Υπουργού Πολιτισμού, Παιδείας και Θρησκευμάτων, ύστερα από πρόταση του οικείου συμβουλίου επιλογής, κατά τη σειρά εγγραφής τους στον αξιολογικό πίνακα επιλογής και με βάση τις δηλωθείσες προτιμήσεις.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4. Αν δεν είναι δυνατή η τοποθέτηση των υποψηφίων σχολικών συμβούλων σε θέσεις της προτίμησής τους, τοποθετούνται στις θέσεις που απομένουν κενές αν εκ νέου το δηλώσουν. Για το σκοπό αυτόν καλούνται να υποβάλουν νέα δήλωση προτίμησης για τις θέσεις των ίδιων περιφερειακών Διευθύνσεων. Η τοποθέτηση γίνεται κατά τη σειρά των συνολικών μονάδων αποτίμησης και με βάση τις δηλωθείσες προτιμήσεις.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Αν και με τη διαδικασία αυτή δεν συμπληρωθούν οι κενές θέσεις των σχολικών συμβούλων, καλούνται οι εγγεγραμμένοι στους πίνακες επιλογής σχολικών συμβούλων όλων των περιφερειακών Διευθύνσεων να υποβάλουν νέα δήλωση προτίμησης για τις θέσεις που απομένουν κενές. Η τοποθέτηση γίνεται κατά τη σειρά των συνολικών μονάδων αποτίμησης και με βάση τις δηλωθείσες προτιμήσεις.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5. Προϊστάμενοι των τμημάτων επιστημονικής - παιδαγωγικής καθοδήγησης της περιφερειακής διεύθυνσης Εκπαίδευσης τοποθετούνται σχολικοί σύμβουλοι της οικείας βαθμίδας με απόφαση του Υπουργού Πολιτισμού, Παιδείας και Θρησκευμάτων, ύστερα από πρόσκληση του Υπουργού για την εκδήλωση ενδιαφέροντος και εισήγηση του συμβουλίου επιλογής σχολικών συμβούλων.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6. Οι εγγεγραμμένοι στους πίνακες επιλογής Διευθυντών Πρωτοβάθμιας και Δευτεροβάθμιας Εκπαίδευσης τοποθετούνται σε κενές και κενούμενες θέσεις με απόφαση του Υπουργού Παιδείας, Έρευνας και Θρησκευμάτων, ύστερα από πρόταση του αρμόδιου συμβουλίου επιλογής του άρθρου 16Α, κατά τη σειρά εγγραφής τους στους πίνακες επιλογής της οικείας διεύθυνσης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7. Αν δεν συμπληρωθούν οι κενές θέσεις και κενούμενες θέσεις διευθυντών εκπαίδευσης με τη διαδικασία της προηγούμενης παραγράφου, καλούνται, ύστερα από σχετική πρόσκληση του οικείου Περιφερειακού Διευθυντή Εκπαίδευσης, οι εγγεγραμμένοι στους πίνακες επιλογής άλλων διευθύνσεων εκπαίδευσης της ίδιας περιφερειακής διεύθυνσης που δεν έχουν τοποθετηθεί, να δηλώσουν ενδιαφέρον. Η τοποθέτηση των διευθυντών εκπαίδευσης γίνεται με απόφαση του Υπουργού Παιδείας, Έρευνας και Θρησκευμάτων, ύστερα από πρόταση του αρμόδιου συμβουλίου επιλογής του άρθρου 16Α, το οποίο αξιολογεί κατά σειρά τους εκπαιδευτικούς που έχουν υποβάλει αίτηση, με βάση τη μοριοδότηση στα κριτήρια επιλογής του άρθρου 14, όπως αντικαθίσταται με το παρόν στα οποία δεν συνυπολογίζονται τα μόρια του κριτηρίου της μυστικής ψηφοφορίας.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Αν ύστερα από την ολοκλήρωση της ανωτέρω διαδικασίας δεν συμπληρωθούν οι κενές θέσεις και κενούμενες θέσεις διευθυντών εκπαίδευσης, τότε η επιλογή γίνεται με επανάληψη της διαδικασίας. Μέχρις ότου ολοκληρωθεί η επανάληψη της διαδικασίας οι κενές και κενούμενες θέσεις πληρώνονται με απόφαση του αρμόδιου συμβουλίου επιλογής του άρθρου 16Α.</w:t>
      </w:r>
      <w:r w:rsidRPr="00660031">
        <w:rPr>
          <w:rFonts w:cs="Calibri"/>
          <w:b/>
          <w:bCs/>
          <w:color w:val="FF0000"/>
          <w:sz w:val="24"/>
          <w:szCs w:val="24"/>
          <w:lang w:eastAsia="el-GR"/>
        </w:rPr>
        <w:t xml:space="preserve"> </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bookmarkStart w:id="16" w:name="ΑΡΘΡΟ0025___0025___"/>
      <w:bookmarkEnd w:id="16"/>
      <w:r w:rsidRPr="00660031">
        <w:rPr>
          <w:rFonts w:cs="Calibri"/>
          <w:bCs/>
          <w:color w:val="000000"/>
          <w:sz w:val="24"/>
          <w:szCs w:val="24"/>
          <w:lang w:eastAsia="el-GR"/>
        </w:rPr>
        <w:t>Άρθρο 25</w:t>
      </w:r>
    </w:p>
    <w:p w:rsidR="00AC0235" w:rsidRPr="00660031" w:rsidRDefault="00AC0235" w:rsidP="00660031">
      <w:pPr>
        <w:spacing w:after="0" w:line="360" w:lineRule="auto"/>
        <w:ind w:firstLine="284"/>
        <w:jc w:val="center"/>
        <w:rPr>
          <w:rFonts w:cs="Calibri"/>
          <w:bCs/>
          <w:sz w:val="24"/>
          <w:szCs w:val="24"/>
          <w:lang w:eastAsia="el-GR"/>
        </w:rPr>
      </w:pPr>
      <w:r w:rsidRPr="00660031">
        <w:rPr>
          <w:rFonts w:cs="Calibri"/>
          <w:bCs/>
          <w:sz w:val="24"/>
          <w:szCs w:val="24"/>
          <w:lang w:eastAsia="el-GR"/>
        </w:rPr>
        <w:t>Θητεία στελεχών και ανάληψη υπηρεσίας</w:t>
      </w:r>
    </w:p>
    <w:p w:rsidR="00AC0235" w:rsidRPr="00660031" w:rsidRDefault="00AC0235" w:rsidP="00660031">
      <w:pPr>
        <w:spacing w:after="0" w:line="360" w:lineRule="auto"/>
        <w:ind w:firstLine="284"/>
        <w:jc w:val="center"/>
        <w:rPr>
          <w:rFonts w:cs="Calibri"/>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Η επιλογή και τοποθέτηση των στελεχών της δημόσιας εκπαίδευσης γίνεται για τριετή θητεία, η οποία ξεκινά με την τοποθέτησή τους και λήγει την 31η Ιουλίου του τρίτου έτους που ακολουθεί την επιλογή τους. Η επιλογή και τοποθέτηση στις κενούμενες θέσεις γίνεται για το υπόλοιπο της θητείας αυτής. Οι τοποθετούμενοι σε κενές ή κενούμενες θέσεις εξακολουθούν να ασκούν τα καθήκοντά τους μέχρι την ανάληψη της υπηρεσίας των νέων στελεχών.</w:t>
      </w:r>
      <w:r w:rsidRPr="00660031">
        <w:rPr>
          <w:rFonts w:cs="Calibri"/>
          <w:b/>
          <w:bCs/>
          <w:color w:val="FF0000"/>
          <w:sz w:val="24"/>
          <w:szCs w:val="24"/>
          <w:lang w:eastAsia="el-GR"/>
        </w:rPr>
        <w:t xml:space="preserve"> </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bookmarkStart w:id="17" w:name="ΑΡΘΡΟ0026___0026___"/>
      <w:bookmarkEnd w:id="17"/>
      <w:r w:rsidRPr="00660031">
        <w:rPr>
          <w:rFonts w:cs="Calibri"/>
          <w:bCs/>
          <w:sz w:val="24"/>
          <w:szCs w:val="24"/>
          <w:lang w:eastAsia="el-GR"/>
        </w:rPr>
        <w:t>Άρθρο 26</w:t>
      </w: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Απαλλαγή των στελεχών της εκπαίδευσης</w:t>
      </w:r>
      <w:r w:rsidRPr="00660031">
        <w:rPr>
          <w:rFonts w:cs="Calibri"/>
          <w:sz w:val="24"/>
          <w:szCs w:val="24"/>
          <w:lang w:eastAsia="el-GR"/>
        </w:rPr>
        <w:t xml:space="preserve"> </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από την άσκηση των καθηκόντων τους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Με απόφαση του Υπουργού Παιδείας, Δια Βίου Μάθησης και Θρησκευμάτων ή του αρμόδιου περιφερειακού διευθυντή εκπαίδευσης, ύστερα από αιτιολογημένη σύμφωνη γνώμη του αρμόδιου υπηρεσιακού συμβουλίου, οι κατέχοντες θέσεις στελεχών της εκπαίδευσης μπορεί να απαλλάσσονται από την άσκηση των καθηκόντων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για σοβαρούς προσωπικούς ή οικογενειακούς λόγους ή λόγους υγείας, ύστερα από αίτησή τους ή</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για σοβαρό λόγο αναγόμενο σε πλημμελή άσκηση των υπηρεσιακών τους καθηκόντων, όπως ιδίως για αδυναμία άσκησης ελέγχου επί των υπαλλήλων, αδικαιολόγητη επιείκεια ή μεροληψία κατά τη σύνταξη των εκθέσεων αξιολόγησης, μη προσήκουσα συμπεριφορά προς τους πολίτες, ευθυνοφοβία, απροθυμία εφαρμογής νέων μεθόδων οργάνωσης, λειτουργίας και αποδοτικότητας, αδικαιολόγητη καθυστέρηση στη διεκπεραίωση των υποθέσεων, κακή συνεργασία με τους προϊσταμένους, τους υφισταμένους και τα λοιπά στελέχη της διοίκησης και μειωμένη ποιοτική και ποσοτική απόδοση.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Το οικείο υπηρεσιακό συμβούλιο γνωμοδοτεί για την απαλλαγή στελέχους της εκπαίδευσης για πλημμελή άσκηση των καθηκόντων του, ύστερα από ερώτημα του Υπουργού Παιδείας, Δια Βίου Μάθησης και Θρησκευμάτων ή του αρμόδιου περιφερειακού διευθυντή εκπαίδευσης και αφού τηρηθεί η διαδικασία ακρόασης ενώπιον του συμβουλίου.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Τα στελέχη της εκπαίδευσης δεν επιτρέπεται να λάβουν εκπαιδευτική άδεια για μεταπτυχιακές σπουδές ή για την απόκτηση διδακτορικού διπλώματος, αν προηγουμένως δεν απαλλαγούν από τα καθήκοντά τους, ύστερα από την υποβολή σχετικής αίτησης.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bookmarkStart w:id="18" w:name="ΑΡΘΡΟ0027___0027___"/>
      <w:bookmarkEnd w:id="18"/>
      <w:r w:rsidRPr="00660031">
        <w:rPr>
          <w:rFonts w:cs="Calibri"/>
          <w:bCs/>
          <w:sz w:val="24"/>
          <w:szCs w:val="24"/>
          <w:lang w:eastAsia="el-GR"/>
        </w:rPr>
        <w:t>Άρθρο 27</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 xml:space="preserve">Μεταθέσεις - τοποθετήσεις των στελεχών της εκπαίδευσης </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μετά τη λήξη της θητείας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Διευθυντές εκπαίδευσης και προϊστάμενοι γραφείων εκπαίδευσης, διευθυντές σχολικών μονάδων και Σ.Ε.Κ., προϊστάμενοι τμημάτων εκπαιδευτικών θεμάτων των διευθύνσεων εκπαίδευσης, υποδιευθυντές σχολικών μονάδων και Σ.Ε.Κ. και υπεύθυνοι τομέων Σ.Ε.Κ. μπορούν κατά τη διάρκεια της θητείας τους να μετατίθενται με αίτησή τους ως εκπαιδευτικοί, σύμφωνα με τις διατάξεις που διέπουν τις μεταθέσεις των εκπαιδευτικών. Στην περίπτωση αυτή αναλαμβάνουν υπηρεσία στη νέα τους θέση μετά τη λήξη της θητείας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Οι υπηρετούντες σε θέσεις σχολικών συμβούλων, διευθυντών εκπαίδευσης και προϊσταμένων γραφείων εκπαίδευσης, διευθυντών σχολικών μονάδων και Σ.Ε.Κ., καθώς και προϊσταμένων τμημάτων εκπαιδευτικών θεμάτων των διευθύνσεων εκπαίδευσης επανέρχονται μετά τη λήξη της θητείας τους, εφόσον δεν επανεπιλεγούν, σε θέσεις εκπαιδευτικών της σχολικής μονάδας, στην οποία ανήκαν οργανικά ή στις θέσεις στις οποίες μετατέθηκαν σύμφωνα με τις διατάξεις της προηγούμενης παραγράφου. Αν οι παραπάνω θέσεις έχουν καταργηθεί, τοποθετούνται σε κενές θέσεις εκπαιδευτικών σχολικών μονάδων της προτίμησής τους με απόφαση του Υπουργού Παιδείας, Δια Βίου Μάθησης και Θρησκευμάτων ή του οικείου περιφερειακού διευθυντή εκπαίδευσης ή του οικείου διευθυντή εκπαίδευσης, κατά περίπτωση, ύστερα από πρόταση του αρμόδιου υπηρεσιακού συμβουλίου.</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4. Διευθυντής σχολικής μονάδας, η οποία καταργείται, τοποθετείται με αίτησή του για το υπόλοιπο της θητείας του, σε κενή θέση εκπαιδευτικού σχολικών μονάδων της προτίμησής του με απόφαση του οικείου περιφερειακού Διευθυντή Εκπαίδευσης, ύστερα από πρόταση του αρμόδιου υπηρεσιακού συμβουλίου.</w:t>
      </w:r>
      <w:r w:rsidRPr="00660031">
        <w:rPr>
          <w:rFonts w:cs="Calibri"/>
          <w:color w:val="FF0000"/>
          <w:sz w:val="24"/>
          <w:szCs w:val="24"/>
          <w:lang w:eastAsia="el-GR"/>
        </w:rPr>
        <w:t xml:space="preserve">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5. Στην περίπτωση που σχολικός σύμβουλος τοποθετείται σε άλλη θέση αναπληρώνεται από τον επόμενο σύμφωνα με τη σειρά κατάταξης στον αξιολογικό πίνακα. Ο αναπληρωτής δεν διαγράφεται από το σχετικό αξιολογικό πίνακα και διατηρεί το δικαίωμα να υποβάλλει αίτηση για την κάλυψη κενούμενης θέσης.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bookmarkStart w:id="19" w:name="ΑΡΘΡΟ0028___0028___"/>
      <w:bookmarkEnd w:id="19"/>
      <w:r w:rsidRPr="00660031">
        <w:rPr>
          <w:rFonts w:cs="Calibri"/>
          <w:bCs/>
          <w:sz w:val="24"/>
          <w:szCs w:val="24"/>
          <w:lang w:eastAsia="el-GR"/>
        </w:rPr>
        <w:t>Άρθρο 28</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Επιλογή στελεχών της Σιβιτανιδείου</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 xml:space="preserve"> Δημόσιας</w:t>
      </w:r>
      <w:r w:rsidRPr="00660031">
        <w:rPr>
          <w:rFonts w:cs="Calibri"/>
          <w:sz w:val="24"/>
          <w:szCs w:val="24"/>
          <w:lang w:eastAsia="el-GR"/>
        </w:rPr>
        <w:t xml:space="preserve"> </w:t>
      </w:r>
      <w:r w:rsidRPr="00660031">
        <w:rPr>
          <w:rFonts w:cs="Calibri"/>
          <w:bCs/>
          <w:sz w:val="24"/>
          <w:szCs w:val="24"/>
          <w:lang w:eastAsia="el-GR"/>
        </w:rPr>
        <w:t>Σχολής Τεχνών και Επαγγελμάτων</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Για την επιλογή στελεχών της Σιβιτανιδείου Δημόσιας Σχολής Τεχνών και Επαγγελμάτων ισχύουν τα ακόλουθα: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Οι διατάξεις του παρόντος κεφαλαίου, που αναφέρονται στα προσόντα διευθυντών και υποδιευθυντών σχολικών μονάδων, τα κριτήρια, τα υποβλητέα δικαιολογητικά, τις προθεσμίες και τη διαδικασία επιλογής και τοποθέτησής τους, εφαρμόζονται αναλόγως και για την επιλογή των διευθυντών των σχολικών μονάδων και Σ.Ε.Κ. και των υποδιευθυντών σχολικών μονάδων και υπευθύνων τομέων Σ.Ε.Κ. της Σιβιτανιδείου Δημόσιας Σχολής Τεχνών και Επαγγελμάτων.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Όπου στις διατάξεις αυτές αναφέρονται περιφερειακά υπηρεσιακά συμβούλια νοείται το οικείο υπηρεσιακό συμβούλιο της Σιβιτανιδείου Δημόσιας Σχολής Τεχνών και Επαγγελμάτων, όπου σύλλογος διδασκόντων νοείται ο σύλλογος διδασκόντων κάθε σχολικής μονάδας ή Σ.Ε.Κ. της ίδιας σχολής και όπου περιφερειακός διευθυντής εκπαίδευσης ή διευθυντής εκπαίδευσης, το Διοικητικό της Συμβούλιο.</w:t>
      </w:r>
    </w:p>
    <w:p w:rsidR="00AC0235" w:rsidRPr="00660031" w:rsidRDefault="00AC0235" w:rsidP="00660031">
      <w:pPr>
        <w:spacing w:after="0" w:line="360" w:lineRule="auto"/>
        <w:ind w:firstLine="284"/>
        <w:jc w:val="both"/>
        <w:rPr>
          <w:rFonts w:cs="Calibri"/>
          <w:sz w:val="24"/>
          <w:szCs w:val="24"/>
        </w:rPr>
      </w:pP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Οι παρ. 1 έως και 7 του άρθρου 29 του ν. 3848/2010, οι οποίες έχουν ως εξής:</w:t>
      </w:r>
    </w:p>
    <w:tbl>
      <w:tblPr>
        <w:tblW w:w="8618" w:type="dxa"/>
        <w:tblCellSpacing w:w="37" w:type="dxa"/>
        <w:tblCellMar>
          <w:top w:w="75" w:type="dxa"/>
          <w:left w:w="75" w:type="dxa"/>
          <w:bottom w:w="75" w:type="dxa"/>
          <w:right w:w="75" w:type="dxa"/>
        </w:tblCellMar>
        <w:tblLook w:val="00A0"/>
      </w:tblPr>
      <w:tblGrid>
        <w:gridCol w:w="281"/>
        <w:gridCol w:w="8337"/>
      </w:tblGrid>
      <w:tr w:rsidR="00AC0235" w:rsidRPr="00AC6CAE" w:rsidTr="00B40C94">
        <w:trPr>
          <w:tblCellSpacing w:w="37" w:type="dxa"/>
        </w:trPr>
        <w:tc>
          <w:tcPr>
            <w:tcW w:w="170" w:type="dxa"/>
          </w:tcPr>
          <w:p w:rsidR="00AC0235" w:rsidRPr="00AC6CAE" w:rsidRDefault="00AC0235" w:rsidP="00660031">
            <w:pPr>
              <w:spacing w:after="0" w:line="360" w:lineRule="auto"/>
              <w:ind w:firstLine="284"/>
              <w:jc w:val="center"/>
              <w:rPr>
                <w:rFonts w:cs="Calibri"/>
                <w:sz w:val="24"/>
                <w:szCs w:val="24"/>
                <w:lang w:eastAsia="el-GR"/>
              </w:rPr>
            </w:pPr>
          </w:p>
        </w:tc>
        <w:tc>
          <w:tcPr>
            <w:tcW w:w="0" w:type="auto"/>
            <w:vAlign w:val="center"/>
          </w:tcPr>
          <w:p w:rsidR="00AC0235" w:rsidRPr="00AC6CAE" w:rsidRDefault="00AC0235" w:rsidP="00660031">
            <w:pPr>
              <w:shd w:val="clear" w:color="auto" w:fill="FFFFFF"/>
              <w:spacing w:after="0" w:line="360" w:lineRule="auto"/>
              <w:ind w:firstLine="284"/>
              <w:jc w:val="both"/>
              <w:rPr>
                <w:rFonts w:cs="Calibri"/>
                <w:sz w:val="24"/>
                <w:szCs w:val="24"/>
                <w:lang w:eastAsia="el-GR"/>
              </w:rPr>
            </w:pPr>
            <w:r w:rsidRPr="00AC6CAE">
              <w:rPr>
                <w:rFonts w:cs="Calibri"/>
                <w:b/>
                <w:bCs/>
                <w:sz w:val="24"/>
                <w:szCs w:val="24"/>
                <w:lang w:eastAsia="el-GR"/>
              </w:rPr>
              <w:t>«</w:t>
            </w:r>
            <w:r w:rsidRPr="00AC6CAE">
              <w:rPr>
                <w:rFonts w:cs="Calibri"/>
                <w:sz w:val="24"/>
                <w:szCs w:val="24"/>
                <w:lang w:eastAsia="el-GR"/>
              </w:rPr>
              <w:t>1. Από την έναρξη ισχύος του παρόντος νόμου λήγει η θητεία των διευθυντών εκπαίδευσης. Τα στελέχη αυτά εξακολουθούν να ασκούν τα καθήκοντά τους μέχρι την ανάληψη της υπηρεσίας από τα νέα στελέχη.</w:t>
            </w:r>
          </w:p>
          <w:p w:rsidR="00AC0235" w:rsidRPr="00AC6CAE" w:rsidRDefault="00AC0235" w:rsidP="00660031">
            <w:pPr>
              <w:shd w:val="clear" w:color="auto" w:fill="FFFFFF"/>
              <w:spacing w:after="0" w:line="360" w:lineRule="auto"/>
              <w:ind w:firstLine="284"/>
              <w:jc w:val="both"/>
              <w:rPr>
                <w:rFonts w:cs="Calibri"/>
                <w:sz w:val="24"/>
                <w:szCs w:val="24"/>
                <w:lang w:eastAsia="el-GR"/>
              </w:rPr>
            </w:pPr>
            <w:r w:rsidRPr="00AC6CAE">
              <w:rPr>
                <w:rFonts w:cs="Calibri"/>
                <w:sz w:val="24"/>
                <w:szCs w:val="24"/>
                <w:lang w:eastAsia="el-GR"/>
              </w:rPr>
              <w:t>2. Κατά την πρώτη εφαρμογή του παρόντος νόμου προηγούνται οι επιλογές και οι τοποθετήσεις διευθυντών εκπαίδευσης, ενώ όσοι τοποθετηθούν στις θέσεις αυτές δεν δικαιούνται να συμμετάσχουν ως υποψήφιοι στις διαδικασίες επιλογής στελεχών που θα ακολουθήσουν.</w:t>
            </w:r>
          </w:p>
          <w:p w:rsidR="00AC0235" w:rsidRPr="00AC6CAE" w:rsidRDefault="00AC0235" w:rsidP="00660031">
            <w:pPr>
              <w:shd w:val="clear" w:color="auto" w:fill="FFFFFF"/>
              <w:spacing w:after="0" w:line="360" w:lineRule="auto"/>
              <w:ind w:firstLine="284"/>
              <w:jc w:val="both"/>
              <w:rPr>
                <w:rFonts w:cs="Calibri"/>
                <w:sz w:val="24"/>
                <w:szCs w:val="24"/>
                <w:lang w:eastAsia="el-GR"/>
              </w:rPr>
            </w:pPr>
            <w:r w:rsidRPr="00AC6CAE">
              <w:rPr>
                <w:rFonts w:cs="Calibri"/>
                <w:sz w:val="24"/>
                <w:szCs w:val="24"/>
                <w:lang w:eastAsia="el-GR"/>
              </w:rPr>
              <w:t xml:space="preserve">3. Κατά την πρώτη εφαρμογή του παρόντος νόμου: </w:t>
            </w:r>
          </w:p>
          <w:p w:rsidR="00AC0235" w:rsidRPr="00AC6CAE" w:rsidRDefault="00AC0235" w:rsidP="00660031">
            <w:pPr>
              <w:shd w:val="clear" w:color="auto" w:fill="FFFFFF"/>
              <w:spacing w:after="0" w:line="360" w:lineRule="auto"/>
              <w:ind w:firstLine="284"/>
              <w:jc w:val="both"/>
              <w:rPr>
                <w:rFonts w:cs="Calibri"/>
                <w:sz w:val="24"/>
                <w:szCs w:val="24"/>
                <w:lang w:eastAsia="el-GR"/>
              </w:rPr>
            </w:pPr>
            <w:r w:rsidRPr="00AC6CAE">
              <w:rPr>
                <w:rFonts w:cs="Calibri"/>
                <w:sz w:val="24"/>
                <w:szCs w:val="24"/>
                <w:lang w:eastAsia="el-GR"/>
              </w:rPr>
              <w:t>α) ο χρόνος έναρξης της προθεσμίας υποβολής αιτήσεων και κατάρτισης των πινάκων επιλογής του άρθρου 10 του παρόντος νόμου μπορεί με απόφαση του Υπουργού Παιδείας, Δια Βίου Μάθησης και Θρησκευμάτων, που δημοσιεύεται στην Εφημερίδα της Κυβερνήσεως, να ορισθεί διαφορετικά,</w:t>
            </w:r>
          </w:p>
          <w:p w:rsidR="00AC0235" w:rsidRPr="00AC6CAE" w:rsidRDefault="00AC0235" w:rsidP="00660031">
            <w:pPr>
              <w:shd w:val="clear" w:color="auto" w:fill="FFFFFF"/>
              <w:spacing w:after="0" w:line="360" w:lineRule="auto"/>
              <w:ind w:firstLine="284"/>
              <w:jc w:val="both"/>
              <w:rPr>
                <w:rFonts w:cs="Calibri"/>
                <w:sz w:val="24"/>
                <w:szCs w:val="24"/>
                <w:lang w:eastAsia="el-GR"/>
              </w:rPr>
            </w:pPr>
            <w:r w:rsidRPr="00AC6CAE">
              <w:rPr>
                <w:rFonts w:cs="Calibri"/>
                <w:sz w:val="24"/>
                <w:szCs w:val="24"/>
                <w:lang w:eastAsia="el-GR"/>
              </w:rPr>
              <w:t>β) δεν ισχύει η προϋπόθεση της παραγράφου 11 του άρθρου 11, εφόσον δεν έχουν εφαρμοστεί οι προβλεπόμενες διαδικασίες αξιολόγησης και</w:t>
            </w:r>
          </w:p>
          <w:p w:rsidR="00AC0235" w:rsidRPr="00AC6CAE" w:rsidRDefault="00AC0235" w:rsidP="00660031">
            <w:pPr>
              <w:shd w:val="clear" w:color="auto" w:fill="FFFFFF"/>
              <w:spacing w:after="0" w:line="360" w:lineRule="auto"/>
              <w:ind w:firstLine="284"/>
              <w:jc w:val="both"/>
              <w:rPr>
                <w:rFonts w:cs="Calibri"/>
                <w:sz w:val="24"/>
                <w:szCs w:val="24"/>
                <w:lang w:eastAsia="el-GR"/>
              </w:rPr>
            </w:pPr>
            <w:r w:rsidRPr="00AC6CAE">
              <w:rPr>
                <w:rFonts w:cs="Calibri"/>
                <w:sz w:val="24"/>
                <w:szCs w:val="24"/>
                <w:lang w:eastAsia="el-GR"/>
              </w:rPr>
              <w:t>γ) το κριτήριο της περίπτωσης γ΄ της παραγράφου 1 του άρθρου 12 που αφορά την αξιολόγηση του υποψηφίου, όπως συνάγεται από τις αξιολογικές εκθέσεις του, δεν λαμβάνεται υπόψη.</w:t>
            </w:r>
          </w:p>
          <w:p w:rsidR="00AC0235" w:rsidRPr="00AC6CAE" w:rsidRDefault="00AC0235" w:rsidP="00660031">
            <w:pPr>
              <w:shd w:val="clear" w:color="auto" w:fill="FFFFFF"/>
              <w:spacing w:after="0" w:line="360" w:lineRule="auto"/>
              <w:ind w:firstLine="284"/>
              <w:jc w:val="both"/>
              <w:rPr>
                <w:rFonts w:cs="Calibri"/>
                <w:sz w:val="24"/>
                <w:szCs w:val="24"/>
                <w:lang w:eastAsia="el-GR"/>
              </w:rPr>
            </w:pPr>
            <w:r w:rsidRPr="00AC6CAE">
              <w:rPr>
                <w:rFonts w:cs="Calibri"/>
                <w:sz w:val="24"/>
                <w:szCs w:val="24"/>
                <w:lang w:eastAsia="el-GR"/>
              </w:rPr>
              <w:t>4. Κατά την πρώτη εφαρμογή του παρόντος νόμου τα πιστοποιητικά της παραγράφου 9 του άρθρου 11 δεν αποτελούν προϋπόθεση για την επιλογή στελέχους της εκπαίδευσης. Τα στελέχη που θα επιλεγούν ως σχολικοί σύμβουλοι, διευθυντές εκπαίδευσης και προϊστάμενοι γραφείων θα παρακολουθήσουν, κατά τη διάρκεια της θητείας τους, αντίστοιχο ειδικό πρόγραμμα και πρόγραμμα επιμόρφωσης στις Τ.Π.Ε. επιπέδου 1. Η επιτυχής συμμετοχή καταλήγει στη χορήγηση πιστοποιητικού διοικητικής ή καθοδηγητικής επάρκειας και γνώσεων και δεξιοτήτων στις Τ.Π.Ε. επιπέδου 1 αντίστοιχα. Σε διαφορετική περίπτωση το στέλεχος αντικαθίσταται από τον επόμενο στον αντίστοιχο πίνακα, ο οποίος διαθέτει τα παραπάνω πιστοποιητικά και έχει δηλώσει προτίμηση για τη συγκεκριμένη θέση.</w:t>
            </w:r>
          </w:p>
          <w:p w:rsidR="00AC0235" w:rsidRPr="00AC6CAE" w:rsidRDefault="00AC0235" w:rsidP="00660031">
            <w:pPr>
              <w:shd w:val="clear" w:color="auto" w:fill="FFFFFF"/>
              <w:spacing w:after="0" w:line="360" w:lineRule="auto"/>
              <w:ind w:firstLine="284"/>
              <w:jc w:val="both"/>
              <w:rPr>
                <w:rFonts w:cs="Calibri"/>
                <w:sz w:val="24"/>
                <w:szCs w:val="24"/>
                <w:lang w:eastAsia="el-GR"/>
              </w:rPr>
            </w:pPr>
            <w:r w:rsidRPr="00AC6CAE">
              <w:rPr>
                <w:rFonts w:cs="Calibri"/>
                <w:sz w:val="24"/>
                <w:szCs w:val="24"/>
                <w:lang w:eastAsia="el-GR"/>
              </w:rPr>
              <w:t>5. Το πιστοποιητικό διοικητικής ή καθοδηγητικής επάρκειας δεν θεωρείται απαραίτητο προσόν για τους υποψήφιους διευθυντές σχολικών μονάδων κατά τις δύο πρώτες εφαρμογές του παρόντος νόμου.</w:t>
            </w:r>
          </w:p>
          <w:p w:rsidR="00AC0235" w:rsidRPr="00AC6CAE" w:rsidRDefault="00AC0235" w:rsidP="00660031">
            <w:pPr>
              <w:shd w:val="clear" w:color="auto" w:fill="FFFFFF"/>
              <w:spacing w:after="0" w:line="360" w:lineRule="auto"/>
              <w:ind w:firstLine="284"/>
              <w:jc w:val="both"/>
              <w:rPr>
                <w:rFonts w:cs="Calibri"/>
                <w:sz w:val="24"/>
                <w:szCs w:val="24"/>
                <w:lang w:eastAsia="el-GR"/>
              </w:rPr>
            </w:pPr>
            <w:r w:rsidRPr="00AC6CAE">
              <w:rPr>
                <w:rFonts w:cs="Calibri"/>
                <w:sz w:val="24"/>
                <w:szCs w:val="24"/>
                <w:lang w:eastAsia="el-GR"/>
              </w:rPr>
              <w:t>6. Η μοριοδότηση της πιστοποιημένης επιμόρφωσης στις Τ.Π.Ε. επιπέδου 1 ισχύει μόνο κατά την πρώτη εφαρμογή του παρόντος νόμου.</w:t>
            </w:r>
          </w:p>
          <w:p w:rsidR="00AC0235" w:rsidRPr="00AC6CAE" w:rsidRDefault="00AC0235" w:rsidP="00660031">
            <w:pPr>
              <w:shd w:val="clear" w:color="auto" w:fill="FFFFFF"/>
              <w:spacing w:after="0" w:line="360" w:lineRule="auto"/>
              <w:ind w:firstLine="284"/>
              <w:jc w:val="both"/>
              <w:rPr>
                <w:rFonts w:cs="Calibri"/>
                <w:sz w:val="24"/>
                <w:szCs w:val="24"/>
                <w:lang w:eastAsia="el-GR"/>
              </w:rPr>
            </w:pPr>
            <w:r w:rsidRPr="00AC6CAE">
              <w:rPr>
                <w:rFonts w:cs="Calibri"/>
                <w:sz w:val="24"/>
                <w:szCs w:val="24"/>
                <w:lang w:eastAsia="el-GR"/>
              </w:rPr>
              <w:t>7. Η θητεία όλων των στελεχών της εκπαίδευσης που θα επιλεγούν κατά την πρώτη εφαρμογή των διατάξεων του παρόντος νόμου λήγει ταυτόχρονα την 31.7.2015.»</w:t>
            </w:r>
          </w:p>
        </w:tc>
      </w:tr>
    </w:tbl>
    <w:p w:rsidR="00AC0235" w:rsidRPr="00660031" w:rsidRDefault="00AC0235" w:rsidP="00660031">
      <w:pPr>
        <w:spacing w:after="0" w:line="360" w:lineRule="auto"/>
        <w:ind w:firstLine="284"/>
        <w:jc w:val="both"/>
        <w:rPr>
          <w:rFonts w:cs="Calibri"/>
          <w:bCs/>
          <w:sz w:val="24"/>
          <w:szCs w:val="24"/>
          <w:u w:val="single"/>
        </w:rPr>
      </w:pPr>
      <w:r w:rsidRPr="00660031">
        <w:rPr>
          <w:rFonts w:cs="Calibri"/>
          <w:sz w:val="24"/>
          <w:szCs w:val="24"/>
          <w:u w:val="single"/>
        </w:rPr>
        <w:t>Ο τίτλος του άρθρου 32 του ν. 3848/2010 «</w:t>
      </w:r>
      <w:r w:rsidRPr="00660031">
        <w:rPr>
          <w:rFonts w:cs="Calibri"/>
          <w:bCs/>
          <w:sz w:val="24"/>
          <w:szCs w:val="24"/>
          <w:u w:val="single"/>
        </w:rPr>
        <w:t>Προγραμματισμός και αξιολόγηση της δράσης των σχολικών μονάδων και των εκπαιδευτικών», καθώς και οι παρ. 1 έως και 9 του άρθρου αυτού, όπως η τελευταία παρ. προστέθηκε με την παρ. 4 του άρθρου 9 του ν. 4310/2014 (Α΄ 258)</w:t>
      </w:r>
      <w:r w:rsidRPr="00660031">
        <w:rPr>
          <w:rFonts w:cs="Calibri"/>
          <w:sz w:val="24"/>
          <w:szCs w:val="24"/>
          <w:u w:val="single"/>
        </w:rPr>
        <w:t xml:space="preserve">, </w:t>
      </w:r>
      <w:r w:rsidRPr="00660031">
        <w:rPr>
          <w:rFonts w:cs="Calibri"/>
          <w:bCs/>
          <w:sz w:val="24"/>
          <w:szCs w:val="24"/>
          <w:u w:val="single"/>
        </w:rPr>
        <w:t xml:space="preserve"> οι οποίες έχουν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Κάθε σχολική μονάδα, μέχρι το τέλος Σεπτεμβρίου, καταρτίζει πρόγραμμα δράσης με τους εκπαιδευτικούς στόχους για το σχολικό έτος που ξεκινά.</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Στο τέλος κάθε σχολικής χρονιάς η σχολική μονάδα συντάσσει έκθεση με την οποία αξιολογούνται: α) η απόδοση της σχολικής μονάδας στο σύνολό της, β) η επίτευξη των εκπαιδευτικών στόχων που είχαν τεθεί στο πρόγραμμα δράσης και γ) οι επιτυχίες, οι αδυναμίες και τα προβλήματα που αντιμετωπίστηκαν κατά τη διάρκεια του σχολικού έτους. Με την ίδια έκθεση διατυπώνονται προτάσεις βελτίωσης για την επόμενη σχολική χρονιά.</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Το πρόγραμμα δράσης και η έκθεση αξιολόγησης, τα οποία καταρτίζονται με ευθύνη του διευθυντή της σχολικής μονάδας σε συνεργασία με το σύλλογο διδασκόντων και τους σχολικούς συμβούλους, γνωστοποιούνται στους μαθητές και στο σύλλογο γονέων, δημοσιεύονται στο διαδίκτυο στις ιστοσελίδες του σχολείου και της αρμόδιας διεύθυνσης εκπαίδευσης και υποβάλλονται στο Κέντρο Εκπαιδευτικής Έρευνας (Κ.Ε.Ε.).</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4. Οι προϊστάμενοι διευθύνσεων και γραφείων πρωτοβάθμιας και δευτεροβάθμιας εκπαίδευσης καταρτίζουν πρόγραμμα δράσης για κάθε σχολικό έτος και στη συνέχεια υποβάλλουν σχετικές εκθέσεις στους οικείους περιφερειακούς διευθυντές εκπαίδευσης.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5. Με απόφαση του Υπουργού Παιδείας, Δια Βίου Μάθησης και Θρησκευμάτων, που εκδίδεται ύστερα από εισήγηση του Κ.Ε.Ε. και δημοσιεύεται στην Εφημερίδα της Κυβερνήσεως, εξειδικεύονται τα στοιχεία της αξιολόγησης και ρυθμίζονται οι λεπτομέρειες της εφαρμογής του άρθρου αυτού.</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6. Η εφαρμογή των διατάξεων των προηγούμενων παραγράφων γίνεται σταδιακά από το σχολικό έτος 2010-2011 σε σχολικές μονάδες που ορίζονται με απόφαση του Υπουργού Παιδείας, Δια Βίου Μάθησης και Θρησκευμάτων, που δημοσιεύεται στην Εφημερίδα της Κυβερνήσεως.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7. Την αξιολόγηση της δράσης των σχολικών μονάδων κατά τις διατάξεις του παρόντος άρθρου ακολουθεί η αξιολόγηση των εκπαιδευτικών, η οποία πραγματοποιείται σύμφωνα με τις ισχύουσες διατάξεις.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9. Στο πρόγραμμα δράσης κάθε Σχολικής Μονάδας Δευτεροβάθμιας Εκπαίδευσης περιλαμβάνεται η παρακολούθηση, υποστήριξη και αξιολόγηση των προγραμμάτων και των δραστηριοτήτων των σχολικών μονάδων της περιοχής αρμοδιότητας της διεύθυνσής τους. Η ενημέρωση των ενδιαφερομένων εκπαιδευτικών και των διευθυντών σχολικών μονάδων για τις δυνατότητες υλοποίησης προγραμμάτων έρευνας, τεχνολογικής ανάπτυξης και καινοτομίας. Η ηλεκτρονική, τηλεφωνική και δικτυακή επικοινωνία με τις σχολικές μονάδες, η συνεργασία με τους διευθυντές, εκπαιδευτικούς και τις ομάδες μαθητών, ενημέρωση για τη σύμπραξη με άλλα σχολεία.»</w:t>
      </w:r>
    </w:p>
    <w:p w:rsidR="00AC0235" w:rsidRPr="00660031" w:rsidRDefault="00AC0235" w:rsidP="00660031">
      <w:pPr>
        <w:spacing w:after="0" w:line="360" w:lineRule="auto"/>
        <w:ind w:firstLine="284"/>
        <w:jc w:val="both"/>
        <w:rPr>
          <w:rFonts w:cs="Calibri"/>
          <w:sz w:val="24"/>
          <w:szCs w:val="24"/>
        </w:rPr>
      </w:pP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Η περίπτ. β΄ της παρ. 1 του άρθρου 329 του ν. 4072/2012 (Α΄ 86), η οποία έχει ως εξής: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«β) Με προεδρικό διάταγμα, που εκδίδεται ύστερα από πρόταση των Υπουργών Διοικητικής Μεταρρύθμισης και Ηλεκτρονικής Διακυβέρνησης και Παιδείας, Δια Βίου Μάθησης και Θρησκευμάτων, καθορίζονται τα όργανα, η διαδικασία και τα κριτήρια της αξιολόγησης των εκπαιδευτικών της δημόσιας πρωτοβάθμιας και δευτεροβάθμιας εκπαίδευσης, καθώς και η βαρύτητα των επί μέρους κριτηρίων για την προαγωγική εξέλιξη και την αξιολόγηση της θητείας των εκπαιδευτικών σε θέσεις ευθύνης. Το προεδρικό διάταγμα εκδίδεται εντός αποκλειστικής προθεσμίας τεσσάρων (4) μηνών από τη δημοσίευση του παρόντος νόμου. Μετά την άπρακτη παρέλευση της προθεσμίας αυτής εφαρμόζονται και για τους εκπαιδευτικούς της δημόσιας πρωτοβάθμιας και δευτεροβάθμιας εκπαίδευσης οι διατάξεις των άρθρων 7, 8 και 9 του ν. 4024/ 2011.»</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 xml:space="preserve"> </w:t>
      </w:r>
    </w:p>
    <w:p w:rsidR="00AC0235" w:rsidRPr="00660031" w:rsidRDefault="00AC0235" w:rsidP="00660031">
      <w:pPr>
        <w:pStyle w:val="ListParagraph1"/>
        <w:spacing w:after="0" w:line="360" w:lineRule="auto"/>
        <w:ind w:left="0" w:firstLine="284"/>
        <w:jc w:val="both"/>
        <w:rPr>
          <w:rFonts w:cs="Calibri"/>
          <w:sz w:val="24"/>
          <w:szCs w:val="24"/>
          <w:u w:val="single"/>
        </w:rPr>
      </w:pPr>
      <w:r w:rsidRPr="00660031">
        <w:rPr>
          <w:rFonts w:cs="Calibri"/>
          <w:sz w:val="24"/>
          <w:szCs w:val="24"/>
          <w:u w:val="single"/>
        </w:rPr>
        <w:t>Οι υποπεριπτ. ββ΄ και γγ΄ της περίπτ. α΄ της παρ. 3 του άρθρου 1 του ν. 4142/2013 (Α΄  83), οι οποίες έχουν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«ββ) Αξιολογεί την ποιότητα του εκπαιδευτικού έργου των σχολικών μονάδων και των λοιπών αποκεντρωμένων υπηρεσιών του Υπουργείου Παιδείας και Θρησκευμάτων, Πολιτισμού και Αθλητισμού, καθώς και των φορέων που εποπτεύονται από το Υπουργείο αυτό, οι οποίοι ασκούν αρμοδιότητες σε θέματα πρωτοβάθμιας και δευτεροβάθμιας εκπαίδευσης. Ως εκπαιδευτικό έργο για την εφαρμογή των διατάξεων του παρόντος άρθρου νοείται και το έργο επιστημονικής και παιδαγωγικής καθοδήγησης, καθώς και της εν γένει οργάνωσης και κάθε είδους στήριξης του έργου των σχολικών μονάδων.</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γγ) Εποπτεύει τις διαδικασίες αξιολόγησης των εκπαιδευτικών της πρωτοβάθμιας και δευτεροβάθμιας εκπαίδευσης, στις οποίες μπορεί να συμμετέχει με όργανα ή εκπροσώπους της κατά τα ειδικότερα οριζόμενα στις οικείες διατάξεις, με σκοπό τη διασφάλιση της εγκυρότητας, της αξιοπιστίας και της αντικειμενικότητας της αξιολόγησης.»</w:t>
      </w:r>
    </w:p>
    <w:p w:rsidR="00AC0235" w:rsidRPr="00660031" w:rsidRDefault="00AC0235" w:rsidP="00660031">
      <w:pPr>
        <w:pStyle w:val="ListParagraph1"/>
        <w:spacing w:after="0" w:line="360" w:lineRule="auto"/>
        <w:ind w:left="0" w:firstLine="284"/>
        <w:jc w:val="both"/>
        <w:rPr>
          <w:rFonts w:cs="Calibri"/>
          <w:sz w:val="24"/>
          <w:szCs w:val="24"/>
        </w:rPr>
      </w:pPr>
    </w:p>
    <w:p w:rsidR="00AC0235" w:rsidRPr="00660031" w:rsidRDefault="00AC0235" w:rsidP="00660031">
      <w:pPr>
        <w:pStyle w:val="ListParagraph1"/>
        <w:spacing w:after="0" w:line="360" w:lineRule="auto"/>
        <w:ind w:left="0" w:firstLine="284"/>
        <w:jc w:val="both"/>
        <w:rPr>
          <w:rFonts w:cs="Calibri"/>
          <w:sz w:val="24"/>
          <w:szCs w:val="24"/>
        </w:rPr>
      </w:pPr>
      <w:r w:rsidRPr="00660031">
        <w:rPr>
          <w:rFonts w:cs="Calibri"/>
          <w:sz w:val="24"/>
          <w:szCs w:val="24"/>
          <w:u w:val="single"/>
        </w:rPr>
        <w:t>Η υποπερίπτ. γγ΄ της περίπτ. β΄ της παρ. 3 του άρθρου 1 του ν. 4142/2013, η οποία έχει ως εξής:</w:t>
      </w:r>
    </w:p>
    <w:p w:rsidR="00AC0235" w:rsidRPr="00660031" w:rsidRDefault="00AC0235" w:rsidP="00660031">
      <w:pPr>
        <w:pStyle w:val="ListParagraph1"/>
        <w:spacing w:after="0" w:line="360" w:lineRule="auto"/>
        <w:ind w:left="0" w:firstLine="284"/>
        <w:jc w:val="both"/>
        <w:rPr>
          <w:rFonts w:cs="Calibri"/>
          <w:sz w:val="24"/>
          <w:szCs w:val="24"/>
        </w:rPr>
      </w:pPr>
      <w:r w:rsidRPr="00660031">
        <w:rPr>
          <w:rFonts w:cs="Calibri"/>
          <w:sz w:val="24"/>
          <w:szCs w:val="24"/>
        </w:rPr>
        <w:t>«γγ) Υποστηρίζει τις σχολικές μονάδες, τους διευθυντές εκπαίδευσης και τους περιφερειακούς διευθυντές εκπαίδευσης στην εφαρμογή της αξιολόγησης της δράσης των εκπαιδευτικών μονάδων κατά τις διατάξεις του άρθρου 32 του ν. 3848/2010 (Α΄ 71), καθώς και γενικότερα τις υπηρεσίες του Υπουργείου Παιδείας και Θρησκευμάτων, Πολιτισμού και Αθλητισμού σε κάθε θέμα που αφορά την αξιολόγηση του εκπαιδευτικού έργου και των εκπαιδευτικών.»</w:t>
      </w:r>
    </w:p>
    <w:p w:rsidR="00AC0235" w:rsidRPr="00660031" w:rsidRDefault="00AC0235" w:rsidP="00660031">
      <w:pPr>
        <w:pStyle w:val="ListParagraph1"/>
        <w:spacing w:after="0" w:line="360" w:lineRule="auto"/>
        <w:ind w:left="0" w:firstLine="284"/>
        <w:jc w:val="both"/>
        <w:rPr>
          <w:rFonts w:cs="Calibri"/>
          <w:sz w:val="24"/>
          <w:szCs w:val="24"/>
        </w:rPr>
      </w:pPr>
    </w:p>
    <w:p w:rsidR="00AC0235" w:rsidRPr="00660031" w:rsidRDefault="00AC0235" w:rsidP="00660031">
      <w:pPr>
        <w:pStyle w:val="ListParagraph1"/>
        <w:spacing w:after="0" w:line="360" w:lineRule="auto"/>
        <w:ind w:left="0" w:firstLine="284"/>
        <w:jc w:val="both"/>
        <w:rPr>
          <w:rFonts w:cs="Calibri"/>
          <w:sz w:val="24"/>
          <w:szCs w:val="24"/>
          <w:u w:val="single"/>
        </w:rPr>
      </w:pPr>
      <w:r w:rsidRPr="00660031">
        <w:rPr>
          <w:rFonts w:cs="Calibri"/>
          <w:sz w:val="24"/>
          <w:szCs w:val="24"/>
          <w:u w:val="single"/>
        </w:rPr>
        <w:t>Οι παρ. 7 έως και 9 του άρθρου 1 του ν. 4142/2013, οι οποίες έχουν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«7. α) Η Αρχή συγκροτεί μία ή περισσότερες πενταμελείς επιτροπές αξιολόγησης του εκπαιδευτικού έργου (Ε.Α.Ε.Ε.) ανά διεύθυνση εκπαίδευσης. Κάθε επιτροπή αξιολογεί το εκπαιδευτικό έργο των σχολικών μονάδων και των λοιπών αποκεντρωμένων υπηρεσιών του Υπουργείου Παιδείας και Θρησκευμάτων, Πολιτισμού και Αθλητισμού που ασκούν αρμοδιότητες σε θέματα πρωτοβάθμιας ή δευτεροβάθμιας εκπαίδευσης στην περιοχή αρμοδιότητας της οικείας διεύθυνσης εκπαίδευσης. Οι Ε.Α.Ε.Ε. μπορεί να αποτελούν και διοικητικά όργανα δευτεροβάθμιας αξιολόγησης των εκπαιδευτικών κατά τα ειδικότερα οριζόμενα στις οικείες διατάξεις. Ιδιαίτερες επιτροπές αξιολόγησης μπορεί να συγκροτούνται για την αξιολόγηση του εκπαιδευτικού έργου αποκεντρωμένων υπηρεσιών ή φορέων που ανήκουν στην αρμοδιότητα ή εποπτεύονται, αντίστοιχα, από το Υπουργείο Παιδείας και Θρησκευμάτων, Πολιτισμού και Αθλητισμού και ασκούν αρμοδιότητες σε θέματα πρωτοβάθμιας ή δευτεροβάθμιας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Οι Ε.Α.Ε.Ε. συγκροτούνται, με απόφαση της Α.ΔΙ.Π.Π.Δ.Ε., από εμπειρογνώμονες που είναι εγγεγραμμένοι σε ειδικό μητρώο. Για την εγγραφή στο Μητρώο Εμπειρογνωμόνων Αξιολόγησης Εκπαιδευτικού Έργου (Μ.Ε.Α.Ε.Ε.) απαιτείται διδακτορικό δίπλωμα και εμπειρία τουλάχιστον τριών ετών σε θέματα αξιολόγησης του εκπαιδευτικού έργου ή σε θέσεις στελεχών πρωτοβάθμιας και δευτεροβάθμιας εκπαίδευσης. Το μητρώο τηρείται και ενημερώνεται από την Αρχή, η οποία για το σκοπό αυτόν λαμβάνει υπόψη εισηγήσεις του Ινστιτούτου Εκπαιδευτικής Πολιτικής (Ι.Ε.Π.), των Α.Ε.Ι., των οργανώσεων των εκπαιδευτικών και άλλων φορέων σχετικών με το αντικείμενο της Αρχής. Ως εμπειρογνώμονες μπορεί να εγγράφονται στο Μ.Ε.Α.Ε.Ε. και συνταξιούχοι εκπαιδευτικοί, καθηγητές Α.Ε.Ι. όλων των βαθμίδων σε γνωστικά αντικείμενα στις επιστήμες της αγωγής, πρώην σύμβουλοι και πάρεδροι του Παιδαγωγικού Ινστιτούτου, καθώς και εν ενεργεία ή μη σχολικοί σύμβουλοι. Η διαδικασία τήρησης και ανανέωσης του Μ.Ε.Α.Ε.Ε. καθορίζονται με απόφαση της Αρχής, που δημοσιεύεται στην Εφημερίδα της Κυβερνήσεως. Στο μητρώο πέραν των ανωτέρω περιλαμβάνονται και Έλληνες ή αλλοδαποί αναγνωρισμένου κύρους εμπειρογνώμονες ή ειδικοί που διδάσκουν σε ομοταγή Α.Ε.Ι. της αλλοδαπής ή ερευνητές σε αντίστοιχα ανώτατα εκπαιδευτικά και ερευνητικά ιδρύματα της ημεδαπής ή της αλλοδαπής, με πείρα σε θέματα αξιολόγησης της πρωτοβάθμιας και δευτεροβάθμιας εκπαίδευσης. Μέλη του Συμβουλίου της Αρχής, καθώς επίσης και το ειδικό επιστημονικό προσωπικό που απασχολείται σε αυτή με οποιαδήποτε σχέση, δεν μπορούν να περιλαμβάνονται στο μητρώο.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Η Ε.Α.Ε.Ε. αξιολογεί την ποιότητα του εκπαιδευτικού έργου με βάση τα προκαθορισμένα κριτήρια, μελετά το υλικό και τα στοιχεία που θέτει υπόψη της η Αρχή και επισκέπτεται, όταν απαιτείται, τις υπηρεσίες ή τους φορείς των οποίων αξιολογείται το εκπαιδευτικό έργο.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δ) Η Ε.Α.Ε.Ε. συντάσσει έκθεση αξιολόγησης, η οποία υποβάλλεται στο Συμβούλιο της Αρχής, προκειμένου να εκδοθεί και να δημοσιοποιηθεί η απόφαση αξιολόγησης, σύμφωνα με την επόμενη παράγραφο.</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ε) Για τις αμοιβές των μελών των Ε.Α.Ε.Ε. εφαρμόζονται οι διατάξεις του άρθρου 21 του ν. 4024/2011. Για τις δαπάνες μετακίνησης και διαμονής των μελών αυτών, που πραγματοποιούνται για την εκτέλεση των καθηκόντων τους, εφαρμόζονται οι οικείες διατάξεις του ν. 2685/1999. Οι δαπάνες του προηγούμενου εδαφίου καλύπτονται από τον προϋπολογισμό της Αρχής.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8. α) Με απόφαση της Αρχής αξιολογείται η ποιότητα του εκπαιδευτικού έργου ανά περιοχή αρμοδιότητας κάθε περιφερειακής διεύθυνσης εκπαίδευσης, κάθε διεύθυνσης εκπαίδευσης ή αξιολογούμενο φορέα. Η αξιολόγηση μπορεί να περιέχει ιδιαίτερη αναφορά για κάθε επιμέρους αξιολογούμενη υπηρεσία. Η απόφαση της Αρχής μπορεί να είναι θετική, θετική υπό όρους ή αρνητική.</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Η διάρκεια ισχύος της απόφασης αξιολόγησης ορίζεται σε κάθε περίπτωση από την Αρχή και δεν μπορεί να υπερβαίνει τα οκτώ έτη. Κατά τη διάρκεια της ισχύος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της θετικής απόφασης αξιολόγησης, η Αρχή, αυτεπαγγέλτως ή ύστερα από σχετικό ερώτημα του Υπουργού Παιδείας και Θρησκευμάτων, Πολιτισμού και Αθλητισμού, μπορεί να εξετάζει αν τα κριτήρια της θετικής αξιολόγησης εξακολουθούν να ικανοποιούνται. Αν τα κριτήρια της θετικής αξιολόγησης δεν ικανοποιούνται, η Αρχή ανακαλεί την απόφαση αξιολόγησης και ενημερώνει αμελλητί τις υπηρεσίες ή τους φορείς τους οποίους αφορά η αξιολόγηση και τον Υπουργό Παιδείας και Θρησκευμάτων, Πολιτισμού και Αθλητισμού.</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 Οι προϊστάμενοι των υπηρεσιών και τα όργανα διοίκησης των φορέων οφείλουν να ενημερώνουν την Αρχή αν τα κριτήρια αξιολόγησης έχουν παύσει να ικανοποιούνται ή αν έχουν τέτοια αμφιβολία.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δ) Στη θετική υπό όρους ή την αρνητική απόφαση αναφέρονται τα κριτήρια που δεν ικανοποιούνται και τίθεται συγκεκριμένο χρονοδιάγραμμα για τη συμμόρφωση στα κριτήρια αυτά και την επανεξέταση της απόφασης. Το Συμβούλιο, ύστερα από την υποβολή συμπληρωματικής έκθεσης αξιολόγησης σχετικά με τη συμμόρφωση ή μη στα ανωτέρω κριτήρια, εκδίδει νέα απόφαση.</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ε) Οι εκθέσεις αξιολόγησης Ε.Α.Ε.Ε. και οι αποφάσεις αξιολόγησης της Αρχής κοινοποιούνται στις υπηρεσίες και τους φορείς τους οποίους αφορούν και τον Υπουργό Παιδείας και Θρησκευμάτων, Πολιτισμού και Αθλητισμού και δημοσιοποιούνται στην ιστοσελίδα της Αρχής. Το Υπουργείο Παιδείας και Θρησκευμάτων, Πολιτισμού και Αθλητισμού τηρεί μητρώο των υπηρεσιών και των φορέων που έχουν αξιολογηθεί.</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στ) Η κατά τις διατάξεις του παρόντος νόμου αξιολόγηση της ποιότητας για συγκεκριμένη υπηρεσία ή φορέα μπορεί να υποκαθίσταται από αξιολόγηση από διαπιστευμένο φορέα αξιολόγησης της πρωτοβάθμιας ή της δευτεροβάθμιας εκπαίδευσης της αλλοδαπής που ορίζεται με απόφαση της Αρχής. Η Αρχή διαπιστεύει αλλοδαπούς φορείς αξιολόγησης που είναι διεθνώς αναγνωρισμένοι και εφαρμόζουν κριτήρια τα οποία ανταποκρίνονται στα κριτήρια της Αρχής.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9. α) Στα γενικά κριτήρια αξιολόγησης περιλαμβάνονται, ιδίως, τα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αα) προκειμένου για τις σχολικές μονάδες και τις διευθύνσεις εκπαίδευσης, ο βαθμός ανταπόκρισης στα προγράμματα δράσης που καταρτίζονται, σύμφωνα με το άρθρο 32 του ν. 3848/2010,</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ββ) τα μαθησιακά αποτελέσματα,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γγ) η ποιότητα και αποτελεσματικότητα του διδακτικού και γενικότερα του εκπαιδευτικού έργου, όπως τεκμηριώνεται ιδίως από την αξιολόγηση από τους μαθητές και τα πρόσωπα που ασκούν τη γονική τους μέριμνα,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δδ) η καταλληλότητα των προσόντων του διδακτικού προσωπικού,</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εε) η ποιότητα των υποστηρικτικών υπηρεσιών, όπως τα σχολικά εργαστήρια και οι βιβλιοθήκες και</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στστ) η ανταπόκριση των σχολικών μονάδων και των λοιπών υπηρεσιών στο στρατηγικό στόχο για μείωση της μαθητικής διαρροής, καθώς και στην αντιμετώπιση φαινομένων ρατσισμού, εκφοβισμού και βίας.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β) Τα κριτήρια της προηγούμενης περίπτωσης συμπληρώνονται, εξειδικεύονται και αναθεωρούνται με απόφαση της Αρχής, που δημοσιεύεται στην Εφημερίδα της Κυβερνήσεως, με βάση τη γνώση και εμπειρία από την εφαρμογή των διαδικασιών αξιολόγησης και τις αντίστοιχες διεθνείς εξελίξεις. Κατά την εξειδίκευση των κριτηρίων λαμβάνεται, επίσης, υπόψη η διακριτή φυσιογνωμία της πρωτοβάθμιας και δευτεροβάθμιας εκπαίδευσης, καθώς και οι ιδιαιτερότητες κάθε γεωγραφικής περιοχής.»</w:t>
      </w:r>
    </w:p>
    <w:p w:rsidR="00AC0235" w:rsidRPr="00660031" w:rsidRDefault="00AC0235" w:rsidP="00660031">
      <w:pPr>
        <w:pStyle w:val="ListParagraph1"/>
        <w:spacing w:after="0" w:line="360" w:lineRule="auto"/>
        <w:ind w:left="0" w:firstLine="284"/>
        <w:jc w:val="both"/>
        <w:rPr>
          <w:rFonts w:cs="Calibri"/>
          <w:sz w:val="24"/>
          <w:szCs w:val="24"/>
          <w:u w:val="single"/>
        </w:rPr>
      </w:pPr>
    </w:p>
    <w:p w:rsidR="00AC0235" w:rsidRPr="00660031" w:rsidRDefault="00AC0235" w:rsidP="00660031">
      <w:pPr>
        <w:pStyle w:val="ListParagraph1"/>
        <w:spacing w:after="0" w:line="360" w:lineRule="auto"/>
        <w:ind w:left="0" w:firstLine="284"/>
        <w:jc w:val="both"/>
        <w:rPr>
          <w:rFonts w:cs="Calibri"/>
          <w:color w:val="000000"/>
          <w:sz w:val="24"/>
          <w:szCs w:val="24"/>
          <w:u w:val="single"/>
        </w:rPr>
      </w:pPr>
      <w:r w:rsidRPr="00660031">
        <w:rPr>
          <w:rFonts w:cs="Calibri"/>
          <w:sz w:val="24"/>
          <w:szCs w:val="24"/>
          <w:u w:val="single"/>
        </w:rPr>
        <w:t xml:space="preserve">Η περίπτ. ε΄ της παρ. 13 </w:t>
      </w:r>
      <w:r w:rsidRPr="00660031">
        <w:rPr>
          <w:rFonts w:cs="Calibri"/>
          <w:color w:val="000000"/>
          <w:sz w:val="24"/>
          <w:szCs w:val="24"/>
          <w:u w:val="single"/>
        </w:rPr>
        <w:t>του άρθρου 1 του ν. 4142/2013, η οποία έχει ως εξής:</w:t>
      </w:r>
    </w:p>
    <w:p w:rsidR="00AC0235" w:rsidRPr="00660031" w:rsidRDefault="00AC0235" w:rsidP="00660031">
      <w:pPr>
        <w:pStyle w:val="western"/>
        <w:spacing w:before="0" w:after="0" w:line="360" w:lineRule="auto"/>
        <w:ind w:firstLine="284"/>
        <w:jc w:val="both"/>
        <w:rPr>
          <w:rFonts w:ascii="Calibri" w:hAnsi="Calibri" w:cs="Calibri"/>
          <w:lang w:eastAsia="el-GR"/>
        </w:rPr>
      </w:pPr>
      <w:r w:rsidRPr="00660031">
        <w:rPr>
          <w:rFonts w:ascii="Calibri" w:hAnsi="Calibri" w:cs="Calibri"/>
          <w:color w:val="000000"/>
        </w:rPr>
        <w:t>«</w:t>
      </w:r>
      <w:r w:rsidRPr="00660031">
        <w:rPr>
          <w:rFonts w:ascii="Calibri" w:hAnsi="Calibri" w:cs="Calibri"/>
          <w:lang w:eastAsia="el-GR"/>
        </w:rPr>
        <w:t>ε) Από τη συγκρότηση του Συμβουλίου της Α.ΔΙ.Π.Π.Δ.Ε., τα προγράμματα δράσης και οι εκθέσεις αξιολόγησης που προβλέπονται στο άρθρο 32 του ν. 3848/2010 υποβάλλονται και στην Αρχή αυτή, ενώ για την έκδοση της απόφασης του Υπουργού Παιδείας και Θρησκευμάτων, Πολιτισμού και Αθλητισμού που προβλέπεται στην περίπτωση 5 του ίδιου άρθρου απαιτείται και η γνώμη της Αρχής.»</w:t>
      </w:r>
    </w:p>
    <w:p w:rsidR="00AC0235" w:rsidRPr="00660031" w:rsidRDefault="00AC0235" w:rsidP="00660031">
      <w:pPr>
        <w:pStyle w:val="ListParagraph1"/>
        <w:spacing w:after="0" w:line="360" w:lineRule="auto"/>
        <w:ind w:left="0" w:firstLine="284"/>
        <w:jc w:val="both"/>
        <w:rPr>
          <w:rFonts w:cs="Calibri"/>
          <w:color w:val="000000"/>
          <w:sz w:val="24"/>
          <w:szCs w:val="24"/>
        </w:rPr>
      </w:pPr>
    </w:p>
    <w:p w:rsidR="00AC0235" w:rsidRPr="00660031" w:rsidRDefault="00AC0235" w:rsidP="00660031">
      <w:pPr>
        <w:pStyle w:val="ListParagraph1"/>
        <w:spacing w:after="0" w:line="360" w:lineRule="auto"/>
        <w:ind w:left="0" w:firstLine="284"/>
        <w:jc w:val="both"/>
        <w:rPr>
          <w:rFonts w:cs="Calibri"/>
          <w:color w:val="000000"/>
          <w:sz w:val="24"/>
          <w:szCs w:val="24"/>
          <w:u w:val="single"/>
        </w:rPr>
      </w:pPr>
      <w:r w:rsidRPr="00660031">
        <w:rPr>
          <w:rFonts w:cs="Calibri"/>
          <w:color w:val="000000"/>
          <w:sz w:val="24"/>
          <w:szCs w:val="24"/>
          <w:u w:val="single"/>
        </w:rPr>
        <w:t>Η παρ. 35 του άρθρου 39 του ν. 4186/2013 (Α΄ 193), η οποία έχει ως εξής:</w:t>
      </w:r>
    </w:p>
    <w:p w:rsidR="00AC0235" w:rsidRPr="00660031" w:rsidRDefault="00AC0235" w:rsidP="00660031">
      <w:pPr>
        <w:pStyle w:val="ListParagraph1"/>
        <w:spacing w:after="0" w:line="360" w:lineRule="auto"/>
        <w:ind w:left="0" w:firstLine="284"/>
        <w:jc w:val="both"/>
        <w:rPr>
          <w:rFonts w:cs="Calibri"/>
          <w:sz w:val="24"/>
          <w:szCs w:val="24"/>
        </w:rPr>
      </w:pPr>
      <w:r w:rsidRPr="00660031">
        <w:rPr>
          <w:rFonts w:cs="Calibri"/>
          <w:sz w:val="24"/>
          <w:szCs w:val="24"/>
        </w:rPr>
        <w:t>«35. Στους αποσπασμένους εκπαιδευτικούς της Πρωτοβάθμιας και Δευτεροβάθμιας Εκπαίδευσης σε Ανώτατα Εκπαιδευτικά Ιδρύματα για την άσκηση διδακτικού έργου, ο χρόνος της απόσπασης αναγνωρίζεται ως χρόνος άσκησης διδακτικού έργου για όλες τις συνέπειες. Η αναγνώριση πραγματοποιείται με απόφαση της Γενικής Συνέλευσης του οικείου Τμήματος του Α.Ε.Ι..»</w:t>
      </w:r>
    </w:p>
    <w:p w:rsidR="00AC0235" w:rsidRPr="00660031" w:rsidRDefault="00AC0235" w:rsidP="00660031">
      <w:pPr>
        <w:pStyle w:val="ListParagraph1"/>
        <w:spacing w:after="0" w:line="360" w:lineRule="auto"/>
        <w:ind w:left="0" w:firstLine="284"/>
        <w:jc w:val="both"/>
        <w:rPr>
          <w:rFonts w:cs="Calibri"/>
          <w:sz w:val="24"/>
          <w:szCs w:val="24"/>
        </w:rPr>
      </w:pPr>
    </w:p>
    <w:p w:rsidR="00AC0235" w:rsidRPr="00660031" w:rsidRDefault="00AC0235" w:rsidP="00660031">
      <w:pPr>
        <w:pStyle w:val="ListParagraph1"/>
        <w:spacing w:after="0" w:line="360" w:lineRule="auto"/>
        <w:ind w:left="0" w:firstLine="284"/>
        <w:jc w:val="both"/>
        <w:rPr>
          <w:rFonts w:cs="Calibri"/>
          <w:sz w:val="24"/>
          <w:szCs w:val="24"/>
          <w:u w:val="single"/>
        </w:rPr>
      </w:pPr>
      <w:r w:rsidRPr="00660031">
        <w:rPr>
          <w:rFonts w:cs="Calibri"/>
          <w:sz w:val="24"/>
          <w:szCs w:val="24"/>
          <w:u w:val="single"/>
        </w:rPr>
        <w:t>Το άρθρο 41 του ν. 4186/2013, το οποίο έχει ως εξής:</w:t>
      </w:r>
    </w:p>
    <w:tbl>
      <w:tblPr>
        <w:tblW w:w="0" w:type="auto"/>
        <w:tblCellSpacing w:w="37" w:type="dxa"/>
        <w:tblCellMar>
          <w:top w:w="75" w:type="dxa"/>
          <w:left w:w="75" w:type="dxa"/>
          <w:bottom w:w="75" w:type="dxa"/>
          <w:right w:w="75" w:type="dxa"/>
        </w:tblCellMar>
        <w:tblLook w:val="00A0"/>
      </w:tblPr>
      <w:tblGrid>
        <w:gridCol w:w="600"/>
        <w:gridCol w:w="7961"/>
      </w:tblGrid>
      <w:tr w:rsidR="00AC0235" w:rsidRPr="00AC6CAE" w:rsidTr="00083C71">
        <w:trPr>
          <w:tblCellSpacing w:w="37" w:type="dxa"/>
        </w:trPr>
        <w:tc>
          <w:tcPr>
            <w:tcW w:w="0" w:type="auto"/>
          </w:tcPr>
          <w:p w:rsidR="00AC0235" w:rsidRPr="00AC6CAE" w:rsidRDefault="00AC0235" w:rsidP="00660031">
            <w:pPr>
              <w:spacing w:after="0" w:line="360" w:lineRule="auto"/>
              <w:ind w:firstLine="284"/>
              <w:jc w:val="center"/>
              <w:rPr>
                <w:rFonts w:cs="Calibri"/>
                <w:sz w:val="24"/>
                <w:szCs w:val="24"/>
                <w:lang w:eastAsia="el-GR"/>
              </w:rPr>
            </w:pPr>
            <w:r w:rsidRPr="00AC6CAE">
              <w:rPr>
                <w:rFonts w:cs="Calibri"/>
                <w:sz w:val="24"/>
                <w:szCs w:val="24"/>
                <w:lang w:eastAsia="el-GR"/>
              </w:rPr>
              <w:t xml:space="preserve">  </w:t>
            </w:r>
          </w:p>
        </w:tc>
        <w:tc>
          <w:tcPr>
            <w:tcW w:w="0" w:type="auto"/>
            <w:vAlign w:val="center"/>
          </w:tcPr>
          <w:p w:rsidR="00AC0235" w:rsidRPr="00AC6CAE" w:rsidRDefault="00AC0235" w:rsidP="00660031">
            <w:pPr>
              <w:spacing w:after="0" w:line="360" w:lineRule="auto"/>
              <w:ind w:firstLine="284"/>
              <w:jc w:val="center"/>
              <w:rPr>
                <w:rFonts w:cs="Calibri"/>
                <w:sz w:val="24"/>
                <w:szCs w:val="24"/>
                <w:lang w:eastAsia="el-GR"/>
              </w:rPr>
            </w:pPr>
            <w:r w:rsidRPr="00AC6CAE">
              <w:rPr>
                <w:rFonts w:cs="Calibri"/>
                <w:bCs/>
                <w:sz w:val="24"/>
                <w:szCs w:val="24"/>
                <w:lang w:eastAsia="el-GR"/>
              </w:rPr>
              <w:t>«Άρθρο 41</w:t>
            </w:r>
          </w:p>
          <w:p w:rsidR="00AC0235" w:rsidRPr="00AC6CAE" w:rsidRDefault="00AC0235" w:rsidP="00660031">
            <w:pPr>
              <w:spacing w:after="0" w:line="360" w:lineRule="auto"/>
              <w:ind w:firstLine="284"/>
              <w:jc w:val="center"/>
              <w:rPr>
                <w:rFonts w:cs="Calibri"/>
                <w:bCs/>
                <w:sz w:val="24"/>
                <w:szCs w:val="24"/>
                <w:lang w:eastAsia="el-GR"/>
              </w:rPr>
            </w:pPr>
            <w:r w:rsidRPr="00AC6CAE">
              <w:rPr>
                <w:rFonts w:cs="Calibri"/>
                <w:bCs/>
                <w:sz w:val="24"/>
                <w:szCs w:val="24"/>
                <w:lang w:eastAsia="el-GR"/>
              </w:rPr>
              <w:t>Αθλητικές Ακαδημίες</w:t>
            </w:r>
          </w:p>
          <w:p w:rsidR="00AC0235" w:rsidRPr="00AC6CAE" w:rsidRDefault="00AC0235" w:rsidP="00660031">
            <w:pPr>
              <w:spacing w:after="0" w:line="360" w:lineRule="auto"/>
              <w:ind w:firstLine="284"/>
              <w:jc w:val="center"/>
              <w:rPr>
                <w:rFonts w:cs="Calibri"/>
                <w:sz w:val="24"/>
                <w:szCs w:val="24"/>
                <w:lang w:eastAsia="el-GR"/>
              </w:rPr>
            </w:pP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1. Με προεδρικό διάταγμα που εκδίδεται με πρόταση του Υπουργού Παιδείας και Θρησκευμάτων και Οικονομικών ιδρύονται Αθλητικές Ακαδημίες, ως περιφερειακές υπηρεσίες, που αποτελούν αποκεντρωμένες υπηρεσίες του Υπουργείου Παιδείας και Θρησκευμάτων. Οι Αθλητικές Ακαδημίες είναι δύο (2) και εδρεύουν στην Αττική και τη Θεσσαλονίκη. Στο πλαίσιο κάθε Αθλητικής Ακαδημίας λειτουργούν σχολικές μονάδες, κατά τις κείμενες διατάξεις, Αθλητικό Γυμνάσιο και Λύκειο, καθώς και Σχολικό Εργαστήριο Έρευνας και Τεχνολογίας (Σ.Ε.Ε.Τ.).</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2. Σκοπό των Αθλητικών Ακαδημιών αποτελεί ιδίως η εξασφάλιση δημόσιας και δωρεάν υψηλής ποιότητας παιδείας για όλους, που συμβάλλει στην ολόπλευρη, αρμονική και ισόρροπη ανάπτυξη των μαθητών μέσω της προαγωγής της άθλησης και του αθλητισμού, την υποστήριξη του στόχου της δημιουργικότητας, της καινοτομίας και της αριστείας στον αθλητισμό.</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3. Το Σ.Ε.Ε.Τ. έχει κύριο σκοπό την προώθηση της έρευνας και την ανάπτυξη των επιστημών του αθλητισμού για τις ανάγκες του σχολικού και του πανεπιστημιακού αθλητισμού, την αξιοποίηση των αποτελεσμάτων της, τη συλλογή, την τεκμηρίωση και τη διάδοση πληροφοριών επιστημονικού και τεχνολογικού ενδιαφέροντος για αθλητικά θέματα, την ανίχνευση μαθητών - αθλητών ταλέντων για την ένταξή τους προς φοίτηση στα Αθλητικά Σχολεία, την εκπαίδευση, την επιμόρφωση και την εφαρμογή επιστημονικών μεθόδων για την αποτελεσματική αντιμετώπιση αθλητικών θεμάτων και την επαγγελματική κατάρτιση των εκπαιδευτικών φυσικής αγωγής. Για την εκπλήρωση των σκοπών του, συνεργάζεται με τα Τμήματα Επιστήμης Φυσικής Αγωγής και Αθλητισμού (Τ.Ε.Φ.Α.Α.) και άλλους φορείς. Επίσης, μπορεί να συμπράττει ή να συνεργάζεται με οργανισμούς ή μονάδες νομικών προσώπων δημοσίου δικαίου (Ν.Π.Δ.Δ.) ή και νομικών προσώπων ιδιωτικού δικαίου (Ν.Π.Ι.Δ) που έχουν ως αντικείμενο την πρόληψη τραυματισμών, τη θεραπεία και αποκατάσταση τραυματισμένων μαθητών - αθλητών, καθώς και την έρευνα στην αθλητιατρική.</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4. Όργανα διοίκησης των Αθλητικών Ακαδημιών σε εθνικό επίπεδο είναι η Διοικούσα Επιτροπή Αθλητικών Ακαδημιών (Δ.Ε.Α.Α.). Η Δ.Ε.Α.Α. είναι επταμελής και συγκροτείται με απόφαση του Υπουργού Παιδείας και Θρησκευμάτων, που δημοσιεύεται στην Εφημερίδα της Κυβερνήσεως, για τριετή θητεία από τα ακόλουθα μέλη: α) Έναν καθηγητή ή αναπληρωτή καθηγητή Α.Ε.Ι. με γνωστικό αντικείμενο στις επιστήμες αθλητισμού ή επιστήμονα εγνωσμένου κύρους του ίδιου γνωστικού αντικειμένου και ανάλογων προσόντων, ως πρόεδρο, ο οποίος ορίζεται ύστερα από γνώμη της αρμόδιας, κατά τον Κανονισμό της Βουλής, Επιτροπής, β)Ένα μέλος Δ.Ε.Π. ή Ε.Π. Α.Ε.Ι., γ) Έναν εκπαιδευτικό της δημόσιας δευτεροβάθμιας εκπαίδευσης με αυξημένα ακαδημαϊκά προσόντα, δ)Έναν Περιφερειακό Διευθυντή Εκπαίδευσης, ε) Δύο προσωπικότητες εγνωσμένου κύρους της ημεδαπής ή της αλλοδαπής στα θέματα του αθλητισμού και στ)Ένα μέλος του επιστημονικού προσωπικού του Ι.Ε.Π. ή έναν σχολικό σύμβουλο δευτεροβάθμιας εκπαίδευσης με αυξημένα ακαδημαϊκά προσόντα στις επιστήμες του αθλητισμού. Με την ίδια απόφαση ορίζονται και ο γραμματέας της Δ.Ε.Α.Α. και ο αναπληρωτής του, οι οποίοι είναι δημόσιοι εκπαιδευτικοί ή διοικητικοί υπάλληλοι κατηγορίας ΠΕ της Κεντρικής Υπηρεσίας του Υπουργείου Παιδείας και Θρησκευμάτων. Η Δ.Ε.Α.Α. ασκεί, ιδίως, τις ακόλουθες αρμοδιότητες: Υποστηρίζει την εφαρμογή της εκπαιδευτικής πολιτικής των Ακαδημιών, επιλέγει τον διευθυντή και τους εκπαιδευτικούς των σχολείων αυτής, συνεργάζεται με τα Α.Ε.Ι., το Ι.Ε.Π., σχολεία, εκπαιδευτικούς, κοινωνικούς φορείς και ερευνητικά κέντρα της ημεδαπής και της αλλοδαπής και προωθεί διεθνείς συνεργασίες.</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5. Με το προεδρικό διάταγμα της παραγράφου 1 ρυθμίζεται κάθε θέμα σχετικά, ιδίως, με:</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α) την οργάνωση, τη λειτουργία, τη χρηματοδότηση και τους πόρους των Αθλητικών Ακαδημιών, του Σ.Ε.Ε.Τ., της Δ.Ε.Α.Α. και των λειτουργούντων σε αυτές σχολικών μονάδων,</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β) τις προϋποθέσεις και τη διαδικασία επιλογής των μαθητών, τα διδασκόμενα μαθήματα, τα ωρολόγια και αναλυτικά προγράμματα την έναρξη και λήξη του διδακτικού και σχολικού έτους, τις διδακτικές περιόδους, τις εγγραφές, μετεγγραφές, φοίτηση, ποινές, χαρακτηρισμό της διαγωγής, την αξιολόγηση των μαθητών, τις εξετάσεις κάθε είδους και τους τίτλους σπουδών, τις διαδικασίες εισαγωγής στην τριτοβάθμια εκπαίδευση, τις αργίες και τις διακοπές, τη διαδικασία, τους λόγους και τα όργανα που αποφασίζουν τη διακοπή των μαθημάτων και τη συμπλήρωσή τους και με παράταση του διδακτικού έτους την οργάνωσή της μαθητικής ζωής και το γενικό πλαίσιο των σχολικών εκδηλώσεων στα λειτουργούντα σε αυτές Γυμνάσια και Λύκεια,</w:t>
            </w:r>
          </w:p>
          <w:p w:rsidR="00AC0235" w:rsidRPr="00AC6CAE" w:rsidRDefault="00AC0235" w:rsidP="00660031">
            <w:pPr>
              <w:spacing w:after="0" w:line="360" w:lineRule="auto"/>
              <w:ind w:firstLine="284"/>
              <w:jc w:val="both"/>
              <w:rPr>
                <w:rFonts w:cs="Calibri"/>
                <w:sz w:val="24"/>
                <w:szCs w:val="24"/>
                <w:lang w:eastAsia="el-GR"/>
              </w:rPr>
            </w:pPr>
            <w:r w:rsidRPr="00AC6CAE">
              <w:rPr>
                <w:rFonts w:cs="Calibri"/>
                <w:sz w:val="24"/>
                <w:szCs w:val="24"/>
                <w:lang w:eastAsia="el-GR"/>
              </w:rPr>
              <w:t>γ) κάθε άλλη λεπτομέρεια σχετική με την οργάνωση και τη λειτουργία των Αθλητικών Ακαδημιών, της Δ.Ε.Α.Α., της Σ.Ε.Ε.Τ. και των λειτουργούντων σε αυτές σχολικών μονάδων.»</w:t>
            </w:r>
          </w:p>
        </w:tc>
      </w:tr>
    </w:tbl>
    <w:p w:rsidR="00AC0235" w:rsidRPr="00660031" w:rsidRDefault="00AC0235" w:rsidP="00660031">
      <w:pPr>
        <w:spacing w:after="0" w:line="360" w:lineRule="auto"/>
        <w:ind w:firstLine="284"/>
        <w:rPr>
          <w:rFonts w:cs="Calibri"/>
          <w:sz w:val="24"/>
          <w:szCs w:val="24"/>
          <w:lang w:eastAsia="el-GR"/>
        </w:rPr>
      </w:pPr>
    </w:p>
    <w:p w:rsidR="00AC0235" w:rsidRPr="00660031" w:rsidRDefault="00AC0235" w:rsidP="00660031">
      <w:pPr>
        <w:spacing w:after="0" w:line="360" w:lineRule="auto"/>
        <w:ind w:firstLine="284"/>
        <w:rPr>
          <w:rFonts w:cs="Calibri"/>
          <w:sz w:val="24"/>
          <w:szCs w:val="24"/>
          <w:u w:val="single"/>
          <w:lang w:eastAsia="el-GR"/>
        </w:rPr>
      </w:pPr>
      <w:r w:rsidRPr="00660031">
        <w:rPr>
          <w:rFonts w:cs="Calibri"/>
          <w:sz w:val="24"/>
          <w:szCs w:val="24"/>
          <w:u w:val="single"/>
          <w:lang w:eastAsia="el-GR"/>
        </w:rPr>
        <w:t>Οι παρ. 2 και 3 του άρθρου 65 του ν. 4310/2014 (Α΄ 258), οι οποίες έχουν ως εξής: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«2.  Συστήνεται μία (1) θέση σχολικού συμβούλου μειονοτικού εκπαιδευτικού προγράμματος για την επιστημονική και παιδαγωγική καθοδήγηση των εκπαιδευτικών του μειονοτικού προγράμματος στα μειονοτικά σχολεία πρωτοβάθμιας εκπαίδευσης της περιφερειακής ενότητας Ξάνθης, μία (1) θέση σχολικού συμβούλου μειονοτικού εκπαιδευτικού προγράμματος για την επιστημονική και παιδαγωγική καθοδήγηση των εκπαιδευτικών του μειονοτικού προγράμματος στα μειονοτικά σχολεία πρωτοβάθμιας εκπαίδευσης των περιφερειακών ενοτήτων Ροδόπης και Έβρου και μία (1) θέση σχολικού συμβούλου του μειονοτικού εκπαιδευτικού προγράμματος για την επιστημονική και παιδαγωγική καθοδήγηση των εκπαιδευτικών του μειονοτικού προγράμματος στα μειονοτικά σχολεία δευτεροβάθμιας εκπαίδευσης. Ως σχολικοί σύμβουλοι του μειονοτικού εκπαιδευτικού προγράμματος των μειονοτικών σχολείων πρωτοβάθμιας εκπαίδευσης ή της δευτεροβάθμιας εκπαίδευσης επιλέγονται εκπαιδευτικοί, οι οποίοι έχουν ασκήσει διδακτικά καθήκοντα επί δέκα (10) τουλάχιστον έτη στο μειονοτικό εκπαιδευτικό πρόγραμμα των μειονοτικών σχολείων πρωτοβάθμιας ή δευτεροβάθμιας εκπαίδευσης αντιστοίχως. Κατά τα λοιπά, η επιλογή σχολικών συμβούλων μειονοτικού εκπαιδευτικού προγράμματος των μειονοτικών σχολείων πρωτοβάθμιας ή δευτεροβάθμιας εκπαίδευσης διέπεται από τις διατάξεις που ισχύουν για την επιλογή σχολικών συμβούλων δημοτικής εκπαίδευσης και δευτεροβάθμιας εκπαίδευσης αντιστοίχως και λαμβάνει χώρα ταυτόχρονα με τη διαδικασία επιλογής των σχολικών συμβούλων της δημόσιας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Συστήνεται μία (1) θέση σχολικού συμβούλου μουσουλμανικής θρησκείας για την επιστημονική και παιδαγωγική καθοδήγηση των εκπαιδευτικών των μαθημάτων μουσουλμανικής θρησκευτικής ειδίκευσης που υπηρετούν στα μουσουλμανικά ιεροσπουδαστήρια, των εκπαιδευτικών που διδάσκουν μουσουλμανικά θρησκευτικά μαθήματα στα μειονοτικά Γυμνάσια - Λύκεια και των Ιεροδιδασκάλων του άρθρου 53 του ν. 4115/2013 που διδάσκουν στα δημόσια σχολεία. Σε θέση σχολικού συμβούλου Μουσουλμανικής Θρησκείας διορίζεται, ύστερα από εισήγηση του Εποπτικού Συμβουλίου Μουσουλμανικών Ιεροσπουδαστηρίων Θράκης, με απόφαση του Υπουργού Παιδείας και Θρησκευμάτων εκπαιδευτικός ο οποίος έχει ασκήσει διδακτικά καθήκοντα επί πέντε (5) τουλάχιστον έτη στα μουσουλμανικά ιεροσπουδαστήρια σε μάθημα μουσουλμανικής θρησκευτικής ειδίκευσης.»</w:t>
      </w:r>
    </w:p>
    <w:p w:rsidR="00AC0235" w:rsidRPr="00660031" w:rsidRDefault="00AC0235" w:rsidP="00660031">
      <w:pPr>
        <w:pStyle w:val="ListParagraph1"/>
        <w:spacing w:after="0" w:line="360" w:lineRule="auto"/>
        <w:ind w:left="0" w:firstLine="284"/>
        <w:jc w:val="both"/>
        <w:rPr>
          <w:rFonts w:cs="Calibri"/>
          <w:color w:val="000000"/>
          <w:sz w:val="24"/>
          <w:szCs w:val="24"/>
        </w:rPr>
      </w:pPr>
    </w:p>
    <w:p w:rsidR="00AC0235" w:rsidRPr="00660031" w:rsidRDefault="00AC0235" w:rsidP="00660031">
      <w:pPr>
        <w:pStyle w:val="ListParagraph1"/>
        <w:spacing w:after="0" w:line="360" w:lineRule="auto"/>
        <w:ind w:left="0" w:firstLine="284"/>
        <w:jc w:val="both"/>
        <w:rPr>
          <w:rFonts w:cs="Calibri"/>
          <w:color w:val="000000"/>
          <w:sz w:val="24"/>
          <w:szCs w:val="24"/>
          <w:u w:val="single"/>
        </w:rPr>
      </w:pPr>
      <w:r w:rsidRPr="00660031">
        <w:rPr>
          <w:rFonts w:cs="Calibri"/>
          <w:color w:val="000000"/>
          <w:sz w:val="24"/>
          <w:szCs w:val="24"/>
          <w:u w:val="single"/>
        </w:rPr>
        <w:t>Το άρθρο 36 του ν. 4386/2016 (Α΄ 83), το οποίο έχει ως εξής:</w:t>
      </w:r>
    </w:p>
    <w:p w:rsidR="00AC0235" w:rsidRPr="00660031" w:rsidRDefault="00AC0235" w:rsidP="00660031">
      <w:pPr>
        <w:pStyle w:val="ListParagraph1"/>
        <w:spacing w:after="0" w:line="360" w:lineRule="auto"/>
        <w:ind w:left="0" w:firstLine="284"/>
        <w:jc w:val="both"/>
        <w:rPr>
          <w:rFonts w:cs="Calibri"/>
          <w:color w:val="000000"/>
          <w:sz w:val="24"/>
          <w:szCs w:val="24"/>
        </w:rPr>
      </w:pPr>
    </w:p>
    <w:p w:rsidR="00AC0235" w:rsidRPr="00660031" w:rsidRDefault="00AC0235" w:rsidP="00660031">
      <w:pPr>
        <w:spacing w:after="0" w:line="360" w:lineRule="auto"/>
        <w:ind w:firstLine="284"/>
        <w:jc w:val="center"/>
        <w:rPr>
          <w:rFonts w:cs="Calibri"/>
          <w:sz w:val="24"/>
          <w:szCs w:val="24"/>
          <w:lang w:eastAsia="el-GR"/>
        </w:rPr>
      </w:pPr>
      <w:r w:rsidRPr="00660031">
        <w:rPr>
          <w:rFonts w:cs="Calibri"/>
          <w:bCs/>
          <w:sz w:val="24"/>
          <w:szCs w:val="24"/>
          <w:lang w:eastAsia="el-GR"/>
        </w:rPr>
        <w:t>«Άρθρο 36</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bCs/>
          <w:sz w:val="24"/>
          <w:szCs w:val="24"/>
          <w:lang w:eastAsia="el-GR"/>
        </w:rPr>
        <w:t>Ρύθμιση θεμάτων στελεχών πρωτοβάθμιας εκπαίδευσης</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1. Οι θέσεις Διευθυντών των σχολικών μονάδων πρωτοβάθμιας εκπαίδευσης που προκηρύσσονται σύμφωνα με τις διατάξεις του Κεφαλαίου Β΄ του ν. 3848/2010 (Α΄ 71), όπως ισχύουν, αφορούν σε σχολικές μονάδες οργανικότητας τεσσάρων θέσεων και άνω. Διευθυντής σχολικής μονάδας πρωτοβάθμιας εκπαίδευσης, της οποίας η λειτουργικότητα διαμορφώνεται σύμφωνα με τον απαιτούμενο αριθμό μαθητών εντός του μηνός Σεπτεμβρίου κάτω των τεσσάρων τμημάτων, ορίζεται για το σχολικό έτος αυτό προσωρινά ως Προϊστάμενος της συγκεκριμένης σχολικής μονάδας. Ο ορισμός αυτός γίνεται με απόφαση του οικείου Περιφερειακού Διευθυντή Πρωτοβάθμιας και Δευτεροβάθμιας Εκπαίδευσης, ύστερα από γνώμη του αρμόδιου περιφερειακού συμβουλίου επιλογής του άρθρου 16 παρ. 13 του ν. 3848/2010 (Α΄ 71), όπως ισχύει. Η ανωτέρω γνώμη του συμβουλίου διατυπώνεται ύστερα από σχετική εισήγηση του οικείου Διευθυντή Πρωτοβάθμιας Εκπαίδευσης. Από την ημερομηνία της ανωτέρω απόφασης και έως τη λήξη του σχολικού έτους το επίδομα, το υποχρεωτικό ωράριο διδασκαλίας, καθώς και η μοριοδότηση της θέσης προσαρμόζονται ανάλογα.</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 xml:space="preserve">2.  Οι θέσεις Προϊσταμένων διθέσιων και τριθέσιων σχολικών μονάδων πρωτοβάθμιας Εκπαίδευσης που προκηρύσσονται σύμφωνα με τις διατάξεις του Κεφαλαίου Β΄ του ν. 3848/2010 (Α΄ 71), όπως ισχύουν, αφορούν σε σχολικές μονάδες οργανικότητας δύο και τριών θέσεων. Προϊστάμενος διθέσιας ή τριθέσιας σχολικής μονάδας πρωτοβάθμιας εκπαίδευσης, της οποίας η λειτουργικότητα διαμορφώνεται σύμφωνα με τον απαιτούμενο αριθμό μαθητών εντός του μηνός Σεπτεμβρίου σε τέσσερα τμήματα και άνω, ορίζεται για το σχολικό έτος αυτό προσωρινά ως Αναπληρωτής Διευθυντής της συγκεκριμένης σχολικής μονάδας. Ο ορισμός αυτός γίνεται με απόφαση του οικείου Περιφερειακού Διευθυντή Πρωτοβάθμιας και Δευτεροβάθμιας Εκπαίδευσης, ύστερα από γνώμη του αρμόδιου περιφερειακού συμβουλίου επιλογής του άρθρου 16 παρ. 13 του ν. 3848/2010 (Α΄ 71), όπως ισχύει. Η γνώμη του συμβουλίου διατυπώνεται ύστερα από σχετική εισήγηση του οικείου Διευθυντή Πρωτοβάθμιας Εκπαίδευσης. Από την ημερομηνία της ανωτέρω απόφασης και έως τη λήξη του σχολικού έτους το επίδομα, το υποχρεωτικό ωράριο διδασκαλίας, καθώς και η μοριοδότηση της θέσης προσαρμόζονται ανάλογα. </w:t>
      </w: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3. Η ισχύς του άρθρου αυτού άρχεται από το σχολικό έτος 2016-2017.»</w:t>
      </w:r>
    </w:p>
    <w:p w:rsidR="00AC0235" w:rsidRPr="00660031" w:rsidRDefault="00AC0235" w:rsidP="00660031">
      <w:pPr>
        <w:pStyle w:val="ListParagraph1"/>
        <w:spacing w:after="0" w:line="360" w:lineRule="auto"/>
        <w:ind w:left="0" w:firstLine="284"/>
        <w:jc w:val="both"/>
        <w:rPr>
          <w:rFonts w:cs="Calibri"/>
          <w:color w:val="000000"/>
          <w:sz w:val="24"/>
          <w:szCs w:val="24"/>
        </w:rPr>
      </w:pPr>
    </w:p>
    <w:p w:rsidR="00AC0235" w:rsidRPr="00660031" w:rsidRDefault="00AC0235" w:rsidP="00660031">
      <w:pPr>
        <w:pStyle w:val="ListParagraph1"/>
        <w:spacing w:after="0" w:line="360" w:lineRule="auto"/>
        <w:ind w:left="0" w:firstLine="284"/>
        <w:jc w:val="both"/>
        <w:rPr>
          <w:rFonts w:cs="Calibri"/>
          <w:bCs/>
          <w:color w:val="000000"/>
          <w:sz w:val="24"/>
          <w:szCs w:val="24"/>
          <w:u w:val="single"/>
        </w:rPr>
      </w:pPr>
      <w:r w:rsidRPr="00660031">
        <w:rPr>
          <w:rFonts w:cs="Calibri"/>
          <w:color w:val="000000"/>
          <w:sz w:val="24"/>
          <w:szCs w:val="24"/>
          <w:u w:val="single"/>
        </w:rPr>
        <w:t xml:space="preserve">Το άρθρο </w:t>
      </w:r>
      <w:r w:rsidRPr="00660031">
        <w:rPr>
          <w:rFonts w:cs="Calibri"/>
          <w:bCs/>
          <w:color w:val="000000"/>
          <w:sz w:val="24"/>
          <w:szCs w:val="24"/>
          <w:u w:val="single"/>
        </w:rPr>
        <w:t>38 του ν. 4415/2016 (Α΄ 159), το οποίο έχει ως εξής:</w:t>
      </w:r>
    </w:p>
    <w:p w:rsidR="00AC0235" w:rsidRPr="00660031" w:rsidRDefault="00AC0235" w:rsidP="00660031">
      <w:pPr>
        <w:spacing w:after="0" w:line="360" w:lineRule="auto"/>
        <w:ind w:firstLine="284"/>
        <w:jc w:val="center"/>
        <w:rPr>
          <w:rFonts w:cs="Calibri"/>
          <w:sz w:val="24"/>
          <w:szCs w:val="24"/>
          <w:lang w:eastAsia="el-GR"/>
        </w:rPr>
      </w:pPr>
      <w:r w:rsidRPr="00660031">
        <w:rPr>
          <w:rFonts w:cs="Calibri"/>
          <w:bCs/>
          <w:sz w:val="24"/>
          <w:szCs w:val="24"/>
          <w:lang w:eastAsia="el-GR"/>
        </w:rPr>
        <w:t>«Άρθρο 38</w:t>
      </w:r>
    </w:p>
    <w:p w:rsidR="00AC0235" w:rsidRPr="00660031" w:rsidRDefault="00AC0235" w:rsidP="00660031">
      <w:pPr>
        <w:spacing w:after="0" w:line="360" w:lineRule="auto"/>
        <w:ind w:firstLine="284"/>
        <w:jc w:val="center"/>
        <w:rPr>
          <w:rFonts w:cs="Calibri"/>
          <w:bCs/>
          <w:sz w:val="24"/>
          <w:szCs w:val="24"/>
          <w:lang w:eastAsia="el-GR"/>
        </w:rPr>
      </w:pPr>
      <w:r w:rsidRPr="00660031">
        <w:rPr>
          <w:rFonts w:cs="Calibri"/>
          <w:bCs/>
          <w:sz w:val="24"/>
          <w:szCs w:val="24"/>
          <w:lang w:eastAsia="el-GR"/>
        </w:rPr>
        <w:t>Ρυθμίσεις για την εκπαίδευση των προσφύγων</w:t>
      </w:r>
    </w:p>
    <w:p w:rsidR="00AC0235" w:rsidRPr="00660031" w:rsidRDefault="00AC0235" w:rsidP="00660031">
      <w:pPr>
        <w:spacing w:after="0" w:line="360" w:lineRule="auto"/>
        <w:ind w:firstLine="284"/>
        <w:jc w:val="center"/>
        <w:rPr>
          <w:rFonts w:cs="Calibri"/>
          <w:bCs/>
          <w:sz w:val="24"/>
          <w:szCs w:val="24"/>
          <w:lang w:eastAsia="el-GR"/>
        </w:rPr>
      </w:pPr>
    </w:p>
    <w:p w:rsidR="00AC0235" w:rsidRPr="00660031" w:rsidRDefault="00AC0235" w:rsidP="00660031">
      <w:pPr>
        <w:spacing w:after="0" w:line="360" w:lineRule="auto"/>
        <w:ind w:firstLine="284"/>
        <w:jc w:val="both"/>
        <w:rPr>
          <w:rFonts w:cs="Calibri"/>
          <w:sz w:val="24"/>
          <w:szCs w:val="24"/>
          <w:lang w:eastAsia="el-GR"/>
        </w:rPr>
      </w:pPr>
      <w:r w:rsidRPr="00660031">
        <w:rPr>
          <w:rFonts w:cs="Calibri"/>
          <w:sz w:val="24"/>
          <w:szCs w:val="24"/>
          <w:lang w:eastAsia="el-GR"/>
        </w:rPr>
        <w:t>Με κοινή απόφαση του Υπουργού Οικονομικών και του Υπουργού Παιδείας, Έρευνας και Θρησκευμάτων ιδρύονται δομές υποδοχής για την εκπαίδευση των προσφύγων, καθορίζεται η οργάνωση, η λειτουργία, ο συντονισμός και το πρόγραμμα της εκπαίδευσης στις ως άνω δομές, καθώς και τα κριτήρια και η διαδικασία στελέχωσης αυτών.</w:t>
      </w:r>
    </w:p>
    <w:p w:rsidR="00AC0235" w:rsidRPr="00660031" w:rsidRDefault="00AC0235" w:rsidP="00660031">
      <w:pPr>
        <w:pStyle w:val="ListParagraph1"/>
        <w:spacing w:after="0" w:line="360" w:lineRule="auto"/>
        <w:ind w:left="0" w:firstLine="284"/>
        <w:jc w:val="both"/>
        <w:rPr>
          <w:rFonts w:cs="Calibri"/>
          <w:bCs/>
          <w:color w:val="000000"/>
          <w:sz w:val="24"/>
          <w:szCs w:val="24"/>
          <w:u w:val="single"/>
        </w:rPr>
      </w:pPr>
      <w:r w:rsidRPr="00660031">
        <w:rPr>
          <w:rFonts w:cs="Calibri"/>
          <w:sz w:val="24"/>
          <w:szCs w:val="24"/>
          <w:lang w:eastAsia="el-GR"/>
        </w:rPr>
        <w:t>Με απόφαση του Υπουργού Παιδείας, Έρευνας και Θρησκευμάτων αποσπώνται ή διατίθενται εκπαιδευτικοί στις ως άνω δομές και προσλαμβάνονται αναπληρωτές, μέσω του Κρατικού Προϋπολογισμού, του Προγράμματος Δημοσίων Επενδύσεων ή μέσω ΕΣΠΑ.»</w:t>
      </w:r>
    </w:p>
    <w:p w:rsidR="00AC0235" w:rsidRPr="00660031" w:rsidRDefault="00AC0235" w:rsidP="00660031">
      <w:pPr>
        <w:spacing w:after="0" w:line="360" w:lineRule="auto"/>
        <w:ind w:firstLine="284"/>
        <w:jc w:val="both"/>
        <w:rPr>
          <w:rFonts w:cs="Calibri"/>
          <w:sz w:val="24"/>
          <w:szCs w:val="24"/>
          <w:u w:val="single"/>
        </w:rPr>
      </w:pPr>
    </w:p>
    <w:p w:rsidR="00AC0235" w:rsidRPr="00660031" w:rsidRDefault="00AC0235" w:rsidP="00660031">
      <w:pPr>
        <w:spacing w:after="0" w:line="360" w:lineRule="auto"/>
        <w:ind w:firstLine="284"/>
        <w:jc w:val="both"/>
        <w:rPr>
          <w:rFonts w:cs="Calibri"/>
          <w:sz w:val="24"/>
          <w:szCs w:val="24"/>
          <w:u w:val="single"/>
        </w:rPr>
      </w:pPr>
      <w:r w:rsidRPr="00660031">
        <w:rPr>
          <w:rFonts w:cs="Calibri"/>
          <w:sz w:val="24"/>
          <w:szCs w:val="24"/>
          <w:u w:val="single"/>
        </w:rPr>
        <w:t>Το π.δ. 152/2013 (Α΄ 240), το οποίο έχει ως εξής:</w:t>
      </w:r>
    </w:p>
    <w:p w:rsidR="00AC0235" w:rsidRPr="00660031" w:rsidRDefault="00AC0235" w:rsidP="00660031">
      <w:pPr>
        <w:spacing w:after="0" w:line="360" w:lineRule="auto"/>
        <w:ind w:firstLine="284"/>
        <w:jc w:val="both"/>
        <w:rPr>
          <w:rFonts w:cs="Calibri"/>
          <w:sz w:val="24"/>
          <w:szCs w:val="24"/>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«ΚΕΦΑΛΑΙΟ ΠΡΩΤΟ</w:t>
      </w: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ΓΕΝΙΚΕΣ ΔΙΑΤΑΞΕΙΣ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1</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Πεδίο εφαρμογής και ορισμοί</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1. Οι διατάξεις του παρόντος εφαρμόζονται για την αξιολόγηση των εκπαιδευτικών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της πρωτοβάθμιας και δευτεροβάθμιας εκπαίδευσης (στο εξής «εκπαιδευτικοί»), στους οποίους περιλαμβάνονται και όσοι υπηρετούν ως: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περιφερειακοί διευθυντές εκπαίδευσης,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συντονιστές εκπαίδευσης εξωτερικού,</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 προϊστάμενοι των τμημάτων επιστημονικής - παιδα</w:t>
      </w:r>
      <w:r w:rsidRPr="00660031">
        <w:rPr>
          <w:rFonts w:cs="Calibri"/>
          <w:sz w:val="24"/>
          <w:szCs w:val="24"/>
          <w:lang w:eastAsia="el-GR"/>
        </w:rPr>
        <w:softHyphen/>
        <w:t>γωγικής καθοδήγησης των περιφερειακών διευθύνσεων εκπαίδευσης,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 σχολικοί σύμβουλοι,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ε) διευθυντές διεύθυνσης πρωτοβάθμιας και δευτε</w:t>
      </w:r>
      <w:r w:rsidRPr="00660031">
        <w:rPr>
          <w:rFonts w:cs="Calibri"/>
          <w:sz w:val="24"/>
          <w:szCs w:val="24"/>
          <w:lang w:eastAsia="el-GR"/>
        </w:rPr>
        <w:softHyphen/>
        <w:t>ροβάθμιας εκπαίδευσης,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στ) διευθυντές σχολικών μονάδων και Σχολικών Ερ</w:t>
      </w:r>
      <w:r w:rsidRPr="00660031">
        <w:rPr>
          <w:rFonts w:cs="Calibri"/>
          <w:sz w:val="24"/>
          <w:szCs w:val="24"/>
          <w:lang w:eastAsia="el-GR"/>
        </w:rPr>
        <w:softHyphen/>
        <w:t>γαστηριακών Κέντρων (Σ.Ε.Κ.),</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ζ) προϊστάμενοι ολιγοθέσιων σχολικών μονάδων και νηπιαγωγείων,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η) υποδιευθυντές σχολικών μονάδων,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θ) διευθυντές και υποδιευθυντές των Περιφερειακών Επιμορφωτικών Κέντρων (Π.Ε.Κ.),</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 προϊστάμενοι των Κέντρων Διαφοροδιάγνωσης, Διάγνωσης και Υποστήριξης Ειδικών Εκπαιδευτικών Αναγκών (ΚΕ.Δ.Δ.Υ.),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ια) υπεύθυνοι λειτουργίας και παιδαγωγική ομάδα λει</w:t>
      </w:r>
      <w:r w:rsidRPr="00660031">
        <w:rPr>
          <w:rFonts w:cs="Calibri"/>
          <w:sz w:val="24"/>
          <w:szCs w:val="24"/>
          <w:lang w:eastAsia="el-GR"/>
        </w:rPr>
        <w:softHyphen/>
        <w:t>τουργίας των Κέντρων Περιβαλλοντικής Εκπαίδευσης (Κ.Π.Ε.),</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ιβ) υπεύθυνοι Σχολικού Επαγγελματικού Προσανατο</w:t>
      </w:r>
      <w:r w:rsidRPr="00660031">
        <w:rPr>
          <w:rFonts w:cs="Calibri"/>
          <w:sz w:val="24"/>
          <w:szCs w:val="24"/>
          <w:lang w:eastAsia="el-GR"/>
        </w:rPr>
        <w:softHyphen/>
        <w:t>λισμού (Σ.Ε.Π.) στα Κέντρα Συμβουλευτικής και Προσα</w:t>
      </w:r>
      <w:r w:rsidRPr="00660031">
        <w:rPr>
          <w:rFonts w:cs="Calibri"/>
          <w:sz w:val="24"/>
          <w:szCs w:val="24"/>
          <w:lang w:eastAsia="el-GR"/>
        </w:rPr>
        <w:softHyphen/>
        <w:t>νατολισμού (ΚΕ.ΣΥ.Π.),</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ιγ) προϊστάμενοι των αυτοτελών γραφείων νομικής υποστήριξης των περιφερειακών διευθύνσεων εκπαί</w:t>
      </w:r>
      <w:r w:rsidRPr="00660031">
        <w:rPr>
          <w:rFonts w:cs="Calibri"/>
          <w:sz w:val="24"/>
          <w:szCs w:val="24"/>
          <w:lang w:eastAsia="el-GR"/>
        </w:rPr>
        <w:softHyphen/>
        <w:t>δευσης, εφόσον είναι εκπαιδευτικοί.</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ιδ) προϊστάμενοι των τμημάτων εκπαιδευτικών θεμά</w:t>
      </w:r>
      <w:r w:rsidRPr="00660031">
        <w:rPr>
          <w:rFonts w:cs="Calibri"/>
          <w:sz w:val="24"/>
          <w:szCs w:val="24"/>
          <w:lang w:eastAsia="el-GR"/>
        </w:rPr>
        <w:softHyphen/>
        <w:t>των των διευθύνσεων εκπαίδευσης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ιε) υπεύθυνοι περιβαλλοντικής εκπαίδευσης,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ιστ) υπεύθυνοι αγωγής υγείας,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ιζ) υπεύθυνοι πολιτιστικών θεμάτων,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ιη) υπεύθυνοι σχολικών δραστηριοτήτων,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ιθ) υπεύθυνοι στους Συμβουλευτικούς Σταθμούς Νέων (Σ.Σ.Ν.),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κ) υπεύθυνοι και τεχνικοί υπεύθυνοι στα Κέντρα Πλη</w:t>
      </w:r>
      <w:r w:rsidRPr="00660031">
        <w:rPr>
          <w:rFonts w:cs="Calibri"/>
          <w:sz w:val="24"/>
          <w:szCs w:val="24"/>
          <w:lang w:eastAsia="el-GR"/>
        </w:rPr>
        <w:softHyphen/>
        <w:t>ροφορικής και Νέων Τεχνολογιών (ΚΕ.ΠΛΗ.ΝΕΤ.),</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κα) υπεύθυνοι των Εργαστηριακών Κέντρων Φυσικών Επιστημών (Ε.Κ.Φ.Ε.),</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κβ) υπεύθυνοι τομέων εργαστηρίων Σ.Ε.Κ. και Σχολι</w:t>
      </w:r>
      <w:r w:rsidRPr="00660031">
        <w:rPr>
          <w:rFonts w:cs="Calibri"/>
          <w:sz w:val="24"/>
          <w:szCs w:val="24"/>
          <w:lang w:eastAsia="el-GR"/>
        </w:rPr>
        <w:softHyphen/>
        <w:t>κών Εργαστηρίων (Σ.Ε.) και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κγ) οι υπεύθυνοι εργαστηρίων κατεύθυνσης Σ.Ε.Κ. και Σ.Ε.</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Η αξιολόγηση διακρίνεται, ανάλογα με τη φύση του έργου που αξιολογείται, σε διοικητική και εκπαιδευτική. Ως διοικητική ορίζεται η αξιολόγηση των ενεργειών και αποτελεσμάτων που συνθέτουν το υπηρεσιακό έργο διοίκησης, οργάνωσης και αξιολόγησης προσωπικού και δομών με τις εκπαιδευτικές του προεκτάσεις και ως εκπαιδευτική ορίζεται η αξιολόγηση των ενεργειών και αποτελεσμάτων που σχετίζονται με την άσκηση του παιδαγωγικού, διδακτικού, επιμορφωτικού έργου και την επιστημονική και επαγγελματική ανάπτυξη. Εκπαι</w:t>
      </w:r>
      <w:r w:rsidRPr="00660031">
        <w:rPr>
          <w:rFonts w:cs="Calibri"/>
          <w:sz w:val="24"/>
          <w:szCs w:val="24"/>
          <w:lang w:eastAsia="el-GR"/>
        </w:rPr>
        <w:softHyphen/>
        <w:t>δευτική αξιολόγηση συνιστά η αξιολόγηση των εκπαι</w:t>
      </w:r>
      <w:r w:rsidRPr="00660031">
        <w:rPr>
          <w:rFonts w:cs="Calibri"/>
          <w:sz w:val="24"/>
          <w:szCs w:val="24"/>
          <w:lang w:eastAsia="el-GR"/>
        </w:rPr>
        <w:softHyphen/>
        <w:t>δευτικών τάξης επί των κριτηρίων που προβλέπονται στις περιπτώσεις α), β), γ) και ε) της παραγράφου 10 του άρθρου 3, ενώ η αξιολόγηση της περίπτωσης δ) συνιστά διοικητική αξιολόγηση.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Οι αξιολογητές που επιτελούν τη διοικητική αξιο</w:t>
      </w:r>
      <w:r w:rsidRPr="00660031">
        <w:rPr>
          <w:rFonts w:cs="Calibri"/>
          <w:sz w:val="24"/>
          <w:szCs w:val="24"/>
          <w:lang w:eastAsia="el-GR"/>
        </w:rPr>
        <w:softHyphen/>
        <w:t>λόγηση ονομάζονται διοικητικοί και οι αξιολογητές που επιτελούν την εκπαιδευτική αξιολόγηση εκπαιδευτικοί</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4. Η χρονική περίοδος για την οποία ο εκπαιδευτικός αξιολογείται ονομάζεται αξιολογητέα περίοδος και το χρονικό διάστημα κατά το οποίο διενεργείται η αξιολό</w:t>
      </w:r>
      <w:r w:rsidRPr="00660031">
        <w:rPr>
          <w:rFonts w:cs="Calibri"/>
          <w:sz w:val="24"/>
          <w:szCs w:val="24"/>
          <w:lang w:eastAsia="el-GR"/>
        </w:rPr>
        <w:softHyphen/>
        <w:t>γηση, σε πρώτο βαθμό, ονομάζεται αξιολογική περίοδος.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5.  Εφεξής, όπου στο παρόν γίνεται αναφορά σε σχο</w:t>
      </w:r>
      <w:r w:rsidRPr="00660031">
        <w:rPr>
          <w:rFonts w:cs="Calibri"/>
          <w:sz w:val="24"/>
          <w:szCs w:val="24"/>
          <w:lang w:eastAsia="el-GR"/>
        </w:rPr>
        <w:softHyphen/>
        <w:t>λικές μονάδες νοούνται και οι ολιγοθέσιες σχολικές μονάδες και τα νηπιαγωγεία, καθώς και τα Σ.Ε.Κ.</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2</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Σκοπός της αξιολόγησης και γενικές αρχές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Σκοπός της αξιολόγησης των εκπαιδευτικών είναι η βελτίωση της ποιότητας του εκπαιδευτικού και του διοικητικού τους έργου μέσω της άμεσης σύνδεσης της με την επιμόρφωση, προς όφελος των ιδίων, των μαθη</w:t>
      </w:r>
      <w:r w:rsidRPr="00660031">
        <w:rPr>
          <w:rFonts w:cs="Calibri"/>
          <w:sz w:val="24"/>
          <w:szCs w:val="24"/>
          <w:lang w:eastAsia="el-GR"/>
        </w:rPr>
        <w:softHyphen/>
        <w:t>τών και της κοινωνίας.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Ειδικότερα, η αξιολόγηση των εκπαιδευτικών συμ</w:t>
      </w:r>
      <w:r w:rsidRPr="00660031">
        <w:rPr>
          <w:rFonts w:cs="Calibri"/>
          <w:sz w:val="24"/>
          <w:szCs w:val="24"/>
          <w:lang w:eastAsia="el-GR"/>
        </w:rPr>
        <w:softHyphen/>
        <w:t>βάλλει: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στην ολοκληρωμένη αποτύπωση των δεδομένων που προκύπτουν από την αξιολόγηση της σχολικής μο</w:t>
      </w:r>
      <w:r w:rsidRPr="00660031">
        <w:rPr>
          <w:rFonts w:cs="Calibri"/>
          <w:sz w:val="24"/>
          <w:szCs w:val="24"/>
          <w:lang w:eastAsia="el-GR"/>
        </w:rPr>
        <w:softHyphen/>
        <w:t>νάδας και του εκπαιδευτικού συστήματος στο σύνολο του με στόχο τη βελτίωση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στη διαπίστωση της ποιότητας των δομών και των λειτουργιών και των αποτελεσμάτων του εκπαιδευτικού και διοικητικού τους έργου,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 στη διάχυση των καλών πρακτικών στα σχολεία όλης της χώρας, ως βασικού συντελεστή υποστήριξης των εκπαιδευτικών στις διαδικασίες της επιμόρφωσης και της ανατροφοδότησης του έργου τους και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 στην παροχή κινήτρων για τη διαρκή επιστημονική και επαγγελματική ανάπτυξη και εξέλιξη των στελεχών και των εκπαιδευτικών, στο πλαίσιο και της διά βίου μάθησης.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ε) στη διεκπεραίωση των διοικητικο-υπηρεσιακών διαδικασιών που απαιτεί η λειτουργικότητα του εκπαι</w:t>
      </w:r>
      <w:r w:rsidRPr="00660031">
        <w:rPr>
          <w:rFonts w:cs="Calibri"/>
          <w:sz w:val="24"/>
          <w:szCs w:val="24"/>
          <w:lang w:eastAsia="el-GR"/>
        </w:rPr>
        <w:softHyphen/>
        <w:t>δευτικού συστήματος.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Η αξιολόγηση των εκπαιδευτικών διενεργείται επί συγκεκριμένων κριτηρίων που σχετίζονται με τη φύση του εκπαιδευτικού έργου και την υπαλληλική ιδιότητα.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4.  Οι εκπαιδευτικοί που κατέχουν θέση στελέχους των περιπτώσεων α έως κγ της παρ. 1 του άρθρου 1 δεν μπορούν να ασκούν καθήκοντα αξιολογητή, αν δεν έχουν προηγουμένως επιμορφωθεί σχετικώς.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5.  Με απόφαση του υπουργού καθορίζεται το περι</w:t>
      </w:r>
      <w:r w:rsidRPr="00660031">
        <w:rPr>
          <w:rFonts w:cs="Calibri"/>
          <w:sz w:val="24"/>
          <w:szCs w:val="24"/>
          <w:lang w:eastAsia="el-GR"/>
        </w:rPr>
        <w:softHyphen/>
        <w:t>εχόμενο και η διαδικασία της εν λόγω επιμόρφωσης.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ΚΕΦΑΛΑΙΟ ΔΕΥΤΕΡΟ</w:t>
      </w: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ΟΡΓΑΝΑ, ΚΡΙΤΗΡΙΑ ΚΑΙ ΑΠΟΤΙΜΗΣΗ ΤΗΣ ΑΞΙΟΛΟΓΗΣΗΣ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3</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Κριτήρια διοικητικής και εκπαιδευτικής αξιολόγησης και συντελεστές βαρύτητας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Για κάθε αξιολογούμενο ισχύουν κριτήρια αξιολό</w:t>
      </w:r>
      <w:r w:rsidRPr="00660031">
        <w:rPr>
          <w:rFonts w:cs="Calibri"/>
          <w:sz w:val="24"/>
          <w:szCs w:val="24"/>
          <w:lang w:eastAsia="el-GR"/>
        </w:rPr>
        <w:softHyphen/>
        <w:t>γησης και συντελεστής βαρύτητας ανά κατηγορία ως ακολούθως: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Οι περιφερειακοί διευθυντές εκπαίδευσης και οι συ</w:t>
      </w:r>
      <w:r w:rsidRPr="00660031">
        <w:rPr>
          <w:rFonts w:cs="Calibri"/>
          <w:sz w:val="24"/>
          <w:szCs w:val="24"/>
          <w:lang w:eastAsia="el-GR"/>
        </w:rPr>
        <w:softHyphen/>
        <w:t>ντονιστές εκπαίδευσης του εξωτερικού αξιολογούνται με τα ακόλουθα, ανά κατηγορία αναφερόμενα, κριτήρια: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Κατηγορία Ι - Άσκηση διοικητικού και οργανωτικού έργου, η οποία περιλαμβάνει το ομώνυμο κριτήριο. (Συ</w:t>
      </w:r>
      <w:r w:rsidRPr="00660031">
        <w:rPr>
          <w:rFonts w:cs="Calibri"/>
          <w:sz w:val="24"/>
          <w:szCs w:val="24"/>
          <w:lang w:eastAsia="el-GR"/>
        </w:rPr>
        <w:softHyphen/>
        <w:t>ντελεστής βαρύτητας 2).</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β) Κατηγορία </w:t>
      </w:r>
      <w:r w:rsidRPr="00660031">
        <w:rPr>
          <w:rFonts w:cs="Calibri"/>
          <w:sz w:val="24"/>
          <w:szCs w:val="24"/>
          <w:lang w:val="en-US" w:eastAsia="el-GR"/>
        </w:rPr>
        <w:t>II</w:t>
      </w:r>
      <w:r w:rsidRPr="00660031">
        <w:rPr>
          <w:rFonts w:cs="Calibri"/>
          <w:sz w:val="24"/>
          <w:szCs w:val="24"/>
          <w:lang w:eastAsia="el-GR"/>
        </w:rPr>
        <w:t xml:space="preserve"> - Άσκηση του έργου της εποπτείας και της αξιολόγησης, η οποία περιλαμβάνει τα εξής κριτήρια (Συντελεστής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Εποπτεία, έλεγχος και αξιολόγηση εκπαιδευτικών της οικείας περιφερειακής διεύθυνσης ή του γραφείου συντονιστή αντίστοιχα.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Οργάνωση της διαδικασίας αυτο-αξιολόγησης της οικείας περιφερειακής διεύθυνσης ή του οικείου γραφείου συντονιστή, αντίστοιχα, υλοποίηση των προ-γραμματισθεισών δράσεων και τεκμηρίωση των απο</w:t>
      </w:r>
      <w:r w:rsidRPr="00660031">
        <w:rPr>
          <w:rFonts w:cs="Calibri"/>
          <w:sz w:val="24"/>
          <w:szCs w:val="24"/>
          <w:lang w:eastAsia="el-GR"/>
        </w:rPr>
        <w:softHyphen/>
        <w:t>τελεσμάτων.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γ) Κατηγορία </w:t>
      </w:r>
      <w:r w:rsidRPr="00660031">
        <w:rPr>
          <w:rFonts w:cs="Calibri"/>
          <w:sz w:val="24"/>
          <w:szCs w:val="24"/>
          <w:lang w:val="en-US" w:eastAsia="el-GR"/>
        </w:rPr>
        <w:t>III</w:t>
      </w:r>
      <w:r w:rsidRPr="00660031">
        <w:rPr>
          <w:rFonts w:cs="Calibri"/>
          <w:sz w:val="24"/>
          <w:szCs w:val="24"/>
          <w:lang w:eastAsia="el-GR"/>
        </w:rPr>
        <w:t xml:space="preserve"> - Παιδαγωγική οπτική στην άσκηση διοικητικού έργου σε εκπαιδευτική δομή (Συντελεστής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δ) Κατηγορία </w:t>
      </w:r>
      <w:r w:rsidRPr="00660031">
        <w:rPr>
          <w:rFonts w:cs="Calibri"/>
          <w:sz w:val="24"/>
          <w:szCs w:val="24"/>
          <w:lang w:val="en-US" w:eastAsia="el-GR"/>
        </w:rPr>
        <w:t>IV</w:t>
      </w:r>
      <w:r w:rsidRPr="00660031">
        <w:rPr>
          <w:rFonts w:cs="Calibri"/>
          <w:sz w:val="24"/>
          <w:szCs w:val="24"/>
          <w:lang w:eastAsia="el-GR"/>
        </w:rPr>
        <w:t xml:space="preserve"> - Επιστημονική και επαγγελματική ανάπτυξη, η οποία περιλαμβάνει τα εξής κριτήρια (Συ</w:t>
      </w:r>
      <w:r w:rsidRPr="00660031">
        <w:rPr>
          <w:rFonts w:cs="Calibri"/>
          <w:sz w:val="24"/>
          <w:szCs w:val="24"/>
          <w:lang w:eastAsia="el-GR"/>
        </w:rPr>
        <w:softHyphen/>
        <w:t>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Τυπικά προσόντα και επιστημονική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Επαγγελματική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Οι προϊστάμενοι των τμημάτων επιστημονικής -παιδαγωγικής καθοδήγησης στις περιφερειακές διευ</w:t>
      </w:r>
      <w:r w:rsidRPr="00660031">
        <w:rPr>
          <w:rFonts w:cs="Calibri"/>
          <w:sz w:val="24"/>
          <w:szCs w:val="24"/>
          <w:lang w:eastAsia="el-GR"/>
        </w:rPr>
        <w:softHyphen/>
        <w:t>θύνσεις εκπαίδευσης αξιολογούνται με τα ακόλουθα, ανά κατηγορία αναφερόμενα, κριτήρια: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Κατηγορία Ι - Άσκηση διοικητικού και οργανωτικού έργου, η οποία περιλαμβάνει το ομώνυμο κριτήριο που σχετίζεται με την οργάνωση και στήριξη του έργου των σχολικών συμβούλων. (Συντελεστής βαρύτητας 1,5)</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β) Κατηγορία </w:t>
      </w:r>
      <w:r w:rsidRPr="00660031">
        <w:rPr>
          <w:rFonts w:cs="Calibri"/>
          <w:sz w:val="24"/>
          <w:szCs w:val="24"/>
          <w:lang w:val="en-US" w:eastAsia="el-GR"/>
        </w:rPr>
        <w:t>II</w:t>
      </w:r>
      <w:r w:rsidRPr="00660031">
        <w:rPr>
          <w:rFonts w:cs="Calibri"/>
          <w:sz w:val="24"/>
          <w:szCs w:val="24"/>
          <w:lang w:eastAsia="el-GR"/>
        </w:rPr>
        <w:t xml:space="preserve"> - Άσκηση του έργου της εποπτείας και της αξιολόγησης των σχολικών συμβούλων, η οποία περιλαμβάνει το ομώνυμο κριτήριο. (Συντελεστής βα</w:t>
      </w:r>
      <w:r w:rsidRPr="00660031">
        <w:rPr>
          <w:rFonts w:cs="Calibri"/>
          <w:sz w:val="24"/>
          <w:szCs w:val="24"/>
          <w:lang w:eastAsia="el-GR"/>
        </w:rPr>
        <w:softHyphen/>
        <w:t>ρύτητας 1,50).</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γ) Κατηγορία </w:t>
      </w:r>
      <w:r w:rsidRPr="00660031">
        <w:rPr>
          <w:rFonts w:cs="Calibri"/>
          <w:sz w:val="24"/>
          <w:szCs w:val="24"/>
          <w:lang w:val="en-US" w:eastAsia="el-GR"/>
        </w:rPr>
        <w:t>III</w:t>
      </w:r>
      <w:r w:rsidRPr="00660031">
        <w:rPr>
          <w:rFonts w:cs="Calibri"/>
          <w:sz w:val="24"/>
          <w:szCs w:val="24"/>
          <w:lang w:eastAsia="el-GR"/>
        </w:rPr>
        <w:t xml:space="preserve"> - Παιδαγωγική οπτική στην άσκηση διοικητικού έργου σε εκπαιδευτική δομή (Συντελεστής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δ) Κατηγορία </w:t>
      </w:r>
      <w:r w:rsidRPr="00660031">
        <w:rPr>
          <w:rFonts w:cs="Calibri"/>
          <w:sz w:val="24"/>
          <w:szCs w:val="24"/>
          <w:lang w:val="en-US" w:eastAsia="el-GR"/>
        </w:rPr>
        <w:t>IV</w:t>
      </w:r>
      <w:r w:rsidRPr="00660031">
        <w:rPr>
          <w:rFonts w:cs="Calibri"/>
          <w:sz w:val="24"/>
          <w:szCs w:val="24"/>
          <w:lang w:eastAsia="el-GR"/>
        </w:rPr>
        <w:t xml:space="preserve"> - Επιστημονική και επαγγελματική ανάπτυξη, η οποία περιλαμβάνει τα εξής κριτήρια (Συ</w:t>
      </w:r>
      <w:r w:rsidRPr="00660031">
        <w:rPr>
          <w:rFonts w:cs="Calibri"/>
          <w:sz w:val="24"/>
          <w:szCs w:val="24"/>
          <w:lang w:eastAsia="el-GR"/>
        </w:rPr>
        <w:softHyphen/>
        <w:t>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Τυπικά προσόντα και επιστημονική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Επαγγελματική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Οι σχολικοί σύμβουλοι αξιολογούνται με τα ακόλου</w:t>
      </w:r>
      <w:r w:rsidRPr="00660031">
        <w:rPr>
          <w:rFonts w:cs="Calibri"/>
          <w:sz w:val="24"/>
          <w:szCs w:val="24"/>
          <w:lang w:eastAsia="el-GR"/>
        </w:rPr>
        <w:softHyphen/>
        <w:t>θα, ανά κατηγορία αναφερόμενα, κριτήρια: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Κατηγορία Ι - Άσκηση διοικητικού και οργανωτικού έργου στην περιφέρεια τους ή/και στη διεύθυνση ή υπο</w:t>
      </w:r>
      <w:r w:rsidRPr="00660031">
        <w:rPr>
          <w:rFonts w:cs="Calibri"/>
          <w:sz w:val="24"/>
          <w:szCs w:val="24"/>
          <w:lang w:eastAsia="el-GR"/>
        </w:rPr>
        <w:softHyphen/>
        <w:t>διεύθυνση των Περιφερειακών Επιμορφωτικών Κέντρων (ΠΕΚ), η οποία περιλαμβάνει το ομώνυμο κριτήριο. (Συ</w:t>
      </w:r>
      <w:r w:rsidRPr="00660031">
        <w:rPr>
          <w:rFonts w:cs="Calibri"/>
          <w:sz w:val="24"/>
          <w:szCs w:val="24"/>
          <w:lang w:eastAsia="el-GR"/>
        </w:rPr>
        <w:softHyphen/>
        <w:t>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β) Κατηγορία </w:t>
      </w:r>
      <w:r w:rsidRPr="00660031">
        <w:rPr>
          <w:rFonts w:cs="Calibri"/>
          <w:sz w:val="24"/>
          <w:szCs w:val="24"/>
          <w:lang w:val="en-US" w:eastAsia="el-GR"/>
        </w:rPr>
        <w:t>II</w:t>
      </w:r>
      <w:r w:rsidRPr="00660031">
        <w:rPr>
          <w:rFonts w:cs="Calibri"/>
          <w:sz w:val="24"/>
          <w:szCs w:val="24"/>
          <w:lang w:eastAsia="el-GR"/>
        </w:rPr>
        <w:t xml:space="preserve"> - Άσκηση έργου επιστημονικής - παι</w:t>
      </w:r>
      <w:r w:rsidRPr="00660031">
        <w:rPr>
          <w:rFonts w:cs="Calibri"/>
          <w:sz w:val="24"/>
          <w:szCs w:val="24"/>
          <w:lang w:eastAsia="el-GR"/>
        </w:rPr>
        <w:softHyphen/>
        <w:t>δαγωγικής καθοδήγησης, η οποία περιλαμβάνει τα εξής κριτήρια: (Συντελεστής βαρύτητας 1,5).</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Εκπαιδευτικός σχεδιασμός, προγραμματισμός και υλοποίηση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Μελέτη και αντιμετώπιση θεμάτων διαπαιδαγώ</w:t>
      </w:r>
      <w:r w:rsidRPr="00660031">
        <w:rPr>
          <w:rFonts w:cs="Calibri"/>
          <w:sz w:val="24"/>
          <w:szCs w:val="24"/>
          <w:lang w:eastAsia="el-GR"/>
        </w:rPr>
        <w:softHyphen/>
        <w:t>γησης των μαθητών στη σχολική μονάδα.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γ) Κατηγορία </w:t>
      </w:r>
      <w:r w:rsidRPr="00660031">
        <w:rPr>
          <w:rFonts w:cs="Calibri"/>
          <w:sz w:val="24"/>
          <w:szCs w:val="24"/>
          <w:lang w:val="en-US" w:eastAsia="el-GR"/>
        </w:rPr>
        <w:t>III</w:t>
      </w:r>
      <w:r w:rsidRPr="00660031">
        <w:rPr>
          <w:rFonts w:cs="Calibri"/>
          <w:sz w:val="24"/>
          <w:szCs w:val="24"/>
          <w:lang w:eastAsia="el-GR"/>
        </w:rPr>
        <w:t>- Άσκηση του έργου της εποπτείας και της αξιολόγησης και επιμόρφωσης των εκπαιδευτικών, η οποία περιλαμβάνει τα εξής κριτήρια (Συντελεστής βαρύτητας 1,5):</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Ανάλυση των επιμορφωτικών αναγκών και διαδι</w:t>
      </w:r>
      <w:r w:rsidRPr="00660031">
        <w:rPr>
          <w:rFonts w:cs="Calibri"/>
          <w:sz w:val="24"/>
          <w:szCs w:val="24"/>
          <w:lang w:eastAsia="el-GR"/>
        </w:rPr>
        <w:softHyphen/>
        <w:t>κασίες αξιολόγησης του διδακτικού προσωπικού.</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Διαδικασίες υποστήριξης και επιμόρφωσης που συνδέονται με την αξιολόγηση αλλά και πέραν αυτής.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δ) Κατηγορία </w:t>
      </w:r>
      <w:r w:rsidRPr="00660031">
        <w:rPr>
          <w:rFonts w:cs="Calibri"/>
          <w:sz w:val="24"/>
          <w:szCs w:val="24"/>
          <w:lang w:val="en-US" w:eastAsia="el-GR"/>
        </w:rPr>
        <w:t>IV</w:t>
      </w:r>
      <w:r w:rsidRPr="00660031">
        <w:rPr>
          <w:rFonts w:cs="Calibri"/>
          <w:sz w:val="24"/>
          <w:szCs w:val="24"/>
          <w:lang w:eastAsia="el-GR"/>
        </w:rPr>
        <w:t xml:space="preserve"> - Επιστημονική και επαγγελματική ανάπτυξη, η οποία περιλαμβάνει τα εξής κριτήρια (Συ</w:t>
      </w:r>
      <w:r w:rsidRPr="00660031">
        <w:rPr>
          <w:rFonts w:cs="Calibri"/>
          <w:sz w:val="24"/>
          <w:szCs w:val="24"/>
          <w:lang w:eastAsia="el-GR"/>
        </w:rPr>
        <w:softHyphen/>
        <w:t>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Τυπικά προσόντα και επιστημονική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Επαγγελματική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4.  Οι διευθυντές διευθύνσεων εκπαίδευσης αξιολο</w:t>
      </w:r>
      <w:r w:rsidRPr="00660031">
        <w:rPr>
          <w:rFonts w:cs="Calibri"/>
          <w:sz w:val="24"/>
          <w:szCs w:val="24"/>
          <w:lang w:eastAsia="el-GR"/>
        </w:rPr>
        <w:softHyphen/>
        <w:t>γούνται με τα ακόλουθα, ανά κατηγορία αναφερόμενα, κριτήρια: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Κατηγορία Ι - Άσκηση διοικητικού και οργανωτικού έργου που περιλαμβάνει το ομώνυμο κριτήριο. (Συντε</w:t>
      </w:r>
      <w:r w:rsidRPr="00660031">
        <w:rPr>
          <w:rFonts w:cs="Calibri"/>
          <w:sz w:val="24"/>
          <w:szCs w:val="24"/>
          <w:lang w:eastAsia="el-GR"/>
        </w:rPr>
        <w:softHyphen/>
        <w:t>λεστής βαρύτητας 2).</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β) Κατηγορία </w:t>
      </w:r>
      <w:r w:rsidRPr="00660031">
        <w:rPr>
          <w:rFonts w:cs="Calibri"/>
          <w:sz w:val="24"/>
          <w:szCs w:val="24"/>
          <w:lang w:val="en-US" w:eastAsia="el-GR"/>
        </w:rPr>
        <w:t>II</w:t>
      </w:r>
      <w:r w:rsidRPr="00660031">
        <w:rPr>
          <w:rFonts w:cs="Calibri"/>
          <w:sz w:val="24"/>
          <w:szCs w:val="24"/>
          <w:lang w:eastAsia="el-GR"/>
        </w:rPr>
        <w:t xml:space="preserve"> - Άσκηση του έργου της εποπτείας και της αξιολόγησης, η οποία περιλαμβάνει τα εξής κριτήρια (Συντελεστής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Έλεγχος και αξιολόγηση των εκπαιδευτικών.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Οργάνωση της διαδικασίας αυτο-αξιολόγησης των υπηρεσιών των οποίων προΐστανται, υλοποίηση των προγραμματισθεισών δράσεων και τεκμηρίωση των αποτελεσμάτων.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γ) Κατηγορία </w:t>
      </w:r>
      <w:r w:rsidRPr="00660031">
        <w:rPr>
          <w:rFonts w:cs="Calibri"/>
          <w:sz w:val="24"/>
          <w:szCs w:val="24"/>
          <w:lang w:val="en-US" w:eastAsia="el-GR"/>
        </w:rPr>
        <w:t>III</w:t>
      </w:r>
      <w:r w:rsidRPr="00660031">
        <w:rPr>
          <w:rFonts w:cs="Calibri"/>
          <w:sz w:val="24"/>
          <w:szCs w:val="24"/>
          <w:lang w:eastAsia="el-GR"/>
        </w:rPr>
        <w:t xml:space="preserve"> - Παιδαγωγική οπτική στην άσκηση διοικητικού έργου σε εκπαιδευτική δομή. (Συντελεστής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δ) Κατηγορία </w:t>
      </w:r>
      <w:r w:rsidRPr="00660031">
        <w:rPr>
          <w:rFonts w:cs="Calibri"/>
          <w:sz w:val="24"/>
          <w:szCs w:val="24"/>
          <w:lang w:val="en-US" w:eastAsia="el-GR"/>
        </w:rPr>
        <w:t>IV</w:t>
      </w:r>
      <w:r w:rsidRPr="00660031">
        <w:rPr>
          <w:rFonts w:cs="Calibri"/>
          <w:sz w:val="24"/>
          <w:szCs w:val="24"/>
          <w:lang w:eastAsia="el-GR"/>
        </w:rPr>
        <w:t>- Επιστημονική και επαγγελματική ανάπτυξη, η οποία περιλαμβάνει τα εξής κριτήρια (Συ</w:t>
      </w:r>
      <w:r w:rsidRPr="00660031">
        <w:rPr>
          <w:rFonts w:cs="Calibri"/>
          <w:sz w:val="24"/>
          <w:szCs w:val="24"/>
          <w:lang w:eastAsia="el-GR"/>
        </w:rPr>
        <w:softHyphen/>
        <w:t>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Τυπικά προσόντα και επιστημονική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Επαγγελματική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5.  Οι διευθυντές σχολικών μονάδων και Σχολικών Εργαστηριακών Κέντρων (Σ.Ε.Κ.) αξιολογούνται με τα ακόλουθα, ανά κατηγορία αναφερόμενα, κριτήρια: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Κατηγορία Ι - Άσκηση διοικητικού και οργανωτικού έργου, η οποία περιλαμβάνει τα εξής κριτήρια (Συντε</w:t>
      </w:r>
      <w:r w:rsidRPr="00660031">
        <w:rPr>
          <w:rFonts w:cs="Calibri"/>
          <w:sz w:val="24"/>
          <w:szCs w:val="24"/>
          <w:lang w:eastAsia="el-GR"/>
        </w:rPr>
        <w:softHyphen/>
        <w:t>λεστής βαρύτητας 1,5):</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Υλοποίηση του νομοθετικού πλαισίου.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Οργάνωση του έργου του συλλόγου διδασκόντων.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β) Κατηγορία </w:t>
      </w:r>
      <w:r w:rsidRPr="00660031">
        <w:rPr>
          <w:rFonts w:cs="Calibri"/>
          <w:sz w:val="24"/>
          <w:szCs w:val="24"/>
          <w:lang w:val="en-US" w:eastAsia="el-GR"/>
        </w:rPr>
        <w:t>II</w:t>
      </w:r>
      <w:r w:rsidRPr="00660031">
        <w:rPr>
          <w:rFonts w:cs="Calibri"/>
          <w:sz w:val="24"/>
          <w:szCs w:val="24"/>
          <w:lang w:eastAsia="el-GR"/>
        </w:rPr>
        <w:t xml:space="preserve"> - Άσκηση του έργου της εποπτείας και της αξιολόγησης, η οποία περιλαμβάνει τα εξής κριτήρια (Συντελεστής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Διοικητική αξιολόγηση εκπαιδευτικών.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Οργάνωση της διαδικασίας αυτο-αξιολόγησης της σχολικής μονάδας, υλοποίηση των προγραμματισθεισών δράσεων και τεκμηρίωση των αποτελεσμάτων.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γ) Κατηγορία </w:t>
      </w:r>
      <w:r w:rsidRPr="00660031">
        <w:rPr>
          <w:rFonts w:cs="Calibri"/>
          <w:sz w:val="24"/>
          <w:szCs w:val="24"/>
          <w:lang w:val="en-US" w:eastAsia="el-GR"/>
        </w:rPr>
        <w:t>III</w:t>
      </w:r>
      <w:r w:rsidRPr="00660031">
        <w:rPr>
          <w:rFonts w:cs="Calibri"/>
          <w:sz w:val="24"/>
          <w:szCs w:val="24"/>
          <w:lang w:eastAsia="el-GR"/>
        </w:rPr>
        <w:t xml:space="preserve"> - Σχολικό κλίμα και παιδαγωγική της σχολικής μονάδας ή του Σ.Ε.Κ., η οποία περιλαμβάνει το ομώνυμο κριτήριο. (Συντελεστής βαρύτητας 0,50).</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δ) Κατηγορία </w:t>
      </w:r>
      <w:r w:rsidRPr="00660031">
        <w:rPr>
          <w:rFonts w:cs="Calibri"/>
          <w:sz w:val="24"/>
          <w:szCs w:val="24"/>
          <w:lang w:val="en-US" w:eastAsia="el-GR"/>
        </w:rPr>
        <w:t>IV</w:t>
      </w:r>
      <w:r w:rsidRPr="00660031">
        <w:rPr>
          <w:rFonts w:cs="Calibri"/>
          <w:sz w:val="24"/>
          <w:szCs w:val="24"/>
          <w:lang w:eastAsia="el-GR"/>
        </w:rPr>
        <w:t xml:space="preserve">- Προγραμματισμός Διδασκαλίας και Διεξαγωγή διδασκαλίας και αξιολόγηση μαθητών, η οποία ενσωματώνει τα κριτήρια των κατηγοριών </w:t>
      </w:r>
      <w:r w:rsidRPr="00660031">
        <w:rPr>
          <w:rFonts w:cs="Calibri"/>
          <w:sz w:val="24"/>
          <w:szCs w:val="24"/>
          <w:lang w:val="en-US" w:eastAsia="el-GR"/>
        </w:rPr>
        <w:t>II</w:t>
      </w:r>
      <w:r w:rsidRPr="00660031">
        <w:rPr>
          <w:rFonts w:cs="Calibri"/>
          <w:sz w:val="24"/>
          <w:szCs w:val="24"/>
          <w:lang w:eastAsia="el-GR"/>
        </w:rPr>
        <w:t xml:space="preserve"> και </w:t>
      </w:r>
      <w:r w:rsidRPr="00660031">
        <w:rPr>
          <w:rFonts w:cs="Calibri"/>
          <w:sz w:val="24"/>
          <w:szCs w:val="24"/>
          <w:lang w:val="en-US" w:eastAsia="el-GR"/>
        </w:rPr>
        <w:t>III</w:t>
      </w:r>
      <w:r w:rsidRPr="00660031">
        <w:rPr>
          <w:rFonts w:cs="Calibri"/>
          <w:sz w:val="24"/>
          <w:szCs w:val="24"/>
          <w:lang w:eastAsia="el-GR"/>
        </w:rPr>
        <w:t xml:space="preserve"> της παραγράφου 10 περί εκπαιδευτικών τάξης του παρόντος άρθρου και αξιολογείται με βάση τα αντί</w:t>
      </w:r>
      <w:r w:rsidRPr="00660031">
        <w:rPr>
          <w:rFonts w:cs="Calibri"/>
          <w:sz w:val="24"/>
          <w:szCs w:val="24"/>
          <w:lang w:eastAsia="el-GR"/>
        </w:rPr>
        <w:softHyphen/>
        <w:t>στοιχα κριτήρια (Συντελεστής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ε) Κατηγορία </w:t>
      </w:r>
      <w:r w:rsidRPr="00660031">
        <w:rPr>
          <w:rFonts w:cs="Calibri"/>
          <w:sz w:val="24"/>
          <w:szCs w:val="24"/>
          <w:lang w:val="en-US" w:eastAsia="el-GR"/>
        </w:rPr>
        <w:t>V</w:t>
      </w:r>
      <w:r w:rsidRPr="00660031">
        <w:rPr>
          <w:rFonts w:cs="Calibri"/>
          <w:sz w:val="24"/>
          <w:szCs w:val="24"/>
          <w:lang w:eastAsia="el-GR"/>
        </w:rPr>
        <w:t xml:space="preserve"> - Επιστημονική και επαγγελματική ανάπτυξη, η οποία περιλαμβάνει τα εξής κριτήρια (Συ</w:t>
      </w:r>
      <w:r w:rsidRPr="00660031">
        <w:rPr>
          <w:rFonts w:cs="Calibri"/>
          <w:sz w:val="24"/>
          <w:szCs w:val="24"/>
          <w:lang w:eastAsia="el-GR"/>
        </w:rPr>
        <w:softHyphen/>
        <w:t>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Τυπικά προσόντα και επιστημονική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Επαγγελματική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6. Οι προϊστάμενοι των Κέντρων Διαφοροδιάγνωσης, Διάγνωσης και Υποστήριξης (ΚΕ.Δ.Δ.Υ.), οι υπεύθυνοι των Κέντρων Συμβουλευτικής και Προσανατολισμού (ΚΕ.ΣΥ.Π.) και οι προϊστάμενοι των αυτοτελών γραφείων νομικής υποστήριξης αξιολογούνται με τα ακόλουθα, ανά κατηγορία αναφερόμενα, κριτήρια: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Στο κριτήριο της κατηγορίας Ι - Άσκηση διοικητι</w:t>
      </w:r>
      <w:r w:rsidRPr="00660031">
        <w:rPr>
          <w:rFonts w:cs="Calibri"/>
          <w:sz w:val="24"/>
          <w:szCs w:val="24"/>
          <w:lang w:eastAsia="el-GR"/>
        </w:rPr>
        <w:softHyphen/>
        <w:t>κού και οργανωτικού έργου, η οποία περιλαμβάνει το ομώνυμο κριτήριο. (Συντελεστής βαρύτητας 1,5).</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β) Στο κριτήριο της κατηγορίας </w:t>
      </w:r>
      <w:r w:rsidRPr="00660031">
        <w:rPr>
          <w:rFonts w:cs="Calibri"/>
          <w:sz w:val="24"/>
          <w:szCs w:val="24"/>
          <w:lang w:val="en-US" w:eastAsia="el-GR"/>
        </w:rPr>
        <w:t>II</w:t>
      </w:r>
      <w:r w:rsidRPr="00660031">
        <w:rPr>
          <w:rFonts w:cs="Calibri"/>
          <w:sz w:val="24"/>
          <w:szCs w:val="24"/>
          <w:lang w:eastAsia="el-GR"/>
        </w:rPr>
        <w:t xml:space="preserve"> - Άσκηση της επο</w:t>
      </w:r>
      <w:r w:rsidRPr="00660031">
        <w:rPr>
          <w:rFonts w:cs="Calibri"/>
          <w:sz w:val="24"/>
          <w:szCs w:val="24"/>
          <w:lang w:eastAsia="el-GR"/>
        </w:rPr>
        <w:softHyphen/>
        <w:t>πτείας, της αξιολόγησης του προσωπικού που υπηρετεί στις δομές ευθύνης τους, όπου προβλέπεται, και, κυρίως, της αυτο-αξιολόγησης των δομών ευθύνης τους και του προγραμματισμού δράσεων βελτίωσης και τεκμηριω</w:t>
      </w:r>
      <w:r w:rsidRPr="00660031">
        <w:rPr>
          <w:rFonts w:cs="Calibri"/>
          <w:sz w:val="24"/>
          <w:szCs w:val="24"/>
          <w:lang w:eastAsia="el-GR"/>
        </w:rPr>
        <w:softHyphen/>
        <w:t>μένης αποτίμησης των αποτελεσμάτων τους, η οποία περιλαμβάνει το ομώνυμο κριτήριο. (Συντελεστής βα</w:t>
      </w:r>
      <w:r w:rsidRPr="00660031">
        <w:rPr>
          <w:rFonts w:cs="Calibri"/>
          <w:sz w:val="24"/>
          <w:szCs w:val="24"/>
          <w:lang w:eastAsia="el-GR"/>
        </w:rPr>
        <w:softHyphen/>
        <w:t>ρύτητας 1,5).</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γ) Κατηγορία </w:t>
      </w:r>
      <w:r w:rsidRPr="00660031">
        <w:rPr>
          <w:rFonts w:cs="Calibri"/>
          <w:sz w:val="24"/>
          <w:szCs w:val="24"/>
          <w:lang w:val="en-US" w:eastAsia="el-GR"/>
        </w:rPr>
        <w:t>III</w:t>
      </w:r>
      <w:r w:rsidRPr="00660031">
        <w:rPr>
          <w:rFonts w:cs="Calibri"/>
          <w:sz w:val="24"/>
          <w:szCs w:val="24"/>
          <w:lang w:eastAsia="el-GR"/>
        </w:rPr>
        <w:t xml:space="preserve"> - Παιδαγωγική οπτική στην άσκηση διοικητικού έργου σε εκπαιδευτική δομή (Συντελεστής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δ) Κατηγορίας </w:t>
      </w:r>
      <w:r w:rsidRPr="00660031">
        <w:rPr>
          <w:rFonts w:cs="Calibri"/>
          <w:sz w:val="24"/>
          <w:szCs w:val="24"/>
          <w:lang w:val="en-US" w:eastAsia="el-GR"/>
        </w:rPr>
        <w:t>IV</w:t>
      </w:r>
      <w:r w:rsidRPr="00660031">
        <w:rPr>
          <w:rFonts w:cs="Calibri"/>
          <w:sz w:val="24"/>
          <w:szCs w:val="24"/>
          <w:lang w:eastAsia="el-GR"/>
        </w:rPr>
        <w:t xml:space="preserve"> - Επιστημονική και επαγγελματική ανάπτυξη, η οποία περιλαμβάνει τα εξής κριτήρια (Συ</w:t>
      </w:r>
      <w:r w:rsidRPr="00660031">
        <w:rPr>
          <w:rFonts w:cs="Calibri"/>
          <w:sz w:val="24"/>
          <w:szCs w:val="24"/>
          <w:lang w:eastAsia="el-GR"/>
        </w:rPr>
        <w:softHyphen/>
        <w:t>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Τυπικά προσόντα και επιστημονική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Επαγγελματική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7.  Οι υπεύθυνοι των Κέντρων Περιβαλλοντικής Εκ</w:t>
      </w:r>
      <w:r w:rsidRPr="00660031">
        <w:rPr>
          <w:rFonts w:cs="Calibri"/>
          <w:sz w:val="24"/>
          <w:szCs w:val="24"/>
          <w:lang w:eastAsia="el-GR"/>
        </w:rPr>
        <w:softHyphen/>
        <w:t>παίδευσης (Κ.Π.Ε.) αξιολογούνται με τα ακόλουθα, ανά κατηγορία αναφερόμενα, κριτήρια: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Κατηγορία Ι - Άσκηση διοικητικού και οργανωτικού έργου, η οποία περιλαμβάνει το ομώνυμο κριτήριο. (Συ</w:t>
      </w:r>
      <w:r w:rsidRPr="00660031">
        <w:rPr>
          <w:rFonts w:cs="Calibri"/>
          <w:sz w:val="24"/>
          <w:szCs w:val="24"/>
          <w:lang w:eastAsia="el-GR"/>
        </w:rPr>
        <w:softHyphen/>
        <w:t>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β) Κατηγορία </w:t>
      </w:r>
      <w:r w:rsidRPr="00660031">
        <w:rPr>
          <w:rFonts w:cs="Calibri"/>
          <w:sz w:val="24"/>
          <w:szCs w:val="24"/>
          <w:lang w:val="en-US" w:eastAsia="el-GR"/>
        </w:rPr>
        <w:t>II</w:t>
      </w:r>
      <w:r w:rsidRPr="00660031">
        <w:rPr>
          <w:rFonts w:cs="Calibri"/>
          <w:sz w:val="24"/>
          <w:szCs w:val="24"/>
          <w:lang w:eastAsia="el-GR"/>
        </w:rPr>
        <w:t xml:space="preserve"> - Άσκηση του έργου της εποπτείας και της αξιολόγησης των μελών της παιδαγωγικής ομάδας και αυτοαξιολόγησης του Κ.Π.Ε., η οποία περιλαμβάνει τα εξής κριτήρια (Συντελεστής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αα)Έλεγχος και αξιολόγηση μελών της παιδαγωγικής ομάδας των εκπαιδευτικών.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Οργάνωση της διαδικασίας αυτοαξιολόγησης των υπηρεσιών των οποίων προΐστανται, προγραμματισμού και υλοποίησης δράσεων βελτίωσης και τεκμηριωμένης αποτίμησης των αποτελεσμάτων, που περιλαμβάνει το ομώνυμο κριτήριο.</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γ) Κατηγορία </w:t>
      </w:r>
      <w:r w:rsidRPr="00660031">
        <w:rPr>
          <w:rFonts w:cs="Calibri"/>
          <w:sz w:val="24"/>
          <w:szCs w:val="24"/>
          <w:lang w:val="en-US" w:eastAsia="el-GR"/>
        </w:rPr>
        <w:t>III</w:t>
      </w:r>
      <w:r w:rsidRPr="00660031">
        <w:rPr>
          <w:rFonts w:cs="Calibri"/>
          <w:sz w:val="24"/>
          <w:szCs w:val="24"/>
          <w:lang w:eastAsia="el-GR"/>
        </w:rPr>
        <w:t xml:space="preserve"> -Άσκηση έργου προγραμματισμού, οργάνωσης και υλοποίησης της επιστημονικής - παιδα</w:t>
      </w:r>
      <w:r w:rsidRPr="00660031">
        <w:rPr>
          <w:rFonts w:cs="Calibri"/>
          <w:sz w:val="24"/>
          <w:szCs w:val="24"/>
          <w:lang w:eastAsia="el-GR"/>
        </w:rPr>
        <w:softHyphen/>
        <w:t>γωγικής καθοδήγησης και της επιμόρφωσης, η οποία περιλαμβάνει τα εξής κριτήρια (Συντελεστής βαρύτητας 2).</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Προγραμματισμός της καθοδήγησης και επιμόρφω</w:t>
      </w:r>
      <w:r w:rsidRPr="00660031">
        <w:rPr>
          <w:rFonts w:cs="Calibri"/>
          <w:sz w:val="24"/>
          <w:szCs w:val="24"/>
          <w:lang w:eastAsia="el-GR"/>
        </w:rPr>
        <w:softHyphen/>
        <w:t>σης των εκπαιδευτικών και της εκπαίδευσης μαθητών.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Υλοποίηση υποστήριξης και επιμόρφωσης των εκπαιδευτικών και της εκπαίδευσης μαθητών.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δ) Κατηγορία </w:t>
      </w:r>
      <w:r w:rsidRPr="00660031">
        <w:rPr>
          <w:rFonts w:cs="Calibri"/>
          <w:sz w:val="24"/>
          <w:szCs w:val="24"/>
          <w:lang w:val="en-US" w:eastAsia="el-GR"/>
        </w:rPr>
        <w:t>IV</w:t>
      </w:r>
      <w:r w:rsidRPr="00660031">
        <w:rPr>
          <w:rFonts w:cs="Calibri"/>
          <w:sz w:val="24"/>
          <w:szCs w:val="24"/>
          <w:lang w:eastAsia="el-GR"/>
        </w:rPr>
        <w:t xml:space="preserve"> - Επιστημονική και επαγγελματική ανάπτυξη, η οποία περιλαμβάνει τα εξής κριτήρια (Συ</w:t>
      </w:r>
      <w:r w:rsidRPr="00660031">
        <w:rPr>
          <w:rFonts w:cs="Calibri"/>
          <w:sz w:val="24"/>
          <w:szCs w:val="24"/>
          <w:lang w:eastAsia="el-GR"/>
        </w:rPr>
        <w:softHyphen/>
        <w:t>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Τυπικά προσόντα και επιστημονική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Επαγγελματική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8. Οι προϊστάμενοι των τμημάτων εκπαιδευτικών θεμά</w:t>
      </w:r>
      <w:r w:rsidRPr="00660031">
        <w:rPr>
          <w:rFonts w:cs="Calibri"/>
          <w:sz w:val="24"/>
          <w:szCs w:val="24"/>
          <w:lang w:eastAsia="el-GR"/>
        </w:rPr>
        <w:softHyphen/>
        <w:t>των των διευθύνσεων εκπαίδευσης, οι υπεύθυνοι περι</w:t>
      </w:r>
      <w:r w:rsidRPr="00660031">
        <w:rPr>
          <w:rFonts w:cs="Calibri"/>
          <w:sz w:val="24"/>
          <w:szCs w:val="24"/>
          <w:lang w:eastAsia="el-GR"/>
        </w:rPr>
        <w:softHyphen/>
        <w:t>βαλλοντικής εκπαίδευσης, αγωγής υγείας, πολιτιστικών θεμάτων και σχολικών δραστηριοτήτων, οι υπεύθυνοι των Κέντρων Φυσικών Επιστημών (Ε.Κ.Φ.Ε.), οι υπεύθυνοι και τεχνικοί υπεύθυνοι στα Κέντρα Πληροφορικής και Νέων Τεχνολογιών (ΚΕ.ΠΛΗ.ΝΕΤ.), οι υπεύθυνοι Σχο</w:t>
      </w:r>
      <w:r w:rsidRPr="00660031">
        <w:rPr>
          <w:rFonts w:cs="Calibri"/>
          <w:sz w:val="24"/>
          <w:szCs w:val="24"/>
          <w:lang w:eastAsia="el-GR"/>
        </w:rPr>
        <w:softHyphen/>
        <w:t>λικού Επαγγελματικού Προσανατολισμού (Σ.Ε.Π.) και οι υπεύθυνοι στους Συμβουλευτικούς Σταθμούς Νέων (Σ.Σ.Ν.) αξιολογούνται με τα ακόλουθα, ανά κατηγορία αναφερόμενα, κριτήρια: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Η κατηγορία Ι - Άσκηση οργανωτικού έργου, η οποία περιλαμβάνει το ομώνυμο κριτήριο. (Συντελεστής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β) Κατηγορία </w:t>
      </w:r>
      <w:r w:rsidRPr="00660031">
        <w:rPr>
          <w:rFonts w:cs="Calibri"/>
          <w:sz w:val="24"/>
          <w:szCs w:val="24"/>
          <w:lang w:val="en-US" w:eastAsia="el-GR"/>
        </w:rPr>
        <w:t>II</w:t>
      </w:r>
      <w:r w:rsidRPr="00660031">
        <w:rPr>
          <w:rFonts w:cs="Calibri"/>
          <w:sz w:val="24"/>
          <w:szCs w:val="24"/>
          <w:lang w:eastAsia="el-GR"/>
        </w:rPr>
        <w:t xml:space="preserve"> - Άσκηση έργου επιστημονικής - παι</w:t>
      </w:r>
      <w:r w:rsidRPr="00660031">
        <w:rPr>
          <w:rFonts w:cs="Calibri"/>
          <w:sz w:val="24"/>
          <w:szCs w:val="24"/>
          <w:lang w:eastAsia="el-GR"/>
        </w:rPr>
        <w:softHyphen/>
        <w:t>δαγωγικής ενημέρωσης, καθοδήγησης ή/και επιμορφω</w:t>
      </w:r>
      <w:r w:rsidRPr="00660031">
        <w:rPr>
          <w:rFonts w:cs="Calibri"/>
          <w:sz w:val="24"/>
          <w:szCs w:val="24"/>
          <w:lang w:eastAsia="el-GR"/>
        </w:rPr>
        <w:softHyphen/>
        <w:t>τικής στήριξης των εκπαιδευτικών, η οποία περιλαμβάνει τα εξής κριτήρια (Συντελεστής βαρύτητας 2):</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Προγραμματισμός έγκαιρης ενημέρωσης, καθοδή</w:t>
      </w:r>
      <w:r w:rsidRPr="00660031">
        <w:rPr>
          <w:rFonts w:cs="Calibri"/>
          <w:sz w:val="24"/>
          <w:szCs w:val="24"/>
          <w:lang w:eastAsia="el-GR"/>
        </w:rPr>
        <w:softHyphen/>
        <w:t>γησης ή/και επιμόρφωσης των εκπαιδευτικών.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Υλοποίηση ενημέρωσης, υποστήριξης ή/και επι</w:t>
      </w:r>
      <w:r w:rsidRPr="00660031">
        <w:rPr>
          <w:rFonts w:cs="Calibri"/>
          <w:sz w:val="24"/>
          <w:szCs w:val="24"/>
          <w:lang w:eastAsia="el-GR"/>
        </w:rPr>
        <w:softHyphen/>
        <w:t>μόρφωσης των εκπαιδευτικών.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γ) Κατηγορία </w:t>
      </w:r>
      <w:r w:rsidRPr="00660031">
        <w:rPr>
          <w:rFonts w:cs="Calibri"/>
          <w:sz w:val="24"/>
          <w:szCs w:val="24"/>
          <w:lang w:val="en-US" w:eastAsia="el-GR"/>
        </w:rPr>
        <w:t>III</w:t>
      </w:r>
      <w:r w:rsidRPr="00660031">
        <w:rPr>
          <w:rFonts w:cs="Calibri"/>
          <w:sz w:val="24"/>
          <w:szCs w:val="24"/>
          <w:lang w:eastAsia="el-GR"/>
        </w:rPr>
        <w:t xml:space="preserve"> - Ασκηση έργου αυτοαξιολόγησης, προγραμματισμού και υλοποίησης δράσεων βελτίωσης και τεκμηριωμένης αποτίμησης των αποτελεσμάτων.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δ) Κατηγορία </w:t>
      </w:r>
      <w:r w:rsidRPr="00660031">
        <w:rPr>
          <w:rFonts w:cs="Calibri"/>
          <w:sz w:val="24"/>
          <w:szCs w:val="24"/>
          <w:lang w:val="en-US" w:eastAsia="el-GR"/>
        </w:rPr>
        <w:t>IV</w:t>
      </w:r>
      <w:r w:rsidRPr="00660031">
        <w:rPr>
          <w:rFonts w:cs="Calibri"/>
          <w:sz w:val="24"/>
          <w:szCs w:val="24"/>
          <w:lang w:eastAsia="el-GR"/>
        </w:rPr>
        <w:t xml:space="preserve"> - Επιστημονική και επαγγελματική ανάπτυξη, η οποία περιλαμβάνει τα εξής κριτήρια (Συ</w:t>
      </w:r>
      <w:r w:rsidRPr="00660031">
        <w:rPr>
          <w:rFonts w:cs="Calibri"/>
          <w:sz w:val="24"/>
          <w:szCs w:val="24"/>
          <w:lang w:eastAsia="el-GR"/>
        </w:rPr>
        <w:softHyphen/>
        <w:t>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Τυπικά προσόντα και επιστημονική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Επαγγελματική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9.  Οι υποδιευθυντές των σχολικών μονάδων, οι ανα</w:t>
      </w:r>
      <w:r w:rsidRPr="00660031">
        <w:rPr>
          <w:rFonts w:cs="Calibri"/>
          <w:sz w:val="24"/>
          <w:szCs w:val="24"/>
          <w:lang w:eastAsia="el-GR"/>
        </w:rPr>
        <w:softHyphen/>
        <w:t>πληρωτές υπεύθυνοι των Κ.Π.Ε., οι υπεύθυνοι τομέων εργαστηρίων και οι υπεύθυνοι εργαστηρίων κατεύθυν</w:t>
      </w:r>
      <w:r w:rsidRPr="00660031">
        <w:rPr>
          <w:rFonts w:cs="Calibri"/>
          <w:sz w:val="24"/>
          <w:szCs w:val="24"/>
          <w:lang w:eastAsia="el-GR"/>
        </w:rPr>
        <w:softHyphen/>
        <w:t>σης Σ.Ε.Κ. και Σ.Ε. αξιολογούνται με τα ακόλουθα, ανά κατηγορία αναφερόμενα, κριτήρια: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Κατηγορία Ι - Άσκηση διοικητικού και οργανωτικού έργου, η οποία περιλαμβάνει το ομώνυμο κριτήριο που σχετίζεται, κυρίως, με τον τρόπο υποστήριξης του έρ</w:t>
      </w:r>
      <w:r w:rsidRPr="00660031">
        <w:rPr>
          <w:rFonts w:cs="Calibri"/>
          <w:sz w:val="24"/>
          <w:szCs w:val="24"/>
          <w:lang w:eastAsia="el-GR"/>
        </w:rPr>
        <w:softHyphen/>
        <w:t>γου του διευθυντή και αναπλήρωσης του (Συντελεστής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Οι υποδιευθυντές σχολικών μονάδων, οι υπεύθυνοι τομέων εργαστηρίων και οι υπεύθυνοι εργαστηρίων κατεύθυνσης Σ.Ε.Κ. και Σ.Ε. πέραν της αξιολόγησης στο ανωτέρω κριτήριο, υπόκεινται και σε εκπαιδευτική αξιολόγηση όπως οι εκπαιδευτικοί που υπηρετούν σε σχολικές μονάδες, σύμφωνα με τα κριτήρια που προβλέ</w:t>
      </w:r>
      <w:r w:rsidRPr="00660031">
        <w:rPr>
          <w:rFonts w:cs="Calibri"/>
          <w:sz w:val="24"/>
          <w:szCs w:val="24"/>
          <w:lang w:eastAsia="el-GR"/>
        </w:rPr>
        <w:softHyphen/>
        <w:t>πονται στις περιπτώσεις α), β), γ) και ε) της επόμενης παραγράφου.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10. Οι εκπαιδευτικοί που υπηρετούν στις σχολικές μο</w:t>
      </w:r>
      <w:r w:rsidRPr="00660031">
        <w:rPr>
          <w:rFonts w:cs="Calibri"/>
          <w:sz w:val="24"/>
          <w:szCs w:val="24"/>
          <w:lang w:eastAsia="el-GR"/>
        </w:rPr>
        <w:softHyphen/>
        <w:t>νάδες αξιολογούνται με τα ακόλουθα, ανά κατηγορία αναφερόμενα, κριτήρια: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Κατηγορία Ι - Εκπαιδευτικό περιβάλλον, η οποία περιλαμβάνει τα εξής κριτήρια (Συντελεστής βαρύτη</w:t>
      </w:r>
      <w:r w:rsidRPr="00660031">
        <w:rPr>
          <w:rFonts w:cs="Calibri"/>
          <w:sz w:val="24"/>
          <w:szCs w:val="24"/>
          <w:lang w:eastAsia="el-GR"/>
        </w:rPr>
        <w:softHyphen/>
        <w:t>τας 0,75):</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Διαπροσωπικές σχέσεις και προσδοκίες.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Παιδαγωγικό κλίμα στη σχολική τάξη.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Οργάνωση της σχολικής τάξης.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β) Κατηγορία </w:t>
      </w:r>
      <w:r w:rsidRPr="00660031">
        <w:rPr>
          <w:rFonts w:cs="Calibri"/>
          <w:sz w:val="24"/>
          <w:szCs w:val="24"/>
          <w:lang w:val="en-US" w:eastAsia="el-GR"/>
        </w:rPr>
        <w:t>II</w:t>
      </w:r>
      <w:r w:rsidRPr="00660031">
        <w:rPr>
          <w:rFonts w:cs="Calibri"/>
          <w:sz w:val="24"/>
          <w:szCs w:val="24"/>
          <w:lang w:eastAsia="el-GR"/>
        </w:rPr>
        <w:t xml:space="preserve"> - Σχεδιασμός, προγραμματισμός και προετοιμασία της διδασκαλίας, η οποία περιλαμβάνει τα εξής κριτήρια (Συντελεστής βαρύτητας 0,50):</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Βαθμός αντίληψης των δυνατοτήτων και αναγκών των μαθητών για τη διαμόρφωση του σχεδιασμού της διδασκαλίας.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Στόχοι και περιεχόμενο.</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Διδακτικές ενέργειες και εκπαιδευτικά μέσα.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γ) Κατηγορία </w:t>
      </w:r>
      <w:r w:rsidRPr="00660031">
        <w:rPr>
          <w:rFonts w:cs="Calibri"/>
          <w:sz w:val="24"/>
          <w:szCs w:val="24"/>
          <w:lang w:val="en-US" w:eastAsia="el-GR"/>
        </w:rPr>
        <w:t>III</w:t>
      </w:r>
      <w:r w:rsidRPr="00660031">
        <w:rPr>
          <w:rFonts w:cs="Calibri"/>
          <w:sz w:val="24"/>
          <w:szCs w:val="24"/>
          <w:lang w:eastAsia="el-GR"/>
        </w:rPr>
        <w:t xml:space="preserve"> - Διεξαγωγή της διδασκαλίας και αξιολόγηση των μαθητών, η οποία περιλαμβάνει τα εξής κριτήρια (Συντελεστής βαρύτητας 1,25):</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Προετοιμασία μαθητών για τη διδασκαλία.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Διδακτικές ενέργειες και εκπαιδευτικά μέσα.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Ενέργειες μαθητών κατά τη διαδικασία μάθησης.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Εμπέδωση της νέας γνώσης και αξιολόγηση των μαθητών.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δ) Κατηγορία </w:t>
      </w:r>
      <w:r w:rsidRPr="00660031">
        <w:rPr>
          <w:rFonts w:cs="Calibri"/>
          <w:sz w:val="24"/>
          <w:szCs w:val="24"/>
          <w:lang w:val="en-US" w:eastAsia="el-GR"/>
        </w:rPr>
        <w:t>IV</w:t>
      </w:r>
      <w:r w:rsidRPr="00660031">
        <w:rPr>
          <w:rFonts w:cs="Calibri"/>
          <w:sz w:val="24"/>
          <w:szCs w:val="24"/>
          <w:lang w:eastAsia="el-GR"/>
        </w:rPr>
        <w:t xml:space="preserve"> - Υπηρεσιακή συνέπεια και επάρκεια, η οποία περιλαμβάνει τα εξής κριτήρια (Συντελεστής βαρύτητας 1,50):</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Τυπικές υπαλληλικές υποχρεώσεις.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Συμμετοχή στη λειτουργία της σχολικής μονάδας και στην αυτό - αξιολόγηση της.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Επικοινωνία και συνεργασία με γονείς και φορείς.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ε) Κατηγορία </w:t>
      </w:r>
      <w:r w:rsidRPr="00660031">
        <w:rPr>
          <w:rFonts w:cs="Calibri"/>
          <w:sz w:val="24"/>
          <w:szCs w:val="24"/>
          <w:lang w:val="en-US" w:eastAsia="el-GR"/>
        </w:rPr>
        <w:t>V</w:t>
      </w:r>
      <w:r w:rsidRPr="00660031">
        <w:rPr>
          <w:rFonts w:cs="Calibri"/>
          <w:sz w:val="24"/>
          <w:szCs w:val="24"/>
          <w:lang w:eastAsia="el-GR"/>
        </w:rPr>
        <w:t xml:space="preserve"> - Επιστημονική και επαγγελματική ανάπτυξη του εκπαιδευτικού, η οποία περιλαμβάνει τα εξής κριτήρια: (Συντελεστής βαρύτητας 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Τυπικά προσόντα και επιστημονική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Επαγγελματική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11.  Οι συντελεστές βαρύτητας των κριτηρίων αξιολό</w:t>
      </w:r>
      <w:r w:rsidRPr="00660031">
        <w:rPr>
          <w:rFonts w:cs="Calibri"/>
          <w:sz w:val="24"/>
          <w:szCs w:val="24"/>
          <w:lang w:eastAsia="el-GR"/>
        </w:rPr>
        <w:softHyphen/>
        <w:t>γησης των ιδιωτικών εκπαιδευτικών είναι ίδιοι με τους συντελεστές της προηγούμενης παραγράφου που αφο</w:t>
      </w:r>
      <w:r w:rsidRPr="00660031">
        <w:rPr>
          <w:rFonts w:cs="Calibri"/>
          <w:sz w:val="24"/>
          <w:szCs w:val="24"/>
          <w:lang w:eastAsia="el-GR"/>
        </w:rPr>
        <w:softHyphen/>
        <w:t>ρά στους εκπαιδευτικούς της δημόσιας εκπαίδευσης.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12. Οι εκπαιδευτικοί που είναι αποσπασμένοι στην Κ.Υ. ή σε αποκεντρωμένες υπηρεσίες ή σε δομές του Υ.ΠΑΙ.Θ. και δεν ασκούν διοικητικά καθήκοντα αξιολογούνται με τα ακόλουθα, ανά κατηγορία αναφερόμενα, κριτήρια: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Κατηγορία Ι - Υπηρεσιακή συνέπεια και επάρκεια. Περιλαμβάνει το ομώνυμο κριτήριο που σχετίζεται με την τήρηση των τυπικών υπαλληλικών υποχρεώσεων και τη συμμετοχή στη λειτουργία της οργανικής μονάδας ή υπηρεσίας καθώς και στην αυτό - αξιολόγηση της. (Συντελεστής βαρύτητας 3):</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β) Κατηγορία </w:t>
      </w:r>
      <w:r w:rsidRPr="00660031">
        <w:rPr>
          <w:rFonts w:cs="Calibri"/>
          <w:sz w:val="24"/>
          <w:szCs w:val="24"/>
          <w:lang w:val="en-US" w:eastAsia="el-GR"/>
        </w:rPr>
        <w:t>II</w:t>
      </w:r>
      <w:r w:rsidRPr="00660031">
        <w:rPr>
          <w:rFonts w:cs="Calibri"/>
          <w:sz w:val="24"/>
          <w:szCs w:val="24"/>
          <w:lang w:eastAsia="el-GR"/>
        </w:rPr>
        <w:t xml:space="preserve"> - Επιστημονική και επαγγελματική ανάπτυξη. Περιλαμβάνει τα εξής κριτήρια (Συντελεστής βαρύτητας 2):</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Τυπικά προσόντα και επιστημονική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Επαγγελματική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4</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Όργανα διοικητικής και εκπαιδευτικής αξιολόγησης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1. Οι εκπαιδευτικοί αξιολογούνται ως εξής: α) Οι περιφερειακοί διευθυντές εκπαίδευσης αξιολο</w:t>
      </w:r>
      <w:r w:rsidRPr="00660031">
        <w:rPr>
          <w:rFonts w:cs="Calibri"/>
          <w:sz w:val="24"/>
          <w:szCs w:val="24"/>
          <w:lang w:eastAsia="el-GR"/>
        </w:rPr>
        <w:softHyphen/>
        <w:t>γούνται στα κριτήρια της διοικητικής αξιολόγησης από δύο Γεν. Διευθυντές του Υπουργείου και στα κριτήρια της εκπαιδευτικής αξιολόγησης από τον Πρόεδρο του Ι.Ε.Π.</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β) Οι συντονιστές εκπαίδευσης εξωτερικού αξιολο</w:t>
      </w:r>
      <w:r w:rsidRPr="00660031">
        <w:rPr>
          <w:rFonts w:cs="Calibri"/>
          <w:sz w:val="24"/>
          <w:szCs w:val="24"/>
          <w:lang w:eastAsia="el-GR"/>
        </w:rPr>
        <w:softHyphen/>
        <w:t>γούνται στα κριτήρια της διοικητικής αξιολόγησης από τον αρμόδιο για θέματα ελληνόγλωσσης εκπαίδευσης στο εξωτερικό Ειδικό ή Γενικό Γραμματέα Υ.ΠΑΙ.Ο. και στα κριτήρια της εκπαιδευτικής αξιολόγησης από τον Πρόεδρο ή τον Αντιπρόεδρο του Ι.Ε.Π.</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γ) Οι προϊστάμενοι των τμημάτων επιστημονικής -παιδαγωγικής καθοδήγησης (ΕΠΚΑ) αξιολογούνται στα κριτήρια της διοικητικής αξιολόγησης από τους περιφερειακούς διευθυντές εκπαίδευσης και στα κριτήρια της εκπαιδευτικής αξιολόγησης από τον Πρόεδρο του Ι.Ε.Π.</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δ) Οι σχολικοί σύμβουλοι αξιολογούνται στα κριτήρια της διοικητικής αξιολόγησης από τους περιφερειακούς διευθυντές και στα κριτήρια της εκπαιδευτικής αξιολόγησης από τους προϊσταμένους ΕΠΚΑ. Η αξιολόγηση των διευθυντών και υποδιευθυντών των Περιφερεια</w:t>
      </w:r>
      <w:r w:rsidRPr="00660031">
        <w:rPr>
          <w:rFonts w:cs="Calibri"/>
          <w:sz w:val="24"/>
          <w:szCs w:val="24"/>
          <w:lang w:eastAsia="el-GR"/>
        </w:rPr>
        <w:softHyphen/>
        <w:t>κών Επιμορφωτικών Κέντρων (Π.Ε.Κ.) πραγματοποιείται στο πλαίσιο της αξιολόγησης στην οποία υπόκεινται ως σχολικοί σύμβουλοι, οπότε συνυπολογίζεται στους τομείς άσκησης των καθηκόντων ευθύνης τους και η ποιότητα του προσφερόμενου έργου στο Π.Ε.Κ.</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ε) Οι διευθυντές διεύθυνσης εκπαίδευσης αξιολογού</w:t>
      </w:r>
      <w:r w:rsidRPr="00660031">
        <w:rPr>
          <w:rFonts w:cs="Calibri"/>
          <w:sz w:val="24"/>
          <w:szCs w:val="24"/>
          <w:lang w:eastAsia="el-GR"/>
        </w:rPr>
        <w:softHyphen/>
        <w:t>νται στα κριτήρια της διοικητικής αξιολόγησης από τους περιφερειακούς διευθυντές εκπαίδευσης και στα κριτήρια της εκπαιδευτικής αξιολόγησης από τον προ</w:t>
      </w:r>
      <w:r w:rsidRPr="00660031">
        <w:rPr>
          <w:rFonts w:cs="Calibri"/>
          <w:sz w:val="24"/>
          <w:szCs w:val="24"/>
          <w:lang w:eastAsia="el-GR"/>
        </w:rPr>
        <w:softHyphen/>
        <w:t>ϊστάμενο ΕΠΚΑ.</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στ) Οι προϊστάμενοι των αυτοτελών γραφείων νομικής υποστήριξης αξιολογούνται στα κριτήρια της διοικητι</w:t>
      </w:r>
      <w:r w:rsidRPr="00660031">
        <w:rPr>
          <w:rFonts w:cs="Calibri"/>
          <w:sz w:val="24"/>
          <w:szCs w:val="24"/>
          <w:lang w:eastAsia="el-GR"/>
        </w:rPr>
        <w:softHyphen/>
        <w:t>κής αξιολόγησης από τους περιφερειακούς διευθυντές εκπαίδευσης και στα κριτήρια της εκπαιδευτικής αξιο</w:t>
      </w:r>
      <w:r w:rsidRPr="00660031">
        <w:rPr>
          <w:rFonts w:cs="Calibri"/>
          <w:sz w:val="24"/>
          <w:szCs w:val="24"/>
          <w:lang w:eastAsia="el-GR"/>
        </w:rPr>
        <w:softHyphen/>
        <w:t>λόγησης από τον προϊστάμενο ΕΠΚΑ.</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ζ) Οι προϊστάμενοι των Κέντρων Διαφοροδιάγνωσης, Διάγνωσης και Υποστήριξης (ΚΕ.Δ.Δ.Υ.), οι υπεύθυνοι τω Κέντρων Περιβαλλοντικής Εκπαίδευσης (Κ.Π.Ε.) και οι υπεύθυνοι των Κέντρων Συμβουλευτικής και Προσα</w:t>
      </w:r>
      <w:r w:rsidRPr="00660031">
        <w:rPr>
          <w:rFonts w:cs="Calibri"/>
          <w:sz w:val="24"/>
          <w:szCs w:val="24"/>
          <w:lang w:eastAsia="el-GR"/>
        </w:rPr>
        <w:softHyphen/>
        <w:t>νατολισμού (ΚΕ.ΣΥ.Π.) αξιολογούνται στα κριτήρια της διοικητικής αξιολόγησης από τους οικείους περιφερει</w:t>
      </w:r>
      <w:r w:rsidRPr="00660031">
        <w:rPr>
          <w:rFonts w:cs="Calibri"/>
          <w:sz w:val="24"/>
          <w:szCs w:val="24"/>
          <w:lang w:eastAsia="el-GR"/>
        </w:rPr>
        <w:softHyphen/>
        <w:t>ακούς διευθυντές εκπαίδευσης και στα κριτήρια της εκπαιδευτικής αξιολόγησης από τον προϊστάμενο ΕΠΚΑ.</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η) Οι διευθυντές των σχολικών μονάδων και οι διευθυ</w:t>
      </w:r>
      <w:r w:rsidRPr="00660031">
        <w:rPr>
          <w:rFonts w:cs="Calibri"/>
          <w:sz w:val="24"/>
          <w:szCs w:val="24"/>
          <w:lang w:eastAsia="el-GR"/>
        </w:rPr>
        <w:softHyphen/>
        <w:t>ντές Σ.Ε.Κ. αξιολογούνται στα κριτήρια της κατηγορίας Ι του άρθρου 10 παρ. 1 του παρόντος από τους διευθυ</w:t>
      </w:r>
      <w:r w:rsidRPr="00660031">
        <w:rPr>
          <w:rFonts w:cs="Calibri"/>
          <w:sz w:val="24"/>
          <w:szCs w:val="24"/>
          <w:lang w:eastAsia="el-GR"/>
        </w:rPr>
        <w:softHyphen/>
        <w:t xml:space="preserve">ντές εκπαίδευσης και στα κριτήρια των κατηγοριών </w:t>
      </w:r>
      <w:r w:rsidRPr="00660031">
        <w:rPr>
          <w:rFonts w:cs="Calibri"/>
          <w:sz w:val="24"/>
          <w:szCs w:val="24"/>
          <w:lang w:val="en-US" w:eastAsia="el-GR"/>
        </w:rPr>
        <w:t>II</w:t>
      </w:r>
      <w:r w:rsidRPr="00660031">
        <w:rPr>
          <w:rFonts w:cs="Calibri"/>
          <w:sz w:val="24"/>
          <w:szCs w:val="24"/>
          <w:lang w:eastAsia="el-GR"/>
        </w:rPr>
        <w:t xml:space="preserve">, </w:t>
      </w:r>
      <w:r w:rsidRPr="00660031">
        <w:rPr>
          <w:rFonts w:cs="Calibri"/>
          <w:sz w:val="24"/>
          <w:szCs w:val="24"/>
          <w:lang w:val="en-US" w:eastAsia="el-GR"/>
        </w:rPr>
        <w:t>III</w:t>
      </w:r>
      <w:r w:rsidRPr="00660031">
        <w:rPr>
          <w:rFonts w:cs="Calibri"/>
          <w:sz w:val="24"/>
          <w:szCs w:val="24"/>
          <w:lang w:eastAsia="el-GR"/>
        </w:rPr>
        <w:t xml:space="preserve">, </w:t>
      </w:r>
      <w:r w:rsidRPr="00660031">
        <w:rPr>
          <w:rFonts w:cs="Calibri"/>
          <w:sz w:val="24"/>
          <w:szCs w:val="24"/>
          <w:lang w:val="en-US" w:eastAsia="el-GR"/>
        </w:rPr>
        <w:t>IV</w:t>
      </w:r>
      <w:r w:rsidRPr="00660031">
        <w:rPr>
          <w:rFonts w:cs="Calibri"/>
          <w:sz w:val="24"/>
          <w:szCs w:val="24"/>
          <w:lang w:eastAsia="el-GR"/>
        </w:rPr>
        <w:t xml:space="preserve"> και </w:t>
      </w:r>
      <w:r w:rsidRPr="00660031">
        <w:rPr>
          <w:rFonts w:cs="Calibri"/>
          <w:sz w:val="24"/>
          <w:szCs w:val="24"/>
          <w:lang w:val="en-US" w:eastAsia="el-GR"/>
        </w:rPr>
        <w:t>V</w:t>
      </w:r>
      <w:r w:rsidRPr="00660031">
        <w:rPr>
          <w:rFonts w:cs="Calibri"/>
          <w:sz w:val="24"/>
          <w:szCs w:val="24"/>
          <w:lang w:eastAsia="el-GR"/>
        </w:rPr>
        <w:t xml:space="preserve"> του άρθρου 10 του παρόντος οι διευθυντές σχολικών μονάδων Πρωτοβάθμιας Εκπαίδευσης αξιο</w:t>
      </w:r>
      <w:r w:rsidRPr="00660031">
        <w:rPr>
          <w:rFonts w:cs="Calibri"/>
          <w:sz w:val="24"/>
          <w:szCs w:val="24"/>
          <w:lang w:eastAsia="el-GR"/>
        </w:rPr>
        <w:softHyphen/>
        <w:t xml:space="preserve">λογούνται από τους οικείους σχολικούς συμβούλους, ενώ οι εκπαιδευτικοί Δευτεροβάθμιας Εκπαίδευσης αξιολογούνται στα κριτήρια των κατηγοριών </w:t>
      </w:r>
      <w:r w:rsidRPr="00660031">
        <w:rPr>
          <w:rFonts w:cs="Calibri"/>
          <w:sz w:val="24"/>
          <w:szCs w:val="24"/>
          <w:lang w:val="en-US" w:eastAsia="el-GR"/>
        </w:rPr>
        <w:t>II</w:t>
      </w:r>
      <w:r w:rsidRPr="00660031">
        <w:rPr>
          <w:rFonts w:cs="Calibri"/>
          <w:sz w:val="24"/>
          <w:szCs w:val="24"/>
          <w:lang w:eastAsia="el-GR"/>
        </w:rPr>
        <w:t xml:space="preserve">, </w:t>
      </w:r>
      <w:r w:rsidRPr="00660031">
        <w:rPr>
          <w:rFonts w:cs="Calibri"/>
          <w:sz w:val="24"/>
          <w:szCs w:val="24"/>
          <w:lang w:val="en-US" w:eastAsia="el-GR"/>
        </w:rPr>
        <w:t>III</w:t>
      </w:r>
      <w:r w:rsidRPr="00660031">
        <w:rPr>
          <w:rFonts w:cs="Calibri"/>
          <w:sz w:val="24"/>
          <w:szCs w:val="24"/>
          <w:lang w:eastAsia="el-GR"/>
        </w:rPr>
        <w:t xml:space="preserve"> και </w:t>
      </w:r>
      <w:r w:rsidRPr="00660031">
        <w:rPr>
          <w:rFonts w:cs="Calibri"/>
          <w:sz w:val="24"/>
          <w:szCs w:val="24"/>
          <w:lang w:val="en-US" w:eastAsia="el-GR"/>
        </w:rPr>
        <w:t>V</w:t>
      </w:r>
      <w:r w:rsidRPr="00660031">
        <w:rPr>
          <w:rFonts w:cs="Calibri"/>
          <w:sz w:val="24"/>
          <w:szCs w:val="24"/>
          <w:lang w:eastAsia="el-GR"/>
        </w:rPr>
        <w:t xml:space="preserve"> του άρθρου 10 του παρόντος από τους σχολικούς συμ</w:t>
      </w:r>
      <w:r w:rsidRPr="00660031">
        <w:rPr>
          <w:rFonts w:cs="Calibri"/>
          <w:sz w:val="24"/>
          <w:szCs w:val="24"/>
          <w:lang w:eastAsia="el-GR"/>
        </w:rPr>
        <w:softHyphen/>
        <w:t xml:space="preserve">βούλους παιδαγωγικής ευθύνης και από τους σχολικούς συμβούλους ειδικότητας στα κριτήρια της κατηγορίας </w:t>
      </w:r>
      <w:r w:rsidRPr="00660031">
        <w:rPr>
          <w:rFonts w:cs="Calibri"/>
          <w:sz w:val="24"/>
          <w:szCs w:val="24"/>
          <w:lang w:val="en-US" w:eastAsia="el-GR"/>
        </w:rPr>
        <w:t>IV</w:t>
      </w:r>
      <w:r w:rsidRPr="00660031">
        <w:rPr>
          <w:rFonts w:cs="Calibri"/>
          <w:sz w:val="24"/>
          <w:szCs w:val="24"/>
          <w:lang w:eastAsia="el-GR"/>
        </w:rPr>
        <w:t xml:space="preserve"> του άρθρου 10 του παρόντος.</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θ) Οι προϊστάμενοι ολιγοθεσίων Δ.Σ. και οι προϊστά</w:t>
      </w:r>
      <w:r w:rsidRPr="00660031">
        <w:rPr>
          <w:rFonts w:cs="Calibri"/>
          <w:sz w:val="24"/>
          <w:szCs w:val="24"/>
          <w:lang w:eastAsia="el-GR"/>
        </w:rPr>
        <w:softHyphen/>
        <w:t>μενοι Νηπιαγωγείων αξιολογούνται στα κριτήρια της κατηγορίας Ι του άρθρου 10 του παρόντος από τους διευθυντές εκπαίδευσης και στα κριτήρια των κατηγο</w:t>
      </w:r>
      <w:r w:rsidRPr="00660031">
        <w:rPr>
          <w:rFonts w:cs="Calibri"/>
          <w:sz w:val="24"/>
          <w:szCs w:val="24"/>
          <w:lang w:eastAsia="el-GR"/>
        </w:rPr>
        <w:softHyphen/>
        <w:t xml:space="preserve">ριών </w:t>
      </w:r>
      <w:r w:rsidRPr="00660031">
        <w:rPr>
          <w:rFonts w:cs="Calibri"/>
          <w:sz w:val="24"/>
          <w:szCs w:val="24"/>
          <w:lang w:val="en-US" w:eastAsia="el-GR"/>
        </w:rPr>
        <w:t>II</w:t>
      </w:r>
      <w:r w:rsidRPr="00660031">
        <w:rPr>
          <w:rFonts w:cs="Calibri"/>
          <w:sz w:val="24"/>
          <w:szCs w:val="24"/>
          <w:lang w:eastAsia="el-GR"/>
        </w:rPr>
        <w:t xml:space="preserve">, </w:t>
      </w:r>
      <w:r w:rsidRPr="00660031">
        <w:rPr>
          <w:rFonts w:cs="Calibri"/>
          <w:sz w:val="24"/>
          <w:szCs w:val="24"/>
          <w:lang w:val="en-US" w:eastAsia="el-GR"/>
        </w:rPr>
        <w:t>III</w:t>
      </w:r>
      <w:r w:rsidRPr="00660031">
        <w:rPr>
          <w:rFonts w:cs="Calibri"/>
          <w:sz w:val="24"/>
          <w:szCs w:val="24"/>
          <w:lang w:eastAsia="el-GR"/>
        </w:rPr>
        <w:t xml:space="preserve">, </w:t>
      </w:r>
      <w:r w:rsidRPr="00660031">
        <w:rPr>
          <w:rFonts w:cs="Calibri"/>
          <w:sz w:val="24"/>
          <w:szCs w:val="24"/>
          <w:lang w:val="en-US" w:eastAsia="el-GR"/>
        </w:rPr>
        <w:t>IV</w:t>
      </w:r>
      <w:r w:rsidRPr="00660031">
        <w:rPr>
          <w:rFonts w:cs="Calibri"/>
          <w:sz w:val="24"/>
          <w:szCs w:val="24"/>
          <w:lang w:eastAsia="el-GR"/>
        </w:rPr>
        <w:t xml:space="preserve"> και </w:t>
      </w:r>
      <w:r w:rsidRPr="00660031">
        <w:rPr>
          <w:rFonts w:cs="Calibri"/>
          <w:sz w:val="24"/>
          <w:szCs w:val="24"/>
          <w:lang w:val="en-US" w:eastAsia="el-GR"/>
        </w:rPr>
        <w:t>V</w:t>
      </w:r>
      <w:r w:rsidRPr="00660031">
        <w:rPr>
          <w:rFonts w:cs="Calibri"/>
          <w:sz w:val="24"/>
          <w:szCs w:val="24"/>
          <w:lang w:eastAsia="el-GR"/>
        </w:rPr>
        <w:t xml:space="preserve"> του άρθρου 10 του παρόντος από τους οικείους σχολικούς συμβούλους με τους συντελε</w:t>
      </w:r>
      <w:r w:rsidRPr="00660031">
        <w:rPr>
          <w:rFonts w:cs="Calibri"/>
          <w:sz w:val="24"/>
          <w:szCs w:val="24"/>
          <w:lang w:eastAsia="el-GR"/>
        </w:rPr>
        <w:softHyphen/>
        <w:t>στές βαρύτητας που προβλέπονται για τους διευθυντές σχολικής μονάδας.</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ι) Οι υποδιευθυντές των σχολικών μονάδων αξιο</w:t>
      </w:r>
      <w:r w:rsidRPr="00660031">
        <w:rPr>
          <w:rFonts w:cs="Calibri"/>
          <w:sz w:val="24"/>
          <w:szCs w:val="24"/>
          <w:lang w:eastAsia="el-GR"/>
        </w:rPr>
        <w:softHyphen/>
        <w:t>λογούνται στα κριτήρια της διοικητικής αξιολόγησης από τους διευθυντές της σχολικής μονάδας και στα κριτήρια της εκπαιδευτικής αξιολόγησης σύμφωνα με όσα προβλέπονται παρακάτω (περίπτωση ιβ) για τους εκπαιδευτικούς της σχολικής τάξης.</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ια) Οι προϊστάμενοι των τμημάτων εκπαιδευτικών θε</w:t>
      </w:r>
      <w:r w:rsidRPr="00660031">
        <w:rPr>
          <w:rFonts w:cs="Calibri"/>
          <w:sz w:val="24"/>
          <w:szCs w:val="24"/>
          <w:lang w:eastAsia="el-GR"/>
        </w:rPr>
        <w:softHyphen/>
        <w:t>μάτων των διευθύνσεων εκπαίδευσης, οι υπεύθυνοι περι</w:t>
      </w:r>
      <w:r w:rsidRPr="00660031">
        <w:rPr>
          <w:rFonts w:cs="Calibri"/>
          <w:sz w:val="24"/>
          <w:szCs w:val="24"/>
          <w:lang w:eastAsia="el-GR"/>
        </w:rPr>
        <w:softHyphen/>
        <w:t>βαλλοντικής εκπαίδευσης, αγωγής υγείας, πολιτιστικών</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θεμάτων και σχολικών δραστηριοτήτων, οι υπεύθυνοι Σ.Ε.Π. στα ΚΕ.ΣΥ.Π., οι υπεύθυνοι Σ.Σ.Ν., οι υπεύθυνοι και τεχνικοί υπεύθυνοι ΚΕ.ΠΛΗ.ΝΕ.Τ. και οι υπεύθυνοι των Ε.Κ.Φ.Ε. αξιολογούνται στα κριτήρια της διοικητικής αξιολόγησης από τους οικείους διευθυντές εκπαίδευσης και στα κριτήρια της εκπαιδευτικής αξιολόγησης από σχολικό σύμβουλο που ορίζεται, για κάθε μία από τις παραπάνω περιπτώσεις φορέων, από τον περιφερειακό διευθυντή.</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ιβ) Οι εκπαιδευτικοί της σχολικής τάξης, οι υπεύθυνοι τομέων εργαστηρίων και οι υπεύθυνοι Σ.Ε. της επαγ</w:t>
      </w:r>
      <w:r w:rsidRPr="00660031">
        <w:rPr>
          <w:rFonts w:cs="Calibri"/>
          <w:sz w:val="24"/>
          <w:szCs w:val="24"/>
          <w:lang w:eastAsia="el-GR"/>
        </w:rPr>
        <w:softHyphen/>
        <w:t>γελματικής εκπαίδευσης αξιολογούνται στα κριτήρια της διοικητικής αξιολόγησης από τους διευθυντές των οικείων σχολικών μονάδων και των ΣΕΚ, αντίστοιχα, και στα κριτήρια της εκπαιδευτικής αξιολόγησης οι εκπαιδευτικοί Πρωτοβάθμιας Εκπαίδευσης από τους οικείους σχολικούς συμβούλους, οι εκπαιδευτικοί Δευ</w:t>
      </w:r>
      <w:r w:rsidRPr="00660031">
        <w:rPr>
          <w:rFonts w:cs="Calibri"/>
          <w:sz w:val="24"/>
          <w:szCs w:val="24"/>
          <w:lang w:eastAsia="el-GR"/>
        </w:rPr>
        <w:softHyphen/>
        <w:t>τεροβάθμιας Εκπαίδευσης από τους σχολικούς συμβού</w:t>
      </w:r>
      <w:r w:rsidRPr="00660031">
        <w:rPr>
          <w:rFonts w:cs="Calibri"/>
          <w:sz w:val="24"/>
          <w:szCs w:val="24"/>
          <w:lang w:eastAsia="el-GR"/>
        </w:rPr>
        <w:softHyphen/>
        <w:t>λους ειδικότητας και οι υπεύθυνοι τομέων εργαστηρίων και οι υπεύθυνοι Σ.Ε. από σχολικούς συμβούλους παι</w:t>
      </w:r>
      <w:r w:rsidRPr="00660031">
        <w:rPr>
          <w:rFonts w:cs="Calibri"/>
          <w:sz w:val="24"/>
          <w:szCs w:val="24"/>
          <w:lang w:eastAsia="el-GR"/>
        </w:rPr>
        <w:softHyphen/>
        <w:t>δαγωγικής ευθύνης των ΣΕΚ, που ορίζονται από τον περιφερειακό διευθυντή.</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ιγ) Με την επιφύλαξη της παραγράφου 5, οι εκπαι</w:t>
      </w:r>
      <w:r w:rsidRPr="00660031">
        <w:rPr>
          <w:rFonts w:cs="Calibri"/>
          <w:sz w:val="24"/>
          <w:szCs w:val="24"/>
          <w:lang w:eastAsia="el-GR"/>
        </w:rPr>
        <w:softHyphen/>
        <w:t>δευτικοί που υπηρετούν με απόσπαση στο Ι.Ε.Π. και σε αποκεντρωμένες υπηρεσίες του Υ.ΠΑΙ.Ο., οι οποίες ασκούν αρμοδιότητες σε θέματα Πρωτοβάθμιας και Δευτεροβάθμιας Εκπαίδευσης, αξιολογούνται, αντίστοι</w:t>
      </w:r>
      <w:r w:rsidRPr="00660031">
        <w:rPr>
          <w:rFonts w:cs="Calibri"/>
          <w:sz w:val="24"/>
          <w:szCs w:val="24"/>
          <w:lang w:eastAsia="el-GR"/>
        </w:rPr>
        <w:softHyphen/>
        <w:t>χα, από τον Πρόεδρο του Ι.Ε.Π. και από τους προϊστα</w:t>
      </w:r>
      <w:r w:rsidRPr="00660031">
        <w:rPr>
          <w:rFonts w:cs="Calibri"/>
          <w:sz w:val="24"/>
          <w:szCs w:val="24"/>
          <w:lang w:eastAsia="el-GR"/>
        </w:rPr>
        <w:softHyphen/>
        <w:t>μένους των οικείων οργανικών μονάδων στις οποίες έχουν τοποθετηθεί, αν πρόκειται για υπηρεσία που υπάγεται απ' ευθείας σε περιφερειακή διεύθυνση εκπαί</w:t>
      </w:r>
      <w:r w:rsidRPr="00660031">
        <w:rPr>
          <w:rFonts w:cs="Calibri"/>
          <w:sz w:val="24"/>
          <w:szCs w:val="24"/>
          <w:lang w:eastAsia="el-GR"/>
        </w:rPr>
        <w:softHyphen/>
        <w:t>δευσης, και από τους διευθυντές εκπαίδευσης σε κάθε άλλη περίπτωση. Αν η αποκεντρωμένη υπηρεσία στην οποία υπηρετούν οι εκπαιδευτικοί δεν διαρθρώνεται σε υποκείμενες οργανικές μονάδες ή οι προϊστάμενοι των μονάδων αυτών δεν έχουν οριστεί ή ελλείπουν οι εκπαιδευτικοί αξιολογούνται από τον προϊστάμενο της αποκεντρωμένης υπηρεσίας.</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ιδ) Οι διευθυντές των ιδιωτικών σχολικών μονάδων αξιολογούνται σύμφωνα με όσα προβλέπονται στην παράγραφο (η</w:t>
      </w:r>
      <w:r w:rsidRPr="00660031">
        <w:rPr>
          <w:rFonts w:cs="Calibri"/>
          <w:sz w:val="24"/>
          <w:szCs w:val="24"/>
          <w:vertAlign w:val="superscript"/>
          <w:lang w:eastAsia="el-GR"/>
        </w:rPr>
        <w:t>1</w:t>
      </w:r>
      <w:r w:rsidRPr="00660031">
        <w:rPr>
          <w:rFonts w:cs="Calibri"/>
          <w:sz w:val="24"/>
          <w:szCs w:val="24"/>
          <w:lang w:eastAsia="el-GR"/>
        </w:rPr>
        <w:t>) του παρόντος άρθρου.</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2. Η διοικητική αξιολόγηση των εκπαιδευτικών που υπηρετούν σε περισσότερες από μία σχολικές μονάδες διενεργείται από τον διευθυντή της σχολικής μονάδας στην οποία υπηρετεί περισσότερες ώρες και σε πε</w:t>
      </w:r>
      <w:r w:rsidRPr="00660031">
        <w:rPr>
          <w:rFonts w:cs="Calibri"/>
          <w:sz w:val="24"/>
          <w:szCs w:val="24"/>
          <w:lang w:eastAsia="el-GR"/>
        </w:rPr>
        <w:softHyphen/>
        <w:t>ρίπτωση ισοκατανομής ωρών από τον αρχαιότερο εκ των διευθυντών.</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3α. Η εκπαιδευτική αξιολόγηση των εκπαιδευτικών διενεργείται από τους σχολικούς συμβούλους στην υπη</w:t>
      </w:r>
      <w:r w:rsidRPr="00660031">
        <w:rPr>
          <w:rFonts w:cs="Calibri"/>
          <w:sz w:val="24"/>
          <w:szCs w:val="24"/>
          <w:lang w:eastAsia="el-GR"/>
        </w:rPr>
        <w:softHyphen/>
        <w:t>ρεσιακή περιφέρεια των οποίων ανήκουν οι σχολικές μονάδες. Αν οι αξιολογούμενοι υπηρετούν σε περισ</w:t>
      </w:r>
      <w:r w:rsidRPr="00660031">
        <w:rPr>
          <w:rFonts w:cs="Calibri"/>
          <w:sz w:val="24"/>
          <w:szCs w:val="24"/>
          <w:lang w:eastAsia="el-GR"/>
        </w:rPr>
        <w:softHyphen/>
        <w:t>σότερες από μία σχολικές μονάδες, οι οποίες ανήκουν σε υπηρεσιακές περιφέρειες περισσότερων σχολικών συμβούλων, αξιολογούνται από τους οικείους σχολι</w:t>
      </w:r>
      <w:r w:rsidRPr="00660031">
        <w:rPr>
          <w:rFonts w:cs="Calibri"/>
          <w:sz w:val="24"/>
          <w:szCs w:val="24"/>
          <w:lang w:eastAsia="el-GR"/>
        </w:rPr>
        <w:softHyphen/>
        <w:t>κούς συμβούλους της περιφέρειας όπου υπηρετούν τις περισσότερες ώρες.</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3β. Οι εκπαιδευτικοί των ειδικών σχολείων της ειδι</w:t>
      </w:r>
      <w:r w:rsidRPr="00660031">
        <w:rPr>
          <w:rFonts w:cs="Calibri"/>
          <w:sz w:val="24"/>
          <w:szCs w:val="24"/>
          <w:lang w:eastAsia="el-GR"/>
        </w:rPr>
        <w:softHyphen/>
        <w:t>κής αγωγής, των τμημάτων ένταξης και παράλληλης στήριξης αξιολογούνται από τους οικείους σχολικούς συμβούλους ειδικής αγωγής.</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4. Οι διευθυντές και οι εκπαιδευτικοί που υπηρετούν με απόσπαση σε σχολεία του εξωτερικού αξιολογούνται από τον συντονιστή εκπαίδευσης με τις διαδικασίες και</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τα κριτήρια του παρόντος. Στις περιπτώσεις όπου στη σχολική μονάδα προΐσταται διευθυντής ασκεί κανονικά το έργο της αξιολόγησης των εκπαιδευτικών στα προ</w:t>
      </w:r>
      <w:r w:rsidRPr="00660031">
        <w:rPr>
          <w:rFonts w:cs="Calibri"/>
          <w:sz w:val="24"/>
          <w:szCs w:val="24"/>
          <w:lang w:eastAsia="el-GR"/>
        </w:rPr>
        <w:softHyphen/>
        <w:t>βλεπόμενα κριτήρια.</w:t>
      </w:r>
    </w:p>
    <w:p w:rsidR="00AC0235" w:rsidRPr="00660031" w:rsidRDefault="00AC0235" w:rsidP="00660031">
      <w:pPr>
        <w:shd w:val="clear" w:color="auto" w:fill="FFFFFF"/>
        <w:tabs>
          <w:tab w:val="left" w:pos="567"/>
        </w:tabs>
        <w:spacing w:after="0" w:line="360" w:lineRule="auto"/>
        <w:ind w:firstLine="284"/>
        <w:jc w:val="both"/>
        <w:rPr>
          <w:rFonts w:cs="Calibri"/>
          <w:sz w:val="24"/>
          <w:szCs w:val="24"/>
          <w:lang w:eastAsia="el-GR"/>
        </w:rPr>
      </w:pPr>
      <w:r w:rsidRPr="00660031">
        <w:rPr>
          <w:rFonts w:cs="Calibri"/>
          <w:sz w:val="24"/>
          <w:szCs w:val="24"/>
          <w:lang w:eastAsia="el-GR"/>
        </w:rPr>
        <w:t>5. Οι εκπαιδευτικοί που υπηρετούν με απόσπαση στην Κ.Υ. του Υ.ΠΑΙ.Θ., στο Ι.Ε.Π. ή σε άλλες υπηρεσίες και φορείς εκπαίδευσης και ασκούν διοικητικά καθήκοντα, αξιολογούνται όπως οι δημόσιοι υπάλληλοι των υπηρε</w:t>
      </w:r>
      <w:r w:rsidRPr="00660031">
        <w:rPr>
          <w:rFonts w:cs="Calibri"/>
          <w:sz w:val="24"/>
          <w:szCs w:val="24"/>
          <w:lang w:eastAsia="el-GR"/>
        </w:rPr>
        <w:softHyphen/>
        <w:t>σιών και των φορέων αυτών.</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5</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Ποιοτικός χαρακτηρισμός και κλίμακα βαθμολόγησης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Το έργο των εκπαιδευτικών αξιολογείται στο σύ</w:t>
      </w:r>
      <w:r w:rsidRPr="00660031">
        <w:rPr>
          <w:rFonts w:cs="Calibri"/>
          <w:sz w:val="24"/>
          <w:szCs w:val="24"/>
          <w:lang w:eastAsia="el-GR"/>
        </w:rPr>
        <w:softHyphen/>
        <w:t>νολο του, καθώς και ξεχωριστά για κάθε κατηγορία κριτηρίων και κάθε επιμέρους κριτήριο που αναφέρεται στο προηγούμενο άρθρο. Για την αξιολόγηση χρησι</w:t>
      </w:r>
      <w:r w:rsidRPr="00660031">
        <w:rPr>
          <w:rFonts w:cs="Calibri"/>
          <w:sz w:val="24"/>
          <w:szCs w:val="24"/>
          <w:lang w:eastAsia="el-GR"/>
        </w:rPr>
        <w:softHyphen/>
        <w:t>μοποιείται τετράβαθμη περιγραφική κλίμακα. Η έντα</w:t>
      </w:r>
      <w:r w:rsidRPr="00660031">
        <w:rPr>
          <w:rFonts w:cs="Calibri"/>
          <w:sz w:val="24"/>
          <w:szCs w:val="24"/>
          <w:lang w:eastAsia="el-GR"/>
        </w:rPr>
        <w:softHyphen/>
        <w:t>ξη του αξιολογούμενου σε βαθμίδα της περιγραφικής κλίμακας συνεπάγεται τον ποιοτικό του χαρακτηρισμό ως ακολούθως: «ελλιπής», «επαρκής», «πολύ καλός» ή «εξαιρετικός».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Δεδομένου ότι ένας ποιοτικός χαρακτηρισμός καλύ</w:t>
      </w:r>
      <w:r w:rsidRPr="00660031">
        <w:rPr>
          <w:rFonts w:cs="Calibri"/>
          <w:sz w:val="24"/>
          <w:szCs w:val="24"/>
          <w:lang w:eastAsia="el-GR"/>
        </w:rPr>
        <w:softHyphen/>
        <w:t>πτει φάσμα περιπτώσεων, ο αξιολογητής, μετά την κα</w:t>
      </w:r>
      <w:r w:rsidRPr="00660031">
        <w:rPr>
          <w:rFonts w:cs="Calibri"/>
          <w:sz w:val="24"/>
          <w:szCs w:val="24"/>
          <w:lang w:eastAsia="el-GR"/>
        </w:rPr>
        <w:softHyphen/>
        <w:t>τάταξη του αξιολογούμενου σε κάποια από τις τέσσερις βαθμίδες της ποιοτικής κλίμακας, προβαίνει στην ακριβή τοποθέτηση του εντός του φάσματος με τη χρήση αριθ</w:t>
      </w:r>
      <w:r w:rsidRPr="00660031">
        <w:rPr>
          <w:rFonts w:cs="Calibri"/>
          <w:sz w:val="24"/>
          <w:szCs w:val="24"/>
          <w:lang w:eastAsia="el-GR"/>
        </w:rPr>
        <w:softHyphen/>
        <w:t>μητικού βαθμολογικού δείκτη από ΙΟΟβαθμη κλίμακα. Η αντιστοίχιση τετράβαθμης ποιοτικής κλίμακας και εκατοντάβαθμης αριθμητικής κλίμακας έχει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«ελλιπής»: 0 έως 30 βαθμοί, β) «επαρκής»: 31 έως 60 βαθμοί γ) «πολύ καλός»: 61 έως 80 βαθμοί και δ) «εξαιρετικός»: 81 έως 100 βαθμοί.</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Ο αξιολογητής στην οικεία έκθεση αξιολόγησης αναγράφει για κάθε αξιολογούμενο κριτήριο τον ποιο</w:t>
      </w:r>
      <w:r w:rsidRPr="00660031">
        <w:rPr>
          <w:rFonts w:cs="Calibri"/>
          <w:sz w:val="24"/>
          <w:szCs w:val="24"/>
          <w:lang w:eastAsia="el-GR"/>
        </w:rPr>
        <w:softHyphen/>
        <w:t>τικό χαρακτηρισμό και τη βαθμολογία του αξιολογού</w:t>
      </w:r>
      <w:r w:rsidRPr="00660031">
        <w:rPr>
          <w:rFonts w:cs="Calibri"/>
          <w:sz w:val="24"/>
          <w:szCs w:val="24"/>
          <w:lang w:eastAsia="el-GR"/>
        </w:rPr>
        <w:softHyphen/>
        <w:t>μενου. Ο μέσος όρος της βαθμολογίας των επιμέρους κριτηρίων κάθε κατηγορίας αποτελεί τη βαθμολογία της οικείας κατηγορίας κριτηρίων, από την οποία προ</w:t>
      </w:r>
      <w:r w:rsidRPr="00660031">
        <w:rPr>
          <w:rFonts w:cs="Calibri"/>
          <w:sz w:val="24"/>
          <w:szCs w:val="24"/>
          <w:lang w:eastAsia="el-GR"/>
        </w:rPr>
        <w:softHyphen/>
        <w:t>κύπτει ο αντίστοιχος γενικός ποιοτικός χαρακτηρισμός στη συγκεκριμένη κατηγορία. Η τελική βαθμολογία για το σύνολο του έργου του αξιολογούμενου εκπαιδευτι</w:t>
      </w:r>
      <w:r w:rsidRPr="00660031">
        <w:rPr>
          <w:rFonts w:cs="Calibri"/>
          <w:sz w:val="24"/>
          <w:szCs w:val="24"/>
          <w:lang w:eastAsia="el-GR"/>
        </w:rPr>
        <w:softHyphen/>
        <w:t>κού, από την οποία προκύπτει και ο αντίστοιχος γενικός ποιοτικός χαρακτηρισμός στο σύνολο των κριτηρίων, υπολογίζεται σύμφωνα με τα οριζόμενα στο άρθρο 16.</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6</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Ποιοτικός αξιολογικός χαρακτηρισμός των περιφερειακών διευθυντών εκπαίδευσης και των συντονιστών εκπαίδευσης εξωτερικού (άρθρο 3, παρ. 1)</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Στο κριτήριο της κατηγορίας Ι - Άσκηση διοικητικού και οργανωτικού έργου οι περιφερειακοί διευθυντές εκπαίδευσης και οι συντονιστές εκπαίδευσης του εξωτερικού εντάσσονται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Ελλιπείς, εφόσον δεν φροντίζουν επαρκώς για την οργάνωση, ομαλή και αποτελεσματική λειτουργία των οργανικών μονάδων και των υπηρεσιών των οποίων προΐστανται, δεν μεριμνούν ώστε να τηρούνται τα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χρονοδιαγράμματα παροχής υπηρεσιών και ασκούν πλημμελώς την εκπαιδευτική πολιτική.</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Επαρκείς, εφόσον φροντίζουν σε ικανοποιητικό βαθμό για την οργάνωση, ομαλή και αποτελεσματική λειτουργία των οργανικών μονάδων και των υπηρεσιών των οποίων προΐστανται, παρακολουθούν και ενισχύουν το έργο τους, οι μεν περιφερειακοί διευθυντές, των σχολικών συμβούλων, οι δε συντονιστές, των διευθυντών και των εκπαιδευτικών, μεριμνούν ώστε να τηρούνται τα χρονοδιαγράμματα παροχής υπηρεσιών και υλοποιούν με επιτυχή τρόπο την εκπαιδευτική πολιτική.</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καλοί, εφόσον, πλέον των προϋποθέσεων της προηγούμενης υποπερίπτωσης, προβλέπουν και προλαβαίνουν τις εντάσεις και τις δυσλειτουργίες και διαμεσολαβούν για την επίλυση των προβλημάτων με οξύνοια, αποφασιστικότητα και αποτελεσματικότητα και παρέχουν πλαίσιο για ανάπτυξη πρωτοβουλιών.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Εξαιρετικοί, εφόσον, πλέον των προϋποθέσεων των δύο προηγουμένων υποπεριπτώσεων, δημιουργούν εξαιρετικό οργανωτικό κλίμα, ενώ παράλληλα, ειση</w:t>
      </w:r>
      <w:r w:rsidRPr="00660031">
        <w:rPr>
          <w:rFonts w:cs="Calibri"/>
          <w:sz w:val="24"/>
          <w:szCs w:val="24"/>
          <w:lang w:eastAsia="el-GR"/>
        </w:rPr>
        <w:softHyphen/>
        <w:t>γούνται καινοτόμες και εκπαιδευτικά σημαντικές και εφαρμόσιμες ιδέες και προτείνουν στους ανωτέρους τους τρόπους για τη βέλτιστη υλοποίηση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2. Στα κριτήρια της κατηγορίας </w:t>
      </w:r>
      <w:r w:rsidRPr="00660031">
        <w:rPr>
          <w:rFonts w:cs="Calibri"/>
          <w:sz w:val="24"/>
          <w:szCs w:val="24"/>
          <w:lang w:val="en-US" w:eastAsia="el-GR"/>
        </w:rPr>
        <w:t>II</w:t>
      </w:r>
      <w:r w:rsidRPr="00660031">
        <w:rPr>
          <w:rFonts w:cs="Calibri"/>
          <w:sz w:val="24"/>
          <w:szCs w:val="24"/>
          <w:lang w:eastAsia="el-GR"/>
        </w:rPr>
        <w:t xml:space="preserve"> - Άσκηση του έργου της εποπτείας και της αξιολόγησης, οι περιφερειακοί διευθυντές εκπαίδευσης και οι συντονιστές εκπαίδευσης του εξωτερικού αξιολογούνται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Στο κριτήριο της εποπτείας, ελέγχου και αξιολό</w:t>
      </w:r>
      <w:r w:rsidRPr="00660031">
        <w:rPr>
          <w:rFonts w:cs="Calibri"/>
          <w:sz w:val="24"/>
          <w:szCs w:val="24"/>
          <w:lang w:eastAsia="el-GR"/>
        </w:rPr>
        <w:softHyphen/>
        <w:t>γησης των εκπαιδευτικών της οικείας διοικητικής τους περιφέρειας εντάσσονται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Ελλιπείς, εφόσον δεν εποπτεύουν επαρκώς και αξιοποιούν πλημμελώς τις κείμενες διατάξεις για την αξιολόγηση των διοικητικών υπαλλήλων που υπηρετούν σε οργανικές μονάδες των υπηρεσιών τους καθώς και των στελεχών της εκπαίδευσης, όπως είναι, για τους μεν περιφερειακούς διευθυντές, οι προϊστάμενοι επι</w:t>
      </w:r>
      <w:r w:rsidRPr="00660031">
        <w:rPr>
          <w:rFonts w:cs="Calibri"/>
          <w:sz w:val="24"/>
          <w:szCs w:val="24"/>
          <w:lang w:eastAsia="el-GR"/>
        </w:rPr>
        <w:softHyphen/>
        <w:t>στημονικής και παιδαγωγικής καθοδήγησης, οι σχολικοί σύμβουλοι και οι διευθυντές εκπαίδευσης, για τους δε συντονιστές εκπαίδευσης του εξωτερικού, οι διευθυντές και οι εκπαιδευτικοί των σχολικών μονάδων.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Επαρκείς, εφόσον εποπτεύουν, ελέγχουν, συ</w:t>
      </w:r>
      <w:r w:rsidRPr="00660031">
        <w:rPr>
          <w:rFonts w:cs="Calibri"/>
          <w:sz w:val="24"/>
          <w:szCs w:val="24"/>
          <w:lang w:eastAsia="el-GR"/>
        </w:rPr>
        <w:softHyphen/>
        <w:t>ντονίζουν, ανατροφοδοτούν και στηρίζουν ανάλογα, και αξιολογούν τους εκπαιδευτικούς και διοικητικούς υπαλλήλους που υπηρετούν σε μονάδες των υπηρεσιών τους καθώς και τα στελέχη της εκπαίδευσης που προ</w:t>
      </w:r>
      <w:r w:rsidRPr="00660031">
        <w:rPr>
          <w:rFonts w:cs="Calibri"/>
          <w:sz w:val="24"/>
          <w:szCs w:val="24"/>
          <w:lang w:eastAsia="el-GR"/>
        </w:rPr>
        <w:softHyphen/>
        <w:t>ΐστανται υποκείμενων υπηρεσιών, με αποτελεσματικό τρόπο, αξιοποιώντας τεκμήρια από τον φάκελο που προσκομίζει ο αξιολογούμενος και από άλλες πρόσφο</w:t>
      </w:r>
      <w:r w:rsidRPr="00660031">
        <w:rPr>
          <w:rFonts w:cs="Calibri"/>
          <w:sz w:val="24"/>
          <w:szCs w:val="24"/>
          <w:lang w:eastAsia="el-GR"/>
        </w:rPr>
        <w:softHyphen/>
        <w:t>ρες υπηρεσιακές πηγές (πρακτικά, έγγραφα, εισηγήσεις κλπ.), και σύμφωνα με τις διαδικασίες και τα κριτήρια που απορρέουν από τον ρόλο και τις αρμοδιότητες τους και προβλέπονται στις κείμενες διατάξεις.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καλοί, εφόσον, πλέον των προϋποθέσεων της προηγούμενης υποπερίπτωσης, προβλέπουν και προλαβαίνουν τυχόν δυσλειτουργίες του συστήματος της εποπτείας και αξιολόγησης και διαμεσολαβούν με οξύνοια, αποφασιστικότητα και αποτελεσματικότητα για να τις διευθετήσουν.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Εξαιρετικοί, εφόσον, πλέον των προϋποθέσεων των δύο προηγουμένων υποπεριπτώσεων, προβαίνουν σε μετα-αξιολογικές αναλύσεις της διαδικασίας αξιολό</w:t>
      </w:r>
      <w:r w:rsidRPr="00660031">
        <w:rPr>
          <w:rFonts w:cs="Calibri"/>
          <w:sz w:val="24"/>
          <w:szCs w:val="24"/>
          <w:lang w:eastAsia="el-GR"/>
        </w:rPr>
        <w:softHyphen/>
        <w:t>γησης και αναζητούν και εισηγούνται στους ανωτέρους τους πιο αποτελεσματικές ή καινοτόμες μεθόδους για την καλύτερη υλοποίηση της.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Στο κριτήριο της οργάνωσης της διαδικασίας αυτοαξιολόγησης των υπηρεσιών των οποίων προΐστανται, προγραμματισμού και υλοποίησης δράσεων και τεκμηριωμένης αποτίμησης τους οι αξιολογούμενοι εντάσ</w:t>
      </w:r>
      <w:r w:rsidRPr="00660031">
        <w:rPr>
          <w:rFonts w:cs="Calibri"/>
          <w:sz w:val="24"/>
          <w:szCs w:val="24"/>
          <w:lang w:eastAsia="el-GR"/>
        </w:rPr>
        <w:softHyphen/>
        <w:t>σονται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Ελλιπείς, εφόσον δεν μεριμνούν επαρκώς και εμπρόθεσμα για την αυτοαξιολόγηση των υπηρεσιών τους ή/και δεν τεκμηριώνουν την αποτίμηση των αποτελεσμάτων.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Επαρκείς, εφόσον οργανώνουν με αποτελεσμα</w:t>
      </w:r>
      <w:r w:rsidRPr="00660031">
        <w:rPr>
          <w:rFonts w:cs="Calibri"/>
          <w:sz w:val="24"/>
          <w:szCs w:val="24"/>
          <w:lang w:eastAsia="el-GR"/>
        </w:rPr>
        <w:softHyphen/>
        <w:t>τικό τρόπο την αυτο-αξιολόγηση των υπηρεσιών που προΐστανται, προγραμματίζουν και υλοποιούν δράσεις με τεκμηριωμένη αποτελεσματικότητα.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καλοί, εφόσον, πλέον των προϋποθέσεων της προηγούμενης υποπερίπτωσης, προβλέπουν και προλαμβάνουν τυχόν δυσλειτουργίες του συστήματος της αυτό-αξιολόγησης και διαμεσολαβούν με οξύνοια, αποφασιστικότητα και αποτελεσματικότητα για να τις διευθετήσουν.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Εξαιρετικοί, εφόσον, πλέον των προϋποθέσεων των δύο προηγουμένων υποπεριπτώσεων, αναζητούν, εφαρμόζουν και εισηγούνται στους ανωτέρους τους πιο αποτελεσματικές ή καινοτόμες μεθόδους για την καλύτερη υλοποίηση της διαδικασίας της αυτοαξιολόγησης των υπηρεσιών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3. Στην κατηγορία </w:t>
      </w:r>
      <w:r w:rsidRPr="00660031">
        <w:rPr>
          <w:rFonts w:cs="Calibri"/>
          <w:sz w:val="24"/>
          <w:szCs w:val="24"/>
          <w:lang w:val="en-US" w:eastAsia="el-GR"/>
        </w:rPr>
        <w:t>III</w:t>
      </w:r>
      <w:r w:rsidRPr="00660031">
        <w:rPr>
          <w:rFonts w:cs="Calibri"/>
          <w:sz w:val="24"/>
          <w:szCs w:val="24"/>
          <w:lang w:eastAsia="el-GR"/>
        </w:rPr>
        <w:t xml:space="preserve"> - Παιδαγωγική οπτική στην άσκη</w:t>
      </w:r>
      <w:r w:rsidRPr="00660031">
        <w:rPr>
          <w:rFonts w:cs="Calibri"/>
          <w:sz w:val="24"/>
          <w:szCs w:val="24"/>
          <w:lang w:eastAsia="el-GR"/>
        </w:rPr>
        <w:softHyphen/>
        <w:t>ση διοικητικού έργου σε εκπαιδευτική δομή ο περιφε</w:t>
      </w:r>
      <w:r w:rsidRPr="00660031">
        <w:rPr>
          <w:rFonts w:cs="Calibri"/>
          <w:sz w:val="24"/>
          <w:szCs w:val="24"/>
          <w:lang w:eastAsia="el-GR"/>
        </w:rPr>
        <w:softHyphen/>
        <w:t>ρειακός διευθυντής και ο συντονιστής υπόκεινται σε εκπαιδευτική αξιολόγηση και εντάσσονται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ελλιπείς, εφόσον δεν αντιλαμβάνονται τις παι</w:t>
      </w:r>
      <w:r w:rsidRPr="00660031">
        <w:rPr>
          <w:rFonts w:cs="Calibri"/>
          <w:sz w:val="24"/>
          <w:szCs w:val="24"/>
          <w:lang w:eastAsia="el-GR"/>
        </w:rPr>
        <w:softHyphen/>
        <w:t>δαγωγικές προεκτάσεις των διοικητικών πράξεων και, επιπλέον, δεν φροντίζουν επαρκώς και αποτελεσματικά για την καλλιέργεια συνεργατικού - παιδαγωγικού κλί</w:t>
      </w:r>
      <w:r w:rsidRPr="00660031">
        <w:rPr>
          <w:rFonts w:cs="Calibri"/>
          <w:sz w:val="24"/>
          <w:szCs w:val="24"/>
          <w:lang w:eastAsia="el-GR"/>
        </w:rPr>
        <w:softHyphen/>
        <w:t>ματος, δεν ενθαρρύνουν τους διευθυντές Διευθύνσεων και τους λοιπούς προϊσταμένους εκπαιδευτικών δομών της Περιφέρειας, τους διοικητικούς υπαλλήλους στο να αναλαμβάνουν πρωτοβουλίες και να υλοποιούν καινο</w:t>
      </w:r>
      <w:r w:rsidRPr="00660031">
        <w:rPr>
          <w:rFonts w:cs="Calibri"/>
          <w:sz w:val="24"/>
          <w:szCs w:val="24"/>
          <w:lang w:eastAsia="el-GR"/>
        </w:rPr>
        <w:softHyphen/>
        <w:t>τομίες ή δεν προλαμβάνουν ή δεν αμβλύνουν εντάσεις στις εποπτευόμενες μονάδες και διοικητικές δομές.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επαρκείς, εφόσον συνυπολογίζουν στις διοικη</w:t>
      </w:r>
      <w:r w:rsidRPr="00660031">
        <w:rPr>
          <w:rFonts w:cs="Calibri"/>
          <w:sz w:val="24"/>
          <w:szCs w:val="24"/>
          <w:lang w:eastAsia="el-GR"/>
        </w:rPr>
        <w:softHyphen/>
        <w:t>τικές του πράξεις και τις παιδαγωγικές προεκτάσεις και, επιπλέον, φροντίζουν επαρκώς και αποτελεσμα</w:t>
      </w:r>
      <w:r w:rsidRPr="00660031">
        <w:rPr>
          <w:rFonts w:cs="Calibri"/>
          <w:sz w:val="24"/>
          <w:szCs w:val="24"/>
          <w:lang w:eastAsia="el-GR"/>
        </w:rPr>
        <w:softHyphen/>
        <w:t>τικά για την καλλιέργεια συνεργατικού-παιδαγωγικού κλίματος, ενθαρρύνουν τους διευθυντές Διευθύνσεων και τους λοιπούς προϊσταμένους εκπαιδευτικών δομών της διεύθυνσης και διοικητικούς υπαλλήλους στο να αναλαμβάνουν πρωτοβουλίες και καινοτομίες και δη</w:t>
      </w:r>
      <w:r w:rsidRPr="00660031">
        <w:rPr>
          <w:rFonts w:cs="Calibri"/>
          <w:sz w:val="24"/>
          <w:szCs w:val="24"/>
          <w:lang w:eastAsia="el-GR"/>
        </w:rPr>
        <w:softHyphen/>
        <w:t>μιουργούν ή προλαμβάνουν ή αμβλύνουν εντάσεις στις εποπτευόμενες μονάδες και διοικητικές δομές.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καλοί, εφόσον πλέον των προϋποθέσεων της ανωτέρω υποπερίπτωσης προσδίδουν όραμα, υψηλές προσδοκίες και ιδιαίτερη ταυτότητα καινοτομίας στις εποπτευόμενες εκπαιδευτικές και διοικητικές δομές και ενθαρρύνουν την παιδαγωγική οπτική των θεμάτων και στηρίζουν διοικητικά και οργανωτικά τις θεσμοθετημέ</w:t>
      </w:r>
      <w:r w:rsidRPr="00660031">
        <w:rPr>
          <w:rFonts w:cs="Calibri"/>
          <w:sz w:val="24"/>
          <w:szCs w:val="24"/>
          <w:lang w:eastAsia="el-GR"/>
        </w:rPr>
        <w:softHyphen/>
        <w:t>νες και εκπαιδευτικές καινοτομίες.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εξαιρετικοί, εφόσον πλέον των προϋποθέσεων των δύο ανωτέρω υποπεριπτώσεων, στηρίζουν τις εποπτευόμενες εκπαιδευτικές και διοικητικές δομές και δια</w:t>
      </w:r>
      <w:r w:rsidRPr="00660031">
        <w:rPr>
          <w:rFonts w:cs="Calibri"/>
          <w:sz w:val="24"/>
          <w:szCs w:val="24"/>
          <w:lang w:eastAsia="el-GR"/>
        </w:rPr>
        <w:softHyphen/>
        <w:t>σφαλίζουν τη γενικότερη αποτελεσματικότητα τους σε τομείς αιχμής της ασκούμενης εκπαιδευτικής πολιτικής.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4. Στα κριτήρια της κατηγορίας </w:t>
      </w:r>
      <w:r w:rsidRPr="00660031">
        <w:rPr>
          <w:rFonts w:cs="Calibri"/>
          <w:sz w:val="24"/>
          <w:szCs w:val="24"/>
          <w:lang w:val="en-US" w:eastAsia="el-GR"/>
        </w:rPr>
        <w:t>IV</w:t>
      </w:r>
      <w:r w:rsidRPr="00660031">
        <w:rPr>
          <w:rFonts w:cs="Calibri"/>
          <w:sz w:val="24"/>
          <w:szCs w:val="24"/>
          <w:lang w:eastAsia="el-GR"/>
        </w:rPr>
        <w:t xml:space="preserve"> - Επιστημονικής και επαγγελματικής ανάπτυξης, οι περιφερειακοί διευ</w:t>
      </w:r>
      <w:r w:rsidRPr="00660031">
        <w:rPr>
          <w:rFonts w:cs="Calibri"/>
          <w:sz w:val="24"/>
          <w:szCs w:val="24"/>
          <w:lang w:eastAsia="el-GR"/>
        </w:rPr>
        <w:softHyphen/>
        <w:t>θυντές εκπαίδευσης και οι συντονιστές εκπαίδευσης του εξωτερικού αξιολογούνται με κριτήρια τα οποία διακρίνονται σε (α) κριτήρια τυπικών προσόντων και επιστημονικής ανάπτυξης και (β) κριτήρια επαγγελμα</w:t>
      </w:r>
      <w:r w:rsidRPr="00660031">
        <w:rPr>
          <w:rFonts w:cs="Calibri"/>
          <w:sz w:val="24"/>
          <w:szCs w:val="24"/>
          <w:lang w:eastAsia="el-GR"/>
        </w:rPr>
        <w:softHyphen/>
        <w:t>τικής ανάπτυξης, τα οποία διακρίνονται σε (β1) κριτή</w:t>
      </w:r>
      <w:r w:rsidRPr="00660031">
        <w:rPr>
          <w:rFonts w:cs="Calibri"/>
          <w:sz w:val="24"/>
          <w:szCs w:val="24"/>
          <w:lang w:eastAsia="el-GR"/>
        </w:rPr>
        <w:softHyphen/>
        <w:t>ρια επιμόρφωσης, (β2) κριτήρια άσκησης καθηκόντων ευθύνης και (β3) κριτήρια γενικής επιστημονικής και εκπαιδευτικής δράσης.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Στα κριτήρια των τυπικών προσόντων και της επι</w:t>
      </w:r>
      <w:r w:rsidRPr="00660031">
        <w:rPr>
          <w:rFonts w:cs="Calibri"/>
          <w:sz w:val="24"/>
          <w:szCs w:val="24"/>
          <w:lang w:eastAsia="el-GR"/>
        </w:rPr>
        <w:softHyphen/>
        <w:t>στημονικής ανάπτυξης, οι αξιολογούμενοι εκπαιδευτικοί εντάσσεται σε βαθμίδα περιγραφικής κλίμακας ποιοτι</w:t>
      </w:r>
      <w:r w:rsidRPr="00660031">
        <w:rPr>
          <w:rFonts w:cs="Calibri"/>
          <w:sz w:val="24"/>
          <w:szCs w:val="24"/>
          <w:lang w:eastAsia="el-GR"/>
        </w:rPr>
        <w:softHyphen/>
        <w:t>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Επαρκείς, δεδομένου ότι είχαν όλα τα εκ του νόμου απαιτούμενα προσόντα για διορισμό, βάσει των οποίων και διορίστηκαν.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Πολύ καλοί, εφόσον συντρέχουν στο πρόσωπο τους δύο (2) τουλάχιστον από τις κάτωθι προϋποθέσεις: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en-US" w:eastAsia="el-GR"/>
        </w:rPr>
        <w:t>i</w:t>
      </w:r>
      <w:r w:rsidRPr="00660031">
        <w:rPr>
          <w:rFonts w:cs="Calibri"/>
          <w:sz w:val="24"/>
          <w:szCs w:val="24"/>
          <w:lang w:eastAsia="el-GR"/>
        </w:rPr>
        <w:t>) έχουν δεύτερο ή και τρίτο πτυχίο Α.Ε.Ι./Τ.Ε.Ι. ή ισότιμο πτυχίο αλλοδαπής,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 έχουν πτυχίο Μετεκπαίδευσης Διδασκαλείου Δη</w:t>
      </w:r>
      <w:r w:rsidRPr="00660031">
        <w:rPr>
          <w:rFonts w:cs="Calibri"/>
          <w:sz w:val="24"/>
          <w:szCs w:val="24"/>
          <w:lang w:eastAsia="el-GR"/>
        </w:rPr>
        <w:softHyphen/>
        <w:t>μοτικής Εκπαίδευσης,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en-US" w:eastAsia="el-GR"/>
        </w:rPr>
        <w:t>iii</w:t>
      </w:r>
      <w:r w:rsidRPr="00660031">
        <w:rPr>
          <w:rFonts w:cs="Calibri"/>
          <w:sz w:val="24"/>
          <w:szCs w:val="24"/>
          <w:lang w:eastAsia="el-GR"/>
        </w:rPr>
        <w:t>) έχουν δίπλωμα σπουδών από αναγνωρισμένο δη</w:t>
      </w:r>
      <w:r w:rsidRPr="00660031">
        <w:rPr>
          <w:rFonts w:cs="Calibri"/>
          <w:sz w:val="24"/>
          <w:szCs w:val="24"/>
          <w:lang w:eastAsia="el-GR"/>
        </w:rPr>
        <w:softHyphen/>
        <w:t>μόσιο φορέα σε αντικείμενα που αφορούν στην τέχνη, τον πολιτισμό, το περιβάλλον, την επιστήμη ή την τεχνολογία,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iv) </w:t>
      </w:r>
      <w:r w:rsidRPr="00660031">
        <w:rPr>
          <w:rFonts w:cs="Calibri"/>
          <w:sz w:val="24"/>
          <w:szCs w:val="24"/>
          <w:lang w:eastAsia="el-GR"/>
        </w:rPr>
        <w:t>διαθέτουν πιστοποίηση στις Τ.Π.Ε. οποιουδήποτε επιπέδου,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ν) γνωρίζουν μία ξένη γλώσσα σε επίπεδο Β2, σύμφω</w:t>
      </w:r>
      <w:r w:rsidRPr="00660031">
        <w:rPr>
          <w:rFonts w:cs="Calibri"/>
          <w:sz w:val="24"/>
          <w:szCs w:val="24"/>
          <w:lang w:eastAsia="el-GR"/>
        </w:rPr>
        <w:softHyphen/>
        <w:t>να με την παράγραφο 2 του άρθρου 1 του ν. 2740/1999( Φ.Ε.Κ. Α' 186), όπως αντικαταστάθηκε με το άρθρο 13 παρ. 19 του ν. 3149/2003 (Α' 141)».</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Εξαιρετικοί, εφόσον, συντρέχουν στο πρόσωπο τους α) δύο (2), τουλάχιστον, από τις προϋποθέσεις της προηγούμενης υποπερίπτωσης και επιπλέον είναι κάτοχοι μεταπτυχιακού τίτλου ή β) είναι κάτοχοι διδα</w:t>
      </w:r>
      <w:r w:rsidRPr="00660031">
        <w:rPr>
          <w:rFonts w:cs="Calibri"/>
          <w:sz w:val="24"/>
          <w:szCs w:val="24"/>
          <w:lang w:eastAsia="el-GR"/>
        </w:rPr>
        <w:softHyphen/>
        <w:t>κτορικού διπλώματος με εμφανή τη συνεχή παρακολού</w:t>
      </w:r>
      <w:r w:rsidRPr="00660031">
        <w:rPr>
          <w:rFonts w:cs="Calibri"/>
          <w:sz w:val="24"/>
          <w:szCs w:val="24"/>
          <w:lang w:eastAsia="el-GR"/>
        </w:rPr>
        <w:softHyphen/>
        <w:t>θηση των επιστημονικών εξελίξεων μέσω συνεδρίων, εισηγήσεων, δημοσιεύσεων κλπ.</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Στα κριτήρια της επαγγελματικής ανάπτυξης, οι αξιολογούμενοι εντάσσονται σε βαθμίδα περιγραφικής κλίμακας ποιοτικού χαρακτηρισμού με βάση τα εξής υποκριτήρια: (β1) υποκριτήρια επιμόρφωσης, (β2) υποκριτήρια άσκησης καθηκόντων ευθύνης και (β3) υπο</w:t>
      </w:r>
      <w:r w:rsidRPr="00660031">
        <w:rPr>
          <w:rFonts w:cs="Calibri"/>
          <w:sz w:val="24"/>
          <w:szCs w:val="24"/>
          <w:lang w:eastAsia="el-GR"/>
        </w:rPr>
        <w:softHyphen/>
        <w:t>κριτήρια γενικής εκπαιδευτικής δράσης. Τα επιμέρους υποκριτήρια περιλαμβάνουν τα εξής στοιχεία: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β1) επιμόρφωση σε θέματα σχετικά με την εκπαίδευση: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ί) Σχολές Επιμόρφωσης Λειτουργών Δημοτικής Εκπαί</w:t>
      </w:r>
      <w:r w:rsidRPr="00660031">
        <w:rPr>
          <w:rFonts w:cs="Calibri"/>
          <w:sz w:val="24"/>
          <w:szCs w:val="24"/>
          <w:lang w:eastAsia="el-GR"/>
        </w:rPr>
        <w:softHyphen/>
        <w:t>δευσης (ΣΕΛΔΕ) ή Σχολές Επιμόρφωσης Λειτουργών Μέσης Εκπαίδευσης (ΣΕΛΜΕ).</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 Ετήσια επιμόρφωση δημοσίου φορέα (ΑΕΙ, ΠΑΚΕ, κλπ.).</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en-US" w:eastAsia="el-GR"/>
        </w:rPr>
        <w:t>iii</w:t>
      </w:r>
      <w:r w:rsidRPr="00660031">
        <w:rPr>
          <w:rFonts w:cs="Calibri"/>
          <w:sz w:val="24"/>
          <w:szCs w:val="24"/>
          <w:lang w:eastAsia="el-GR"/>
        </w:rPr>
        <w:t>) Εξάμηνη επιμόρφωση δημοσίου φορέα.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iv) </w:t>
      </w:r>
      <w:r w:rsidRPr="00660031">
        <w:rPr>
          <w:rFonts w:cs="Calibri"/>
          <w:sz w:val="24"/>
          <w:szCs w:val="24"/>
          <w:lang w:eastAsia="el-GR"/>
        </w:rPr>
        <w:t>Τρίμηνη επιμόρφωση δημοσίου φορέα (ΠΕΚ, ΕΚ-ΔΔΑ, κλπ.).</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ν) Μείζον πρόγραμμα επιμόρφωσης.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 </w:t>
      </w:r>
      <w:r w:rsidRPr="00660031">
        <w:rPr>
          <w:rFonts w:cs="Calibri"/>
          <w:sz w:val="24"/>
          <w:szCs w:val="24"/>
          <w:lang w:eastAsia="el-GR"/>
        </w:rPr>
        <w:t>Επιμόρφωση σε πρόγραμμα δημόσιου φορέα 30 ωρών και άνω.</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vii) </w:t>
      </w:r>
      <w:r w:rsidRPr="00660031">
        <w:rPr>
          <w:rFonts w:cs="Calibri"/>
          <w:sz w:val="24"/>
          <w:szCs w:val="24"/>
          <w:lang w:eastAsia="el-GR"/>
        </w:rPr>
        <w:t>Επιμόρφωση σε πρόγραμμα δημόσιου φορέα έως 30 ώρες.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viii) </w:t>
      </w:r>
      <w:r w:rsidRPr="00660031">
        <w:rPr>
          <w:rFonts w:cs="Calibri"/>
          <w:sz w:val="24"/>
          <w:szCs w:val="24"/>
          <w:lang w:eastAsia="el-GR"/>
        </w:rPr>
        <w:t>Επιμορφωτικές ημερίδες στελεχών εκπαίδευσης, αναγνωρισμένων εκπαιδευτικών φορέων, Α.Ε.Ι/Τ.Ε.Ι., ή επιστημονικών φορέων των εκπαιδευτικών.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β2) άσκηση καθηκόντων ευθύνης.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 </w:t>
      </w:r>
      <w:r w:rsidRPr="00660031">
        <w:rPr>
          <w:rFonts w:cs="Calibri"/>
          <w:sz w:val="24"/>
          <w:szCs w:val="24"/>
          <w:lang w:eastAsia="el-GR"/>
        </w:rPr>
        <w:t>Άσκηση καθηκόντων στελέχους εκπαίδευσης.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 Άσκηση καθηκόντων Διευθυντή ή Υποδιευθυντή Πε</w:t>
      </w:r>
      <w:r w:rsidRPr="00660031">
        <w:rPr>
          <w:rFonts w:cs="Calibri"/>
          <w:sz w:val="24"/>
          <w:szCs w:val="24"/>
          <w:lang w:eastAsia="el-GR"/>
        </w:rPr>
        <w:softHyphen/>
        <w:t>ριφερειακού Επιμορφωτικού Κέντρου (ΠΕΚ).</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iii) </w:t>
      </w:r>
      <w:r w:rsidRPr="00660031">
        <w:rPr>
          <w:rFonts w:cs="Calibri"/>
          <w:sz w:val="24"/>
          <w:szCs w:val="24"/>
          <w:lang w:eastAsia="el-GR"/>
        </w:rPr>
        <w:t>Άσκηση καθηκόντων μέντορα.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iv) </w:t>
      </w:r>
      <w:r w:rsidRPr="00660031">
        <w:rPr>
          <w:rFonts w:cs="Calibri"/>
          <w:sz w:val="24"/>
          <w:szCs w:val="24"/>
          <w:lang w:eastAsia="el-GR"/>
        </w:rPr>
        <w:t>Συμμετοχή σε προγράμματα του Υπουργείου (π.χ. ΣΕΠΠΕ).</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ί) Άσκηση καθηκόντων Προϊσταμένου Εκπαιδευτικών ή Υπευθύνου μαθητικών θεμάτων.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 Άσκηση καθηκόντων υπευθύνου ΚΕΔΔΥ ή ΚΠΕ.</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ιιι) Άσκηση καθηκόντων υπευθύνου προγραμμάτων (Περιβαλλοντικής εκπαίδευσης, Αγωγής Υγείας, Πολι</w:t>
      </w:r>
      <w:r w:rsidRPr="00660031">
        <w:rPr>
          <w:rFonts w:cs="Calibri"/>
          <w:sz w:val="24"/>
          <w:szCs w:val="24"/>
          <w:lang w:eastAsia="el-GR"/>
        </w:rPr>
        <w:softHyphen/>
        <w:t>τισμού κλπ.).</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iv) </w:t>
      </w:r>
      <w:r w:rsidRPr="00660031">
        <w:rPr>
          <w:rFonts w:cs="Calibri"/>
          <w:sz w:val="24"/>
          <w:szCs w:val="24"/>
          <w:lang w:eastAsia="el-GR"/>
        </w:rPr>
        <w:t>Άσκηση καθηκόντων ΚΕΠΛΗΝΕΤ, ή ΕΚΦΕ.</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ν) Άσκηση καθηκόντων διευθύνοντος συμβούλου ή μέλους Δ.Σ. σε οργανισμούς εποπτευόμενους από το Υ.ΠΑΙ.Θ.</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 </w:t>
      </w:r>
      <w:r w:rsidRPr="00660031">
        <w:rPr>
          <w:rFonts w:cs="Calibri"/>
          <w:sz w:val="24"/>
          <w:szCs w:val="24"/>
          <w:lang w:eastAsia="el-GR"/>
        </w:rPr>
        <w:t>Μέλος υπηρεσιακού Συμβουλίου ή Συμβουλίου Επι</w:t>
      </w:r>
      <w:r w:rsidRPr="00660031">
        <w:rPr>
          <w:rFonts w:cs="Calibri"/>
          <w:sz w:val="24"/>
          <w:szCs w:val="24"/>
          <w:lang w:eastAsia="el-GR"/>
        </w:rPr>
        <w:softHyphen/>
        <w:t>λογής προσωπικού.</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vii) </w:t>
      </w:r>
      <w:r w:rsidRPr="00660031">
        <w:rPr>
          <w:rFonts w:cs="Calibri"/>
          <w:sz w:val="24"/>
          <w:szCs w:val="24"/>
          <w:lang w:eastAsia="el-GR"/>
        </w:rPr>
        <w:t>Μέλος Κεντρικής Επιτροπής Πανελλαδικών Εξε</w:t>
      </w:r>
      <w:r w:rsidRPr="00660031">
        <w:rPr>
          <w:rFonts w:cs="Calibri"/>
          <w:sz w:val="24"/>
          <w:szCs w:val="24"/>
          <w:lang w:eastAsia="el-GR"/>
        </w:rPr>
        <w:softHyphen/>
        <w:t>τάσεων, ή Πρόεδρος Βαθμολογικού Κέντρου Πανελλα</w:t>
      </w:r>
      <w:r w:rsidRPr="00660031">
        <w:rPr>
          <w:rFonts w:cs="Calibri"/>
          <w:sz w:val="24"/>
          <w:szCs w:val="24"/>
          <w:lang w:eastAsia="el-GR"/>
        </w:rPr>
        <w:softHyphen/>
        <w:t>δικών Εξετάσεων, Μέλος Επιτροπής Βαθμολογικού ή Πρόεδρος Ειδικού Εξεταστικού Κέντρου Πανελλαδικών Εξετάσεων ή βαθμολογητής/εξεταστής, ή μέλος γραμ</w:t>
      </w:r>
      <w:r w:rsidRPr="00660031">
        <w:rPr>
          <w:rFonts w:cs="Calibri"/>
          <w:sz w:val="24"/>
          <w:szCs w:val="24"/>
          <w:lang w:eastAsia="el-GR"/>
        </w:rPr>
        <w:softHyphen/>
        <w:t>ματείας κέντρου.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ν) Συμμετοχή σε διοικητικά συμβούλια επιστημονικών σωματείων ή ενώσεων της ειδικότητας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 </w:t>
      </w:r>
      <w:r w:rsidRPr="00660031">
        <w:rPr>
          <w:rFonts w:cs="Calibri"/>
          <w:sz w:val="24"/>
          <w:szCs w:val="24"/>
          <w:lang w:eastAsia="el-GR"/>
        </w:rPr>
        <w:t>Μέλος Σχολικής Επιτροπής, Δημοτικής Επιτροπής ή Νομαρχιακής Επιτροπής Παιδείας.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β3) Γενική Επιστημονική και εκπαιδευτική δράση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 </w:t>
      </w:r>
      <w:r w:rsidRPr="00660031">
        <w:rPr>
          <w:rFonts w:cs="Calibri"/>
          <w:sz w:val="24"/>
          <w:szCs w:val="24"/>
          <w:lang w:eastAsia="el-GR"/>
        </w:rPr>
        <w:t>Συμμετοχή σε δράσεις που προάγουν το σχολείο στην ευρύτερη κοινωνία ή εκπαιδευτική κοινότητα π.χ. δράσεις Αριστείας.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 Συμμετοχή σε δειγματικές διδασκαλίες των ΠΕΚ ή επιμορφωτικές ημερίδες δημοσίων φορέων.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iii) </w:t>
      </w:r>
      <w:r w:rsidRPr="00660031">
        <w:rPr>
          <w:rFonts w:cs="Calibri"/>
          <w:sz w:val="24"/>
          <w:szCs w:val="24"/>
          <w:lang w:eastAsia="el-GR"/>
        </w:rPr>
        <w:t>Συμμετοχή σε εκπαιδευτικές/επιμορφωτικές ημε</w:t>
      </w:r>
      <w:r w:rsidRPr="00660031">
        <w:rPr>
          <w:rFonts w:cs="Calibri"/>
          <w:sz w:val="24"/>
          <w:szCs w:val="24"/>
          <w:lang w:eastAsia="el-GR"/>
        </w:rPr>
        <w:softHyphen/>
        <w:t>ρίδες ως εισηγητής/επιμορφωτής.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iv) </w:t>
      </w:r>
      <w:r w:rsidRPr="00660031">
        <w:rPr>
          <w:rFonts w:cs="Calibri"/>
          <w:sz w:val="24"/>
          <w:szCs w:val="24"/>
          <w:lang w:eastAsia="el-GR"/>
        </w:rPr>
        <w:t>Επιμορφωτής σε εκπαιδευτικά επιμορφωτικά προ</w:t>
      </w:r>
      <w:r w:rsidRPr="00660031">
        <w:rPr>
          <w:rFonts w:cs="Calibri"/>
          <w:sz w:val="24"/>
          <w:szCs w:val="24"/>
          <w:lang w:eastAsia="el-GR"/>
        </w:rPr>
        <w:softHyphen/>
        <w:t>γράμματα σε φορείς όπως ΑΕΙ/ΤΕΙ, ΠΕΚ, ΕΚΔΔΑ, ΠΙ, ΟΕΠΕΚ. ΙΕΠ κλπ.</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ν) Διδασκαλία σε ΑΕΙ/ΤΕΙ (ν. 407).</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 </w:t>
      </w:r>
      <w:r w:rsidRPr="00660031">
        <w:rPr>
          <w:rFonts w:cs="Calibri"/>
          <w:sz w:val="24"/>
          <w:szCs w:val="24"/>
          <w:lang w:eastAsia="el-GR"/>
        </w:rPr>
        <w:t>Συμμετοχή σε δημοσιευμένες εκπαιδευτικές έρευ</w:t>
      </w:r>
      <w:r w:rsidRPr="00660031">
        <w:rPr>
          <w:rFonts w:cs="Calibri"/>
          <w:sz w:val="24"/>
          <w:szCs w:val="24"/>
          <w:lang w:eastAsia="el-GR"/>
        </w:rPr>
        <w:softHyphen/>
        <w:t>νες.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vii) </w:t>
      </w:r>
      <w:r w:rsidRPr="00660031">
        <w:rPr>
          <w:rFonts w:cs="Calibri"/>
          <w:sz w:val="24"/>
          <w:szCs w:val="24"/>
          <w:lang w:eastAsia="el-GR"/>
        </w:rPr>
        <w:t>Εισήγηση σε Επιστημονικά Συνέδρια με πρακτικά.</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viii) </w:t>
      </w:r>
      <w:r w:rsidRPr="00660031">
        <w:rPr>
          <w:rFonts w:cs="Calibri"/>
          <w:sz w:val="24"/>
          <w:szCs w:val="24"/>
          <w:lang w:eastAsia="el-GR"/>
        </w:rPr>
        <w:t>Δημοσίευση άρθρων σε Επιστημονικά Περιοδικά με κριτές.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de-DE" w:eastAsia="el-GR"/>
        </w:rPr>
        <w:t xml:space="preserve">ix) </w:t>
      </w:r>
      <w:r w:rsidRPr="00660031">
        <w:rPr>
          <w:rFonts w:cs="Calibri"/>
          <w:sz w:val="24"/>
          <w:szCs w:val="24"/>
          <w:lang w:eastAsia="el-GR"/>
        </w:rPr>
        <w:t>Συμμετοχή σε ομάδες σύνταξης Προγραμμάτων Σπουδών.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χ) Μέλος οργανωτικής ή επιστημονικής επιτροπής επι</w:t>
      </w:r>
      <w:r w:rsidRPr="00660031">
        <w:rPr>
          <w:rFonts w:cs="Calibri"/>
          <w:sz w:val="24"/>
          <w:szCs w:val="24"/>
          <w:lang w:eastAsia="el-GR"/>
        </w:rPr>
        <w:softHyphen/>
        <w:t>στημονικών ημερίδων ή συνεδρίων οργανωμένων από Α.Ε.Ι./Τ.Ε.Ι., επιστημονικές ενώσεις και επιμορφωτικούς φορείς.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xi) </w:t>
      </w:r>
      <w:r w:rsidRPr="00660031">
        <w:rPr>
          <w:rFonts w:cs="Calibri"/>
          <w:sz w:val="24"/>
          <w:szCs w:val="24"/>
          <w:lang w:eastAsia="el-GR"/>
        </w:rPr>
        <w:t>Μέλος συγγραφής Διδακτικών εγχειριδίων ή σχο</w:t>
      </w:r>
      <w:r w:rsidRPr="00660031">
        <w:rPr>
          <w:rFonts w:cs="Calibri"/>
          <w:sz w:val="24"/>
          <w:szCs w:val="24"/>
          <w:lang w:eastAsia="el-GR"/>
        </w:rPr>
        <w:softHyphen/>
        <w:t>λικού εποπτικού υλικού.</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xii) </w:t>
      </w:r>
      <w:r w:rsidRPr="00660031">
        <w:rPr>
          <w:rFonts w:cs="Calibri"/>
          <w:sz w:val="24"/>
          <w:szCs w:val="24"/>
          <w:lang w:eastAsia="el-GR"/>
        </w:rPr>
        <w:t>Συμμετοχή σε ομάδες κρίσης Διδακτικών εγχειρι</w:t>
      </w:r>
      <w:r w:rsidRPr="00660031">
        <w:rPr>
          <w:rFonts w:cs="Calibri"/>
          <w:sz w:val="24"/>
          <w:szCs w:val="24"/>
          <w:lang w:eastAsia="el-GR"/>
        </w:rPr>
        <w:softHyphen/>
        <w:t>δίων ή σχολικού εποπτικού υλικού.</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xiii) </w:t>
      </w:r>
      <w:r w:rsidRPr="00660031">
        <w:rPr>
          <w:rFonts w:cs="Calibri"/>
          <w:sz w:val="24"/>
          <w:szCs w:val="24"/>
          <w:lang w:eastAsia="el-GR"/>
        </w:rPr>
        <w:t>Συγγραφέας Βιβλίου, Επιμελητής βιβλίου ή πρα</w:t>
      </w:r>
      <w:r w:rsidRPr="00660031">
        <w:rPr>
          <w:rFonts w:cs="Calibri"/>
          <w:sz w:val="24"/>
          <w:szCs w:val="24"/>
          <w:lang w:eastAsia="el-GR"/>
        </w:rPr>
        <w:softHyphen/>
        <w:t>κτικών επιστημονικών συνεδρίων με κριτές.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χίν) Συμμετοχή στην υλοποίηση ενός (1), τουλάχιστον, καινοτόμου προγράμματος σε συνεργασία ή υπό την εποπτεία ή αιγίδα ελληνικών ή διεθνών επιστημονικών φορέων.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Ελλιπείς, εφόσον έχουν κάτω των έξι (6) από τα προαναφερόμενα στοιχεία ανεξαρτήτως υποκριτηρίου.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Επαρκείς, εφόσον συνολικά έχουν έξι (6) τουλάχι</w:t>
      </w:r>
      <w:r w:rsidRPr="00660031">
        <w:rPr>
          <w:rFonts w:cs="Calibri"/>
          <w:sz w:val="24"/>
          <w:szCs w:val="24"/>
          <w:lang w:eastAsia="el-GR"/>
        </w:rPr>
        <w:softHyphen/>
        <w:t>στον από τα προαναφερόμενα στοιχεία ανεξαρτήτως υποκριτηρίου.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καλοί, εφόσον συνολικά έχουν επτά (7) του</w:t>
      </w:r>
      <w:r w:rsidRPr="00660031">
        <w:rPr>
          <w:rFonts w:cs="Calibri"/>
          <w:sz w:val="24"/>
          <w:szCs w:val="24"/>
          <w:lang w:eastAsia="el-GR"/>
        </w:rPr>
        <w:softHyphen/>
        <w:t>λάχιστον από τα προαναφερόμενα στοιχεία προερχό</w:t>
      </w:r>
      <w:r w:rsidRPr="00660031">
        <w:rPr>
          <w:rFonts w:cs="Calibri"/>
          <w:sz w:val="24"/>
          <w:szCs w:val="24"/>
          <w:lang w:eastAsia="el-GR"/>
        </w:rPr>
        <w:softHyphen/>
        <w:t>μενα από δύο (2) τουλάχιστον επιμέρους υποκριτήρια ή οκτώ (8) συνολικά στοιχεία ανεξαρτήτως υποκριτηρίων, που δηλώνουν συνεχή φροντίδα για την επαγγελματική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Εξαιρετικοί, εφόσον συνολικά έχουν εννέα (9) του</w:t>
      </w:r>
      <w:r w:rsidRPr="00660031">
        <w:rPr>
          <w:rFonts w:cs="Calibri"/>
          <w:sz w:val="24"/>
          <w:szCs w:val="24"/>
          <w:lang w:eastAsia="el-GR"/>
        </w:rPr>
        <w:softHyphen/>
        <w:t>λάχιστον από τα προαναφερόμενα στοιχεία προερχό</w:t>
      </w:r>
      <w:r w:rsidRPr="00660031">
        <w:rPr>
          <w:rFonts w:cs="Calibri"/>
          <w:sz w:val="24"/>
          <w:szCs w:val="24"/>
          <w:lang w:eastAsia="el-GR"/>
        </w:rPr>
        <w:softHyphen/>
        <w:t>μενα από τα τρία (3) επιμέρους υποκριτήρια ή δεκατρία (13) συνολικά στοιχεία ανεξαρτήτως υποκριτηρίων. Στη συνολική αξιολογική αποτίμηση λαμβάνεται υπόψη το ενδιαφέρον των αξιολογουμένων για συνεχή επαγγελ</w:t>
      </w:r>
      <w:r w:rsidRPr="00660031">
        <w:rPr>
          <w:rFonts w:cs="Calibri"/>
          <w:sz w:val="24"/>
          <w:szCs w:val="24"/>
          <w:lang w:eastAsia="el-GR"/>
        </w:rPr>
        <w:softHyphen/>
        <w:t>ματική ενημέρωση, όπως αυτό προκύπτει από το σύνολο των παραστατικών.</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7</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Ποιοτικός αξιολογικός χαρακτηρισμός των προϊσταμένων τμημάτων επιστημονικής - παιδαγωγικής καθοδήγησης των περιφερειακών διευθύνσεων εκπαίδευσης (άρθρο 3, παρ. 2)</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Cs/>
          <w:sz w:val="24"/>
          <w:szCs w:val="24"/>
          <w:lang w:eastAsia="el-GR"/>
        </w:rPr>
        <w:t>1.</w:t>
      </w:r>
      <w:r w:rsidRPr="00660031">
        <w:rPr>
          <w:rFonts w:cs="Calibri"/>
          <w:b/>
          <w:bCs/>
          <w:sz w:val="24"/>
          <w:szCs w:val="24"/>
          <w:lang w:eastAsia="el-GR"/>
        </w:rPr>
        <w:t xml:space="preserve"> </w:t>
      </w:r>
      <w:r w:rsidRPr="00660031">
        <w:rPr>
          <w:rFonts w:cs="Calibri"/>
          <w:sz w:val="24"/>
          <w:szCs w:val="24"/>
          <w:lang w:eastAsia="el-GR"/>
        </w:rPr>
        <w:t>Στο κριτήριο της κατηγορίας Ι - Άσκηση διοικητικού και οργανωτικού έργου που αφορά στην οργάνωση και στήριξη του έργου των σχολικών συμβούλων ο αξιολογούμενος προϊστάμενος τμήματος επιστημονικής - παιδαγωγικής καθοδήγησης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φροντίζει επαρκώς και έγκαι</w:t>
      </w:r>
      <w:r w:rsidRPr="00660031">
        <w:rPr>
          <w:rFonts w:cs="Calibri"/>
          <w:sz w:val="24"/>
          <w:szCs w:val="24"/>
          <w:lang w:eastAsia="el-GR"/>
        </w:rPr>
        <w:softHyphen/>
        <w:t>ρα για την οργάνωση, την επικοινωνία, την υποστήριξη και την παρακολούθηση του έργου των σχολικών συμ</w:t>
      </w:r>
      <w:r w:rsidRPr="00660031">
        <w:rPr>
          <w:rFonts w:cs="Calibri"/>
          <w:sz w:val="24"/>
          <w:szCs w:val="24"/>
          <w:lang w:eastAsia="el-GR"/>
        </w:rPr>
        <w:softHyphen/>
        <w:t>βούλων και ανταποκρίνεται πλημμελώς στις ανάγκες που ανακύπτουν στο έργο των σχολικών συμβούλων.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οργανώνει, παρακολουθεί και ενισχύει το έργο των σχολικών συμβούλων, επικοινωνεί συχνά, φροντίζει να ανταποκρίνεται άμεσα και απο</w:t>
      </w:r>
      <w:r w:rsidRPr="00660031">
        <w:rPr>
          <w:rFonts w:cs="Calibri"/>
          <w:sz w:val="24"/>
          <w:szCs w:val="24"/>
          <w:lang w:eastAsia="el-GR"/>
        </w:rPr>
        <w:softHyphen/>
        <w:t>τελεσματικά στις ανάγκες των σχολικών συμβούλων, μεριμνά ώστε να τηρούνται τα χρονοδιαγράμματα πα</w:t>
      </w:r>
      <w:r w:rsidRPr="00660031">
        <w:rPr>
          <w:rFonts w:cs="Calibri"/>
          <w:sz w:val="24"/>
          <w:szCs w:val="24"/>
          <w:lang w:eastAsia="el-GR"/>
        </w:rPr>
        <w:softHyphen/>
        <w:t>ροχής υπηρεσιών και υλοποιεί με επιτυχή τρόπο την εκπαιδευτική πολιτική.</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προηγούμενης υποπερίπτωσης, στηρίζει εμπρά</w:t>
      </w:r>
      <w:r w:rsidRPr="00660031">
        <w:rPr>
          <w:rFonts w:cs="Calibri"/>
          <w:sz w:val="24"/>
          <w:szCs w:val="24"/>
          <w:lang w:eastAsia="el-GR"/>
        </w:rPr>
        <w:softHyphen/>
        <w:t>κτως μέσω του συντονισμού των Σχολικών Συμβούλων τις θεσμοθετημένες εκπαιδευτικές καινοτομίες, προ</w:t>
      </w:r>
      <w:r w:rsidRPr="00660031">
        <w:rPr>
          <w:rFonts w:cs="Calibri"/>
          <w:sz w:val="24"/>
          <w:szCs w:val="24"/>
          <w:lang w:eastAsia="el-GR"/>
        </w:rPr>
        <w:softHyphen/>
        <w:t>βλέπει και προλαβαίνει εντάσεις και δυσλειτουργίες και διαμεσολαβεί με οξύνοια, αποφασιστικότητα και αποτελεσματικότητα και παρέχει πλαίσιο για ανάπτυξη πρωτοβουλιών.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προηγουμένων υποπεριπτώσεων, συμβάλλει στη δημιουργία αποδοτικού οργανωτικού κλίματος και, παράλληλα, εισηγείται καινοτόμες και εκπαιδευτικά ση</w:t>
      </w:r>
      <w:r w:rsidRPr="00660031">
        <w:rPr>
          <w:rFonts w:cs="Calibri"/>
          <w:sz w:val="24"/>
          <w:szCs w:val="24"/>
          <w:lang w:eastAsia="el-GR"/>
        </w:rPr>
        <w:softHyphen/>
        <w:t>μαντικές και εφαρμόσιμες ιδέες και προτείνει στους ανωτέρους του τρόπους για τη βέλτιστη υλοποίηση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2.  Στο κριτήριο της κατηγορίας </w:t>
      </w:r>
      <w:r w:rsidRPr="00660031">
        <w:rPr>
          <w:rFonts w:cs="Calibri"/>
          <w:sz w:val="24"/>
          <w:szCs w:val="24"/>
          <w:lang w:val="en-US" w:eastAsia="el-GR"/>
        </w:rPr>
        <w:t>II</w:t>
      </w:r>
      <w:r w:rsidRPr="00660031">
        <w:rPr>
          <w:rFonts w:cs="Calibri"/>
          <w:sz w:val="24"/>
          <w:szCs w:val="24"/>
          <w:lang w:eastAsia="el-GR"/>
        </w:rPr>
        <w:t xml:space="preserve"> - Άσκηση του έρ</w:t>
      </w:r>
      <w:r w:rsidRPr="00660031">
        <w:rPr>
          <w:rFonts w:cs="Calibri"/>
          <w:sz w:val="24"/>
          <w:szCs w:val="24"/>
          <w:lang w:eastAsia="el-GR"/>
        </w:rPr>
        <w:softHyphen/>
        <w:t>γου της εποπτείας και της αξιολόγησης των σχολικών συμβούλων ο αξιολογούμενος προϊστάμενος τμήματος επιστημονικής - παιδαγωγικής καθοδήγησης εντάσσεται σε βαθμίδα περιγραφικής κλίμακας ποιοτικού χαρακτη</w:t>
      </w:r>
      <w:r w:rsidRPr="00660031">
        <w:rPr>
          <w:rFonts w:cs="Calibri"/>
          <w:sz w:val="24"/>
          <w:szCs w:val="24"/>
          <w:lang w:eastAsia="el-GR"/>
        </w:rPr>
        <w:softHyphen/>
        <w:t>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εποπτεύει επαρκώς και έγκαιρα και αξιοποιεί πλημμελώς και χωρίς τεκμηρίωση τις κείμενες διατάξεις για την αξιολόγηση των σχολικών συμβούλων της περιφέρειας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εποπτεύει, συντονίζει, ανατρο</w:t>
      </w:r>
      <w:r w:rsidRPr="00660031">
        <w:rPr>
          <w:rFonts w:cs="Calibri"/>
          <w:sz w:val="24"/>
          <w:szCs w:val="24"/>
          <w:lang w:eastAsia="el-GR"/>
        </w:rPr>
        <w:softHyphen/>
        <w:t>φοδοτεί και στηρίζει ανάλογα και αξιολογεί τους σχο</w:t>
      </w:r>
      <w:r w:rsidRPr="00660031">
        <w:rPr>
          <w:rFonts w:cs="Calibri"/>
          <w:sz w:val="24"/>
          <w:szCs w:val="24"/>
          <w:lang w:eastAsia="el-GR"/>
        </w:rPr>
        <w:softHyphen/>
        <w:t>λικούς συμβούλους της Πρωτοβάθμιας ή Δευτεροβάθ</w:t>
      </w:r>
      <w:r w:rsidRPr="00660031">
        <w:rPr>
          <w:rFonts w:cs="Calibri"/>
          <w:sz w:val="24"/>
          <w:szCs w:val="24"/>
          <w:lang w:eastAsia="el-GR"/>
        </w:rPr>
        <w:softHyphen/>
        <w:t>μιας Εκπαίδευσης με αποτελεσματικό τρόπο και με τη χρήση τεκμηρίων, από τον φάκελο που προσκομίζει ο αξιολογούμενος και από άλλες πρόσφορες υπηρεσιακές πηγές (πρακτικά, έγγραφα, εισηγήσεις κλπ.), σύμφωνα με τις διαδικασίες και τα κριτήρια που απορρέουν από τον ρόλο και τις αρμοδιότητες του και προβλέπονται στις κείμενες διατάξεις.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προηγούμενης υποπερίπτωσης, προβλέπει και προ</w:t>
      </w:r>
      <w:r w:rsidRPr="00660031">
        <w:rPr>
          <w:rFonts w:cs="Calibri"/>
          <w:sz w:val="24"/>
          <w:szCs w:val="24"/>
          <w:lang w:eastAsia="el-GR"/>
        </w:rPr>
        <w:softHyphen/>
        <w:t>λαβαίνει τυχόν δυσλειτουργίες του συστήματος επο</w:t>
      </w:r>
      <w:r w:rsidRPr="00660031">
        <w:rPr>
          <w:rFonts w:cs="Calibri"/>
          <w:sz w:val="24"/>
          <w:szCs w:val="24"/>
          <w:lang w:eastAsia="el-GR"/>
        </w:rPr>
        <w:softHyphen/>
        <w:t>πτείας και αξιολόγησης και διαμεσολαβεί με οξύνοια, αποφασιστικότητα και αποτελεσματικότητα για να τις διευθετήσει.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προηγουμένων υποπεριπτώσεων, προβαίνει σε μετα-αξιολογικές αναλύσεις των διαδικασιών εποπτείας και αξιολόγησης, αναζητεί και εισηγείται στους ανωτέ</w:t>
      </w:r>
      <w:r w:rsidRPr="00660031">
        <w:rPr>
          <w:rFonts w:cs="Calibri"/>
          <w:sz w:val="24"/>
          <w:szCs w:val="24"/>
          <w:lang w:eastAsia="el-GR"/>
        </w:rPr>
        <w:softHyphen/>
        <w:t>ρους του πιο αποτελεσματικές ή καινοτόμες μεθόδους για την καλύτερη υλοποίηση της.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3. Στην κατηγορία </w:t>
      </w:r>
      <w:r w:rsidRPr="00660031">
        <w:rPr>
          <w:rFonts w:cs="Calibri"/>
          <w:sz w:val="24"/>
          <w:szCs w:val="24"/>
          <w:lang w:val="en-US" w:eastAsia="el-GR"/>
        </w:rPr>
        <w:t>III</w:t>
      </w:r>
      <w:r w:rsidRPr="00660031">
        <w:rPr>
          <w:rFonts w:cs="Calibri"/>
          <w:sz w:val="24"/>
          <w:szCs w:val="24"/>
          <w:lang w:eastAsia="el-GR"/>
        </w:rPr>
        <w:t xml:space="preserve"> - Παιδαγωγική οπτική στην άσκη</w:t>
      </w:r>
      <w:r w:rsidRPr="00660031">
        <w:rPr>
          <w:rFonts w:cs="Calibri"/>
          <w:sz w:val="24"/>
          <w:szCs w:val="24"/>
          <w:lang w:eastAsia="el-GR"/>
        </w:rPr>
        <w:softHyphen/>
        <w:t>ση διοικητικού έργου σε εκπαιδευτική δομή ο προϊστά</w:t>
      </w:r>
      <w:r w:rsidRPr="00660031">
        <w:rPr>
          <w:rFonts w:cs="Calibri"/>
          <w:sz w:val="24"/>
          <w:szCs w:val="24"/>
          <w:lang w:eastAsia="el-GR"/>
        </w:rPr>
        <w:softHyphen/>
        <w:t>μενος ΕΠΚΑ υπόκειται σε εκπαιδευτική αξιολόγηση και εντάσσεται σε βαθμίδα περιγραφικής κλίμακας ποι</w:t>
      </w:r>
      <w:r w:rsidRPr="00660031">
        <w:rPr>
          <w:rFonts w:cs="Calibri"/>
          <w:sz w:val="24"/>
          <w:szCs w:val="24"/>
          <w:lang w:eastAsia="el-GR"/>
        </w:rPr>
        <w:softHyphen/>
        <w:t>οτικού χαρακτηρισμού σύμφωνα με τα κριτήρια της παραγράφου 3 του άρθρου 6 προσαρμοσμένα στους ρόλους και το πλαίσιο λειτουργίας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4.  Στα κριτήρια της κατηγορίας </w:t>
      </w:r>
      <w:r w:rsidRPr="00660031">
        <w:rPr>
          <w:rFonts w:cs="Calibri"/>
          <w:sz w:val="24"/>
          <w:szCs w:val="24"/>
          <w:lang w:val="en-US" w:eastAsia="el-GR"/>
        </w:rPr>
        <w:t>IV</w:t>
      </w:r>
      <w:r w:rsidRPr="00660031">
        <w:rPr>
          <w:rFonts w:cs="Calibri"/>
          <w:sz w:val="24"/>
          <w:szCs w:val="24"/>
          <w:lang w:eastAsia="el-GR"/>
        </w:rPr>
        <w:t xml:space="preserve"> - Επιστημονικής και επαγγελματικής ανάπτυξης, ο προϊστάμενος ΕΠΚΑ αξιολογείται με τα κριτήρια της παραγράφου 4 του άρθρου 6.</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8</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 xml:space="preserve">Ποιοτικός αξιολογικός χαρακτηρισμός των σχολικών συμβούλων και διευθυντών και υποδιευθυντών Περιφερειακών Επιμορφωτικών Κέντρων (ΠΕΚ) </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(άρθρο 3, παρ. 3)</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Στο κριτήριο της κατηγορίας Ι - Άσκηση διοικητι</w:t>
      </w:r>
      <w:r w:rsidRPr="00660031">
        <w:rPr>
          <w:rFonts w:cs="Calibri"/>
          <w:sz w:val="24"/>
          <w:szCs w:val="24"/>
          <w:lang w:eastAsia="el-GR"/>
        </w:rPr>
        <w:softHyphen/>
        <w:t>κού και οργανωτικού έργου στην περιφέρεια τους ή/ και στη διεύθυνση ή υποδιεύθυνση των Περιφερειακών Επιμορφωτικών Κέντρων (ΠΕΚ) ο σχολικός σύμβουλος εντάσσεται σε βαθμίδα περιγραφικής κλίμακας ποιοτι</w:t>
      </w:r>
      <w:r w:rsidRPr="00660031">
        <w:rPr>
          <w:rFonts w:cs="Calibri"/>
          <w:sz w:val="24"/>
          <w:szCs w:val="24"/>
          <w:lang w:eastAsia="el-GR"/>
        </w:rPr>
        <w:softHyphen/>
        <w:t>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φροντίζει επαρκώς και έγκαι</w:t>
      </w:r>
      <w:r w:rsidRPr="00660031">
        <w:rPr>
          <w:rFonts w:cs="Calibri"/>
          <w:sz w:val="24"/>
          <w:szCs w:val="24"/>
          <w:lang w:eastAsia="el-GR"/>
        </w:rPr>
        <w:softHyphen/>
        <w:t>ρα για την οργάνωση, την επικοινωνία, την υποστήριξη και την παρακολούθηση του έργου των σχολικών μονά</w:t>
      </w:r>
      <w:r w:rsidRPr="00660031">
        <w:rPr>
          <w:rFonts w:cs="Calibri"/>
          <w:sz w:val="24"/>
          <w:szCs w:val="24"/>
          <w:lang w:eastAsia="el-GR"/>
        </w:rPr>
        <w:softHyphen/>
        <w:t>δων, των διευθυντών και των εκπαιδευτικών τους στον βαθμό που ο αριθμός των σχολικών μονάδων και των γεωγραφικών αποστάσεων το επιτρέπει.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συνεργάζεται αποτελεσματικά με τις υπηρεσίες και με τα άλλα στελέχη εκπαίδευσης και, παράλληλα, οργανώνει, παρακολουθεί και ενισχύ</w:t>
      </w:r>
      <w:r w:rsidRPr="00660031">
        <w:rPr>
          <w:rFonts w:cs="Calibri"/>
          <w:sz w:val="24"/>
          <w:szCs w:val="24"/>
          <w:lang w:eastAsia="el-GR"/>
        </w:rPr>
        <w:softHyphen/>
        <w:t>ει το έργο των σχολικών μονάδων, επικοινωνεί συχνά, φροντίζει να ανταποκρίνεται άμεσα και αποτελεσμα</w:t>
      </w:r>
      <w:r w:rsidRPr="00660031">
        <w:rPr>
          <w:rFonts w:cs="Calibri"/>
          <w:sz w:val="24"/>
          <w:szCs w:val="24"/>
          <w:lang w:eastAsia="el-GR"/>
        </w:rPr>
        <w:softHyphen/>
        <w:t>τικά στις ανάγκες τους, μεριμνά ώστε να τηρούνται τα χρονοδιαγράμματα παροχής υπηρεσιών και υλοποιεί με επιτυχή τρόπο την εκπαιδευτική πολιτική στον βαθμό που ο αριθμός των σχολικών μονάδων και των γεωγρα</w:t>
      </w:r>
      <w:r w:rsidRPr="00660031">
        <w:rPr>
          <w:rFonts w:cs="Calibri"/>
          <w:sz w:val="24"/>
          <w:szCs w:val="24"/>
          <w:lang w:eastAsia="el-GR"/>
        </w:rPr>
        <w:softHyphen/>
        <w:t>φικών αποστάσεων το επιτρέπει.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προηγούμενης υποπερίπτωσης, στηρίζει εμπράκτως τις θεσμοθετημένες εκπαιδευτικές καινοτομίες, προ</w:t>
      </w:r>
      <w:r w:rsidRPr="00660031">
        <w:rPr>
          <w:rFonts w:cs="Calibri"/>
          <w:sz w:val="24"/>
          <w:szCs w:val="24"/>
          <w:lang w:eastAsia="el-GR"/>
        </w:rPr>
        <w:softHyphen/>
        <w:t>βλέπει και προλαβαίνει εντάσεις και δυσλειτουργίες σε θέματα διοικητικά και οργανωτικά και τα επιλύει με αποφασιστικότητα και αποτελεσματικότητα και παρέχει πλαίσιο για ανάπτυξη πρωτοβουλιών.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προηγουμένων υποπεριπτώσεων, συμβάλλει στη δημιουργία αποδοτικού οργανωτικού κλίματος, όπου μεταξύ αυτού και των σχολικών μονάδων αλλά και μεταξύ των σχολικών μονάδων της περιφέρειας του επικρατεί πνεύμα, επικοινωνίας, συνεργασίας, σύμπνοιας και παραδειγματικής αποτελεσματικότητας.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2. Στα κριτήρια της κατηγορίας </w:t>
      </w:r>
      <w:r w:rsidRPr="00660031">
        <w:rPr>
          <w:rFonts w:cs="Calibri"/>
          <w:sz w:val="24"/>
          <w:szCs w:val="24"/>
          <w:lang w:val="en-US" w:eastAsia="el-GR"/>
        </w:rPr>
        <w:t>II</w:t>
      </w:r>
      <w:r w:rsidRPr="00660031">
        <w:rPr>
          <w:rFonts w:cs="Calibri"/>
          <w:sz w:val="24"/>
          <w:szCs w:val="24"/>
          <w:lang w:eastAsia="el-GR"/>
        </w:rPr>
        <w:t xml:space="preserve"> - Άσκηση έργου επιστημονικής - παιδαγωγικής καθοδήγησης οι σχολικοί σύμβουλοι αξιολογούνται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Στο κριτήριο του εκπαιδευτικού σχεδιασμού, του προγραμματισμού και της υλοποίησης, ο αξιολογούμε</w:t>
      </w:r>
      <w:r w:rsidRPr="00660031">
        <w:rPr>
          <w:rFonts w:cs="Calibri"/>
          <w:sz w:val="24"/>
          <w:szCs w:val="24"/>
          <w:lang w:eastAsia="el-GR"/>
        </w:rPr>
        <w:softHyphen/>
        <w:t>νος σχολικός σύμβουλος εντάσσεται σε βαθμίδα περι</w:t>
      </w:r>
      <w:r w:rsidRPr="00660031">
        <w:rPr>
          <w:rFonts w:cs="Calibri"/>
          <w:sz w:val="24"/>
          <w:szCs w:val="24"/>
          <w:lang w:eastAsia="el-GR"/>
        </w:rPr>
        <w:softHyphen/>
        <w:t>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φροντίζει επαρκώς και έγκαι</w:t>
      </w:r>
      <w:r w:rsidRPr="00660031">
        <w:rPr>
          <w:rFonts w:cs="Calibri"/>
          <w:sz w:val="24"/>
          <w:szCs w:val="24"/>
          <w:lang w:eastAsia="el-GR"/>
        </w:rPr>
        <w:softHyphen/>
        <w:t>ρα για τον σχεδιασμό και τον προγραμματισμό του εκπαιδευτικού έργου και δεν μεριμνά ώστε να τηρούνται τα χρονοδιαγράμματα και οι εκπαιδευτικές προϋποθέ</w:t>
      </w:r>
      <w:r w:rsidRPr="00660031">
        <w:rPr>
          <w:rFonts w:cs="Calibri"/>
          <w:sz w:val="24"/>
          <w:szCs w:val="24"/>
          <w:lang w:eastAsia="el-GR"/>
        </w:rPr>
        <w:softHyphen/>
        <w:t>σεις για την εφαρμογή του αναλυτικού προγράμματος σπουδών (και του ωρολογίου στην Πρωτοβάθμια Εκπαί</w:t>
      </w:r>
      <w:r w:rsidRPr="00660031">
        <w:rPr>
          <w:rFonts w:cs="Calibri"/>
          <w:sz w:val="24"/>
          <w:szCs w:val="24"/>
          <w:lang w:eastAsia="el-GR"/>
        </w:rPr>
        <w:softHyphen/>
        <w:t>δευση) στις σχολικές μονάδες για τις οποίες έχει την παιδαγωγική ευθύνη.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φροντίζει επαρκώς για τον σχε</w:t>
      </w:r>
      <w:r w:rsidRPr="00660031">
        <w:rPr>
          <w:rFonts w:cs="Calibri"/>
          <w:sz w:val="24"/>
          <w:szCs w:val="24"/>
          <w:lang w:eastAsia="el-GR"/>
        </w:rPr>
        <w:softHyphen/>
        <w:t>διασμό και τον προγραμματισμό του εκπαιδευτικού έρ</w:t>
      </w:r>
      <w:r w:rsidRPr="00660031">
        <w:rPr>
          <w:rFonts w:cs="Calibri"/>
          <w:sz w:val="24"/>
          <w:szCs w:val="24"/>
          <w:lang w:eastAsia="el-GR"/>
        </w:rPr>
        <w:softHyphen/>
        <w:t>γου και την υλοποίηση της εκπαιδευτικής πολιτικής, ενώ παράλληλα μεριμνά ώστε να τηρούνται τα χρονοδια</w:t>
      </w:r>
      <w:r w:rsidRPr="00660031">
        <w:rPr>
          <w:rFonts w:cs="Calibri"/>
          <w:sz w:val="24"/>
          <w:szCs w:val="24"/>
          <w:lang w:eastAsia="el-GR"/>
        </w:rPr>
        <w:softHyphen/>
        <w:t>γράμματα και οι εκπαιδευτικές προϋποθέσεις για την αποτελεσματική εφαρμογή του αναλυτικού προγράμ</w:t>
      </w:r>
      <w:r w:rsidRPr="00660031">
        <w:rPr>
          <w:rFonts w:cs="Calibri"/>
          <w:sz w:val="24"/>
          <w:szCs w:val="24"/>
          <w:lang w:eastAsia="el-GR"/>
        </w:rPr>
        <w:softHyphen/>
        <w:t>ματος σπουδών (και του ωρολογίου στην Πρωτοβάθμια Εκπαίδευση) στις σχολικές μονάδες για τις οποίες έχει την παιδαγωγική ευθύνη.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προηγούμενης υποπερίπτωσης, αναλαμβάνει τις ανάλογες πρωτοβουλίες και με γνώμονα τις ιδιαιτερό</w:t>
      </w:r>
      <w:r w:rsidRPr="00660031">
        <w:rPr>
          <w:rFonts w:cs="Calibri"/>
          <w:sz w:val="24"/>
          <w:szCs w:val="24"/>
          <w:lang w:eastAsia="el-GR"/>
        </w:rPr>
        <w:softHyphen/>
        <w:t>τητες κάθε σχολικής μονάδας καθοδηγεί, προβλέπει και αποτρέπει τις δυσλειτουργίες και διαμεσολαβεί με οξύνοια, αποφασιστικότητα και αποτελεσματικότητα και ενθαρρύνει και στηρίζει εμπράκτως την ανάληψη πρωτοβουλιών και την υλοποίηση θεσμοθετημένων εκ</w:t>
      </w:r>
      <w:r w:rsidRPr="00660031">
        <w:rPr>
          <w:rFonts w:cs="Calibri"/>
          <w:sz w:val="24"/>
          <w:szCs w:val="24"/>
          <w:lang w:eastAsia="el-GR"/>
        </w:rPr>
        <w:softHyphen/>
        <w:t>παιδευτικών καινοτομιών.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προηγουμένων υποπεριπτώσεων, δημιουργεί εξαιρετικό κλίμα επικοινωνίας, οργάνωσης και συνερ</w:t>
      </w:r>
      <w:r w:rsidRPr="00660031">
        <w:rPr>
          <w:rFonts w:cs="Calibri"/>
          <w:sz w:val="24"/>
          <w:szCs w:val="24"/>
          <w:lang w:eastAsia="el-GR"/>
        </w:rPr>
        <w:softHyphen/>
        <w:t>γασίας με τους εκπαιδευτικούς των σχολικών μονάδων, και, παράλληλα, εισηγείται καινοτόμες και εκπαιδευτικά εφαρμόσιμες ιδέες και προτείνει στους ανωτέρους του τρόπους για τη βέλτιστη υλοποίηση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Στο κριτήριο της μελέτης και αντιμετώπισης θεμά</w:t>
      </w:r>
      <w:r w:rsidRPr="00660031">
        <w:rPr>
          <w:rFonts w:cs="Calibri"/>
          <w:sz w:val="24"/>
          <w:szCs w:val="24"/>
          <w:lang w:eastAsia="el-GR"/>
        </w:rPr>
        <w:softHyphen/>
        <w:t>των διαπαιδαγώγησης των μαθητών, ο αξιολογούμενος σχολικός σύμβουλος εντάσσεται σε βαθμίδα περιγραφι</w:t>
      </w:r>
      <w:r w:rsidRPr="00660031">
        <w:rPr>
          <w:rFonts w:cs="Calibri"/>
          <w:sz w:val="24"/>
          <w:szCs w:val="24"/>
          <w:lang w:eastAsia="el-GR"/>
        </w:rPr>
        <w:softHyphen/>
        <w:t>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μεριμνά ή ασχολείται πλημ</w:t>
      </w:r>
      <w:r w:rsidRPr="00660031">
        <w:rPr>
          <w:rFonts w:cs="Calibri"/>
          <w:sz w:val="24"/>
          <w:szCs w:val="24"/>
          <w:lang w:eastAsia="el-GR"/>
        </w:rPr>
        <w:softHyphen/>
        <w:t>μελώς με ζητήματα που αφορούν στην πρόληψη και αντιμετώπιση προβλημάτων συμπεριφοράς και σχολικής ζωής στις σχολικές μονάδες για τις οποίες έχει την παιδαγωγική ευθύνη.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μεριμνά ή ασχολείται ικανο</w:t>
      </w:r>
      <w:r w:rsidRPr="00660031">
        <w:rPr>
          <w:rFonts w:cs="Calibri"/>
          <w:sz w:val="24"/>
          <w:szCs w:val="24"/>
          <w:lang w:eastAsia="el-GR"/>
        </w:rPr>
        <w:softHyphen/>
        <w:t>ποιητικά με ζητήματα που αφορούν στην πρόληψη και αντιμετώπιση προβλημάτων συμπεριφοράς και σχολικής ζωής στις σχολικές μονάδες για τις οποίες έχει την παιδαγωγική ευθύνη.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προηγούμενης υποπερίπτωσης, αναλαμβάνει τις ανάλογες πρωτοβουλίες και με γνώμονα τις ιδιαιτερό</w:t>
      </w:r>
      <w:r w:rsidRPr="00660031">
        <w:rPr>
          <w:rFonts w:cs="Calibri"/>
          <w:sz w:val="24"/>
          <w:szCs w:val="24"/>
          <w:lang w:eastAsia="el-GR"/>
        </w:rPr>
        <w:softHyphen/>
        <w:t>τητες κάθε σχολικής μονάδας υποστηρίζει, καθοδηγεί και ενθαρρύνει την ανάληψη πρωτοβουλιών εκ μέρους εκπαιδευτικών και σχολικών μονάδων παιδαγωγικής ευθύνης του, που αποβλέπουν στην αναβάθμιση του επιπέδου της μάθησης, της διαπαιδαγώγησης, της συ</w:t>
      </w:r>
      <w:r w:rsidRPr="00660031">
        <w:rPr>
          <w:rFonts w:cs="Calibri"/>
          <w:sz w:val="24"/>
          <w:szCs w:val="24"/>
          <w:lang w:eastAsia="el-GR"/>
        </w:rPr>
        <w:softHyphen/>
        <w:t>μπεριφοράς και της σχολικής ζωής των μαθητών, ώστε να προλαμβάνονται και να αντιμετωπίζονται εγκαίρως φαινόμενα ανάρμοστης συμπεριφοράς, σχολικής βίας και διακρίσεων, αλλά και μορφών υποκουλτούρας που αναιρούν την ουσία της παιδείας.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προηγουμένων υποπεριπτώσεων, εργάζεται σε συνεργασία με τους εκπαιδευτικούς σε καινοτόμα προγράμματα σχετικά με τη διαπαιδαγώγηση των μα</w:t>
      </w:r>
      <w:r w:rsidRPr="00660031">
        <w:rPr>
          <w:rFonts w:cs="Calibri"/>
          <w:sz w:val="24"/>
          <w:szCs w:val="24"/>
          <w:lang w:eastAsia="el-GR"/>
        </w:rPr>
        <w:softHyphen/>
        <w:t>θητών, την προαγωγή κοινωνικής και πολιτικής παιδείας και την πρόληψη φαινομένων σχολικής βίας.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3. Στα κριτήρια της κατηγορίας </w:t>
      </w:r>
      <w:r w:rsidRPr="00660031">
        <w:rPr>
          <w:rFonts w:cs="Calibri"/>
          <w:sz w:val="24"/>
          <w:szCs w:val="24"/>
          <w:lang w:val="en-US" w:eastAsia="el-GR"/>
        </w:rPr>
        <w:t>III</w:t>
      </w:r>
      <w:r w:rsidRPr="00660031">
        <w:rPr>
          <w:rFonts w:cs="Calibri"/>
          <w:sz w:val="24"/>
          <w:szCs w:val="24"/>
          <w:lang w:eastAsia="el-GR"/>
        </w:rPr>
        <w:t xml:space="preserve"> - Άσκηση του έρ</w:t>
      </w:r>
      <w:r w:rsidRPr="00660031">
        <w:rPr>
          <w:rFonts w:cs="Calibri"/>
          <w:sz w:val="24"/>
          <w:szCs w:val="24"/>
          <w:lang w:eastAsia="el-GR"/>
        </w:rPr>
        <w:softHyphen/>
        <w:t>γου της εποπτείας, και της αξιολόγησης και της επι</w:t>
      </w:r>
      <w:r w:rsidRPr="00660031">
        <w:rPr>
          <w:rFonts w:cs="Calibri"/>
          <w:sz w:val="24"/>
          <w:szCs w:val="24"/>
          <w:lang w:eastAsia="el-GR"/>
        </w:rPr>
        <w:softHyphen/>
        <w:t>μόρφωσης των εκπαιδευτικών, οι σχολικοί σύμβουλοι αξιολογούνται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Στο κριτήριο της ανάλυσης των επιμορφωτικών αναγκών και των διαδικασιών αξιολόγησης ο αξιολο</w:t>
      </w:r>
      <w:r w:rsidRPr="00660031">
        <w:rPr>
          <w:rFonts w:cs="Calibri"/>
          <w:sz w:val="24"/>
          <w:szCs w:val="24"/>
          <w:lang w:eastAsia="el-GR"/>
        </w:rPr>
        <w:softHyphen/>
        <w:t>γούμενος σχολικός σύμβουλος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ανιχνεύει και δεν αναλύει τις ανάγκες των σχολικών μονάδων της περιφέρειας του και αξιολογεί πλημμελώς και χωρίς τεκμηρίωση τους εκπαιδευτικούς.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ανιχνεύει και αναλύει τις ανά</w:t>
      </w:r>
      <w:r w:rsidRPr="00660031">
        <w:rPr>
          <w:rFonts w:cs="Calibri"/>
          <w:sz w:val="24"/>
          <w:szCs w:val="24"/>
          <w:lang w:eastAsia="el-GR"/>
        </w:rPr>
        <w:softHyphen/>
        <w:t>γκες των εκπαιδευτικών και των μαθητών των σχολικών μονάδων ευθύνης του, και παράλληλα εποπτεύει σε τα</w:t>
      </w:r>
      <w:r w:rsidRPr="00660031">
        <w:rPr>
          <w:rFonts w:cs="Calibri"/>
          <w:sz w:val="24"/>
          <w:szCs w:val="24"/>
          <w:lang w:eastAsia="el-GR"/>
        </w:rPr>
        <w:softHyphen/>
        <w:t>κτά χρονικά διαστήματα και παρακολουθεί το έργο των εκπαιδευτικών, ώστε η αξιολόγηση τους να επιτελείται με δικαιοσύνη, επάρκεια και αποτελεσματικότητα και να στηρίζεται σε τεκμήρια από τον φάκελο που προσκομί</w:t>
      </w:r>
      <w:r w:rsidRPr="00660031">
        <w:rPr>
          <w:rFonts w:cs="Calibri"/>
          <w:sz w:val="24"/>
          <w:szCs w:val="24"/>
          <w:lang w:eastAsia="el-GR"/>
        </w:rPr>
        <w:softHyphen/>
        <w:t>ζει ο αξιολογούμενος και από άλλες πρόσφορες υπη</w:t>
      </w:r>
      <w:r w:rsidRPr="00660031">
        <w:rPr>
          <w:rFonts w:cs="Calibri"/>
          <w:sz w:val="24"/>
          <w:szCs w:val="24"/>
          <w:lang w:eastAsia="el-GR"/>
        </w:rPr>
        <w:softHyphen/>
        <w:t>ρεσιακές πηγές (πρακτικά, έγγραφα, εισηγήσεις κλπ.).</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w:t>
      </w:r>
      <w:r w:rsidRPr="00660031">
        <w:rPr>
          <w:rFonts w:cs="Calibri"/>
          <w:sz w:val="24"/>
          <w:szCs w:val="24"/>
          <w:lang w:eastAsia="el-GR"/>
        </w:rPr>
        <w:softHyphen/>
        <w:t>ων της προηγούμενης υποπερίπτωσης, προβλέπει και προτείνει λύσεις για τυχόν δυσλειτουργίες του συστή</w:t>
      </w:r>
      <w:r w:rsidRPr="00660031">
        <w:rPr>
          <w:rFonts w:cs="Calibri"/>
          <w:sz w:val="24"/>
          <w:szCs w:val="24"/>
          <w:lang w:eastAsia="el-GR"/>
        </w:rPr>
        <w:softHyphen/>
        <w:t>ματος της αξιολόγησης και διαμεσολαβεί με οξύνοια, αποφασιστικότητα και αποτελεσματικότητα για να τις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διευθετήσει και παράλληλα αναλαμβάνει την κατάρτι</w:t>
      </w:r>
      <w:r w:rsidRPr="00660031">
        <w:rPr>
          <w:rFonts w:cs="Calibri"/>
          <w:sz w:val="24"/>
          <w:szCs w:val="24"/>
          <w:lang w:eastAsia="el-GR"/>
        </w:rPr>
        <w:softHyphen/>
        <w:t>ση και την υλοποίηση προληπτικών παρεμβάσεων που ανταποκρίνονται στις διαπιστωμένες ανάγκες και αντι</w:t>
      </w:r>
      <w:r w:rsidRPr="00660031">
        <w:rPr>
          <w:rFonts w:cs="Calibri"/>
          <w:sz w:val="24"/>
          <w:szCs w:val="24"/>
          <w:lang w:eastAsia="el-GR"/>
        </w:rPr>
        <w:softHyphen/>
        <w:t>σταθμίζουν τις ελλείψεις μαθητών και εκπαιδευτικών.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προηγουμένων υποπεριπτώσεων, προβαίνει σε μετα-αξιολογικές αναλύσεις των επιμορφωτικών ανα</w:t>
      </w:r>
      <w:r w:rsidRPr="00660031">
        <w:rPr>
          <w:rFonts w:cs="Calibri"/>
          <w:sz w:val="24"/>
          <w:szCs w:val="24"/>
          <w:lang w:eastAsia="el-GR"/>
        </w:rPr>
        <w:softHyphen/>
        <w:t>γκών, αναζητεί και εισηγείται στους ανωτέρους του πιο αποτελεσματικές ή καινοτόμες μεθόδους για την καλύτερη υλοποίηση της.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Στο κριτήριο της διαδικασίας υποστήριξης και επι</w:t>
      </w:r>
      <w:r w:rsidRPr="00660031">
        <w:rPr>
          <w:rFonts w:cs="Calibri"/>
          <w:sz w:val="24"/>
          <w:szCs w:val="24"/>
          <w:lang w:eastAsia="el-GR"/>
        </w:rPr>
        <w:softHyphen/>
        <w:t>μόρφωσης των εκπαιδευτικών, που συνδέεται με την αξιολόγηση, αλλά και πέραν αυτής, ο αξιολογούμενος σχολικός σύμβουλος εντάσσεται σε βαθμίδα περιγρα</w:t>
      </w:r>
      <w:r w:rsidRPr="00660031">
        <w:rPr>
          <w:rFonts w:cs="Calibri"/>
          <w:sz w:val="24"/>
          <w:szCs w:val="24"/>
          <w:lang w:eastAsia="el-GR"/>
        </w:rPr>
        <w:softHyphen/>
        <w:t>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ανταποκρίνεται πλημμελώς στις επιμορφωτικές ανάγκες των εκπαιδευτικών και δεν φρο</w:t>
      </w:r>
      <w:r w:rsidRPr="00660031">
        <w:rPr>
          <w:rFonts w:cs="Calibri"/>
          <w:sz w:val="24"/>
          <w:szCs w:val="24"/>
          <w:lang w:eastAsia="el-GR"/>
        </w:rPr>
        <w:softHyphen/>
        <w:t>ντίζει επαρκώς για την υποστήριξη και την επιμόρφωση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αναλύει και μελετά τα δεδομένα της αξιολογικής διαδικασίας, προκειμένου με επαρκή και αποτελεσματικό τρόπο να καλύψει τις επιμορφωτικές ελλείψεις των εκπαιδευτικών των σχολείων της περιφέ</w:t>
      </w:r>
      <w:r w:rsidRPr="00660031">
        <w:rPr>
          <w:rFonts w:cs="Calibri"/>
          <w:sz w:val="24"/>
          <w:szCs w:val="24"/>
          <w:lang w:eastAsia="el-GR"/>
        </w:rPr>
        <w:softHyphen/>
        <w:t>ρειας του και με παρόμοιο τρόπο αξιοποιεί τα ευρήμα</w:t>
      </w:r>
      <w:r w:rsidRPr="00660031">
        <w:rPr>
          <w:rFonts w:cs="Calibri"/>
          <w:sz w:val="24"/>
          <w:szCs w:val="24"/>
          <w:lang w:eastAsia="el-GR"/>
        </w:rPr>
        <w:softHyphen/>
        <w:t>τα από τη μέθοδο ανάλυσης αναγκών, προκειμένου να ανταποκριθεί επαρκώς στα αιτήματα και τις ανάγκες για επιμόρφωση που δηλώνουν οι ίδιοι οι εκπαιδευτικοί</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προηγούμενης υποπερίπτωσης, εντάσσει στις επι</w:t>
      </w:r>
      <w:r w:rsidRPr="00660031">
        <w:rPr>
          <w:rFonts w:cs="Calibri"/>
          <w:sz w:val="24"/>
          <w:szCs w:val="24"/>
          <w:lang w:eastAsia="el-GR"/>
        </w:rPr>
        <w:softHyphen/>
        <w:t>μορφωτικές πρωτοβουλίες του τη στήριξη των θεσμο</w:t>
      </w:r>
      <w:r w:rsidRPr="00660031">
        <w:rPr>
          <w:rFonts w:cs="Calibri"/>
          <w:sz w:val="24"/>
          <w:szCs w:val="24"/>
          <w:lang w:eastAsia="el-GR"/>
        </w:rPr>
        <w:softHyphen/>
        <w:t>θετημένων εκπαιδευτικών καινοτομιών, τη διάχυση των καλών πρακτικών που έχει εντοπίσει, προβλέπει και προλαμβάνει τυχόν δυσλειτουργίες του συστήματος της επιμόρφωσης, διαμεσολαβεί με οξύνοια, αποφασιστικό</w:t>
      </w:r>
      <w:r w:rsidRPr="00660031">
        <w:rPr>
          <w:rFonts w:cs="Calibri"/>
          <w:sz w:val="24"/>
          <w:szCs w:val="24"/>
          <w:lang w:eastAsia="el-GR"/>
        </w:rPr>
        <w:softHyphen/>
        <w:t>τητα και αποτελεσματικότητα για να τις διευθετήσει και παρέχει στις σχολικές μονάδες πλαίσιο ενθάρρυνσης πρωτοβουλιών.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προηγουμένων υποπεριπτώσεων, αναζητεί και εφαρμόζει καινοτόμες και αποτελεσματικές μεθόδους επιμόρφωσης και καθοδήγησης των εκπαιδευτικών, όπως είναι η ενδοσχολική επιμόρφωση, η χρήση των ΤΠΕ ή/και συνεργατικών εργαλείων για την εξατομίκευ</w:t>
      </w:r>
      <w:r w:rsidRPr="00660031">
        <w:rPr>
          <w:rFonts w:cs="Calibri"/>
          <w:sz w:val="24"/>
          <w:szCs w:val="24"/>
          <w:lang w:eastAsia="el-GR"/>
        </w:rPr>
        <w:softHyphen/>
        <w:t>ση της επιμόρφωσης, που να προσιδιάζουν καλύτερα στις ιδιαιτερότητες των σχολικών μονάδων, τις ιδιαί</w:t>
      </w:r>
      <w:r w:rsidRPr="00660031">
        <w:rPr>
          <w:rFonts w:cs="Calibri"/>
          <w:sz w:val="24"/>
          <w:szCs w:val="24"/>
          <w:lang w:eastAsia="el-GR"/>
        </w:rPr>
        <w:softHyphen/>
        <w:t>τερες ανάγκες των εκπαιδευτικών και τη φύση των θεσμοθετημένων εκπαιδευτικών καινοτομιών.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4. Στα κριτήρια της κατηγορίας </w:t>
      </w:r>
      <w:r w:rsidRPr="00660031">
        <w:rPr>
          <w:rFonts w:cs="Calibri"/>
          <w:sz w:val="24"/>
          <w:szCs w:val="24"/>
          <w:lang w:val="en-US" w:eastAsia="el-GR"/>
        </w:rPr>
        <w:t>IV</w:t>
      </w:r>
      <w:r w:rsidRPr="00660031">
        <w:rPr>
          <w:rFonts w:cs="Calibri"/>
          <w:sz w:val="24"/>
          <w:szCs w:val="24"/>
          <w:lang w:eastAsia="el-GR"/>
        </w:rPr>
        <w:t xml:space="preserve"> - Επιστημονικής και επαγγελματικής ανάπτυξης, ο σχολικός σύμβουλος αξιολογείται με τα κριτήρια της παραγράφου 4 του άρθρου 6.</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9</w:t>
      </w: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Ποιοτικός αξιολογικός χαρακτηρισμός των διευθυντών εκπαίδευσης</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(άρθρο 3, παρ. 4)</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Στο κριτήριο της κατηγορίας Ι - Άσκηση διοικητικού και οργανωτικού έργου, ο αξιολογούμενος διευθυντής εκπαίδευσης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φροντίζει επαρκώς για την οργάνωση, ομαλή και αποτελεσματική λειτουργία των οργανικών μονάδων και των υποκείμενων αποκεντρω</w:t>
      </w:r>
      <w:r w:rsidRPr="00660031">
        <w:rPr>
          <w:rFonts w:cs="Calibri"/>
          <w:sz w:val="24"/>
          <w:szCs w:val="24"/>
          <w:lang w:eastAsia="el-GR"/>
        </w:rPr>
        <w:softHyphen/>
        <w:t>μένων υπηρεσιών των οποίων προΐστανται και ιδιαίτερα εφόσον ασκεί πλημμελώς ή παραμελεί τη διοικητική καθοδήγηση και εποπτεία των σχολικών μονάδων που ανήκουν στην αρμοδιότητα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φροντίζει ικανοποιητικά για την οργάνωση, ομαλή και αποτελεσματική λειτουργία των οργανικών μονάδων και των υποκείμενων αποκεντρω</w:t>
      </w:r>
      <w:r w:rsidRPr="00660031">
        <w:rPr>
          <w:rFonts w:cs="Calibri"/>
          <w:sz w:val="24"/>
          <w:szCs w:val="24"/>
          <w:lang w:eastAsia="el-GR"/>
        </w:rPr>
        <w:softHyphen/>
        <w:t>μένων υπηρεσιών των οποίων προΐσταται και ιδιαίτε</w:t>
      </w:r>
      <w:r w:rsidRPr="00660031">
        <w:rPr>
          <w:rFonts w:cs="Calibri"/>
          <w:sz w:val="24"/>
          <w:szCs w:val="24"/>
          <w:lang w:eastAsia="el-GR"/>
        </w:rPr>
        <w:softHyphen/>
        <w:t>ρα εφόσον ασκεί συστηματικά και αποτελεσματικά τη διοικητική καθοδήγηση, τον έλεγχο και την εποπτεία των σχολικών μονάδων που ανήκουν στην αρμοδιότητα του. Επίσης εφόσον μεριμνά για τη συστηματική και αποτελεσματική λειτουργία των υπηρεσιακών οργάνων (ΠΥΣΠΕ, ΠΥΣΔΕ) και τη μισθοδοσία του προσωπικού. Συνεργάζεται με την αυτοδιοίκηση για τον συντονισμό και την επίλυση προβλημάτων που αφορούν την εύρυθμη λειτουργία της εκπαίδευσης και των σχολικών μονάδων.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προηγούμενης υποπερίπτωσης, προβλέπει και προ</w:t>
      </w:r>
      <w:r w:rsidRPr="00660031">
        <w:rPr>
          <w:rFonts w:cs="Calibri"/>
          <w:sz w:val="24"/>
          <w:szCs w:val="24"/>
          <w:lang w:eastAsia="el-GR"/>
        </w:rPr>
        <w:softHyphen/>
        <w:t>λαβαίνει τις εντάσεις και τις δυσλειτουργίες, διαμεσο</w:t>
      </w:r>
      <w:r w:rsidRPr="00660031">
        <w:rPr>
          <w:rFonts w:cs="Calibri"/>
          <w:sz w:val="24"/>
          <w:szCs w:val="24"/>
          <w:lang w:eastAsia="el-GR"/>
        </w:rPr>
        <w:softHyphen/>
        <w:t>λαβεί για την καλύτερη αξιοποίηση των διαθέσιμων υλικών και ανθρώπινων πόρων και για την επίλυση των προβλημάτων με οξύνοια, αποφασιστικότητα και απο</w:t>
      </w:r>
      <w:r w:rsidRPr="00660031">
        <w:rPr>
          <w:rFonts w:cs="Calibri"/>
          <w:sz w:val="24"/>
          <w:szCs w:val="24"/>
          <w:lang w:eastAsia="el-GR"/>
        </w:rPr>
        <w:softHyphen/>
        <w:t>τελεσματικότητα και παρέχει πλαίσιο για ανάπτυξη πρωτοβουλιών.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προηγουμένων υποπεριπτώσεων, δημιουργεί αποδοτικό οργανωτικό κλίμα, ενώ, παράλληλα, εισηγείται καινοτόμες και εκπαιδευτικά σημαντικές και εφαρμόσιμες ιδέες και προτείνει στους ανωτέρους του λειτουργικούς και αποτελεσματικούς τρόπους για τη βέλτιστη υλοποίηση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2. Στα κριτήρια της κατηγορίας </w:t>
      </w:r>
      <w:r w:rsidRPr="00660031">
        <w:rPr>
          <w:rFonts w:cs="Calibri"/>
          <w:sz w:val="24"/>
          <w:szCs w:val="24"/>
          <w:lang w:val="en-US" w:eastAsia="el-GR"/>
        </w:rPr>
        <w:t>II</w:t>
      </w:r>
      <w:r w:rsidRPr="00660031">
        <w:rPr>
          <w:rFonts w:cs="Calibri"/>
          <w:sz w:val="24"/>
          <w:szCs w:val="24"/>
          <w:lang w:eastAsia="el-GR"/>
        </w:rPr>
        <w:t xml:space="preserve"> - Άσκηση του έρ</w:t>
      </w:r>
      <w:r w:rsidRPr="00660031">
        <w:rPr>
          <w:rFonts w:cs="Calibri"/>
          <w:sz w:val="24"/>
          <w:szCs w:val="24"/>
          <w:lang w:eastAsia="el-GR"/>
        </w:rPr>
        <w:softHyphen/>
        <w:t>γου της εποπτείας και της αξιολόγησης, οι διευθυντές εκπαίδευσης αξιολογούνται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Στο κριτήριο της εποπτείας, ελέγχου και αξιολό</w:t>
      </w:r>
      <w:r w:rsidRPr="00660031">
        <w:rPr>
          <w:rFonts w:cs="Calibri"/>
          <w:sz w:val="24"/>
          <w:szCs w:val="24"/>
          <w:lang w:eastAsia="el-GR"/>
        </w:rPr>
        <w:softHyphen/>
        <w:t>γησης των εκπαιδευτικών της οικείας διεύθυνσης ο αξιολογούμενος διευθυντής εκπαίδευσης εντάσσεται σε βαθμίδα περιγραφικής κλίμακας ποιοτικού χαρα</w:t>
      </w:r>
      <w:r w:rsidRPr="00660031">
        <w:rPr>
          <w:rFonts w:cs="Calibri"/>
          <w:sz w:val="24"/>
          <w:szCs w:val="24"/>
          <w:lang w:eastAsia="el-GR"/>
        </w:rPr>
        <w:softHyphen/>
        <w:t>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εποπτεύει, δεν ελέγχει και δεν αξιολογεί επαρκώς και με τεκμηριωμένο τρόπο τους εκπαιδευτικούς και διοικητικούς υπάλληλους της διεύθυνσης που προΐσταται καθώς και τους εκπαιδευτικούς και διοικητικούς υπάλληλους που υπηρετούν στις υπο</w:t>
      </w:r>
      <w:r w:rsidRPr="00660031">
        <w:rPr>
          <w:rFonts w:cs="Calibri"/>
          <w:sz w:val="24"/>
          <w:szCs w:val="24"/>
          <w:lang w:eastAsia="el-GR"/>
        </w:rPr>
        <w:softHyphen/>
        <w:t>κείμενες υπηρεσίες της περιφέρειας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εποπτεύει, ελέγχει, συντονίζει, ανατροφοδοτεί και στηρίζει ανάλογα και αξιολογεί τους εκπαιδευτικούς και διοικητικούς υπαλλήλους της διεύθυνσης που προΐσταται καθώς και των υποκειμέ</w:t>
      </w:r>
      <w:r w:rsidRPr="00660031">
        <w:rPr>
          <w:rFonts w:cs="Calibri"/>
          <w:sz w:val="24"/>
          <w:szCs w:val="24"/>
          <w:lang w:eastAsia="el-GR"/>
        </w:rPr>
        <w:softHyphen/>
        <w:t>νων υπηρεσιών της περιφέρειας του, με επαρκή και αποτελεσματικό τρόπο, αξιοποιώντας τεκμήρια από τον φάκελο που προσκομίζει ο αξιολογούμενος και από άλλες πρόσφορες υπηρεσιακές πηγές (πρακτικά, έγγραφα, εισηγήσεις κλπ.) σύμφωνα με τις διαδικασίες και τα κριτήρια που απορρέουν από τον ρόλο και τις αρμοδιότητες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προηγούμενης υποπερίπτωσης, προβλέπει και προ</w:t>
      </w:r>
      <w:r w:rsidRPr="00660031">
        <w:rPr>
          <w:rFonts w:cs="Calibri"/>
          <w:sz w:val="24"/>
          <w:szCs w:val="24"/>
          <w:lang w:eastAsia="el-GR"/>
        </w:rPr>
        <w:softHyphen/>
        <w:t>λαβαίνει τυχόν δυσλειτουργίες του συστήματος της αξιολόγησης και διαμεσολαβεί με οξύνοια, αποφασιστι</w:t>
      </w:r>
      <w:r w:rsidRPr="00660031">
        <w:rPr>
          <w:rFonts w:cs="Calibri"/>
          <w:sz w:val="24"/>
          <w:szCs w:val="24"/>
          <w:lang w:eastAsia="el-GR"/>
        </w:rPr>
        <w:softHyphen/>
        <w:t>κότητα και αποτελεσματικότητα για να τις διευθετήσει.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προηγουμένων υποπεριπτώσεων, προβαίνει σε μετα-αξιολογικές αναλύσεις των διαδικασιών εποπτεί</w:t>
      </w:r>
      <w:r w:rsidRPr="00660031">
        <w:rPr>
          <w:rFonts w:cs="Calibri"/>
          <w:sz w:val="24"/>
          <w:szCs w:val="24"/>
          <w:lang w:eastAsia="el-GR"/>
        </w:rPr>
        <w:softHyphen/>
        <w:t>ας και αξιολόγησης και αναζητεί και εισηγείται στους ανωτέρους του πιο αποτελεσματικές ή και καινοτόμες μεθόδους για την καλύτερη υλοποίηση της.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Στο κριτήριο της οργάνωσης και διεξαγωγής της αυτο-αξιολόγησης της διεύθυνσης της οποίας προΐστα</w:t>
      </w:r>
      <w:r w:rsidRPr="00660031">
        <w:rPr>
          <w:rFonts w:cs="Calibri"/>
          <w:sz w:val="24"/>
          <w:szCs w:val="24"/>
          <w:lang w:eastAsia="el-GR"/>
        </w:rPr>
        <w:softHyphen/>
        <w:t>ται, ο αξιολογούμενος διευθυντής εκπαίδευσης εντάσ</w:t>
      </w:r>
      <w:r w:rsidRPr="00660031">
        <w:rPr>
          <w:rFonts w:cs="Calibri"/>
          <w:sz w:val="24"/>
          <w:szCs w:val="24"/>
          <w:lang w:eastAsia="el-GR"/>
        </w:rPr>
        <w:softHyphen/>
        <w:t>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μεριμνά επαρκώς και εμπρό</w:t>
      </w:r>
      <w:r w:rsidRPr="00660031">
        <w:rPr>
          <w:rFonts w:cs="Calibri"/>
          <w:sz w:val="24"/>
          <w:szCs w:val="24"/>
          <w:lang w:eastAsia="el-GR"/>
        </w:rPr>
        <w:softHyphen/>
        <w:t>θεσμα για την αυτοαξιολόγηση της υπηρεσίας στην οποία προΐσταται.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οργανώνει και υλοποιεί επαρκώς με τεκμηριωμένα αποτελεσματικό τρόπο την αυτο-αξι</w:t>
      </w:r>
      <w:r w:rsidRPr="00660031">
        <w:rPr>
          <w:rFonts w:cs="Calibri"/>
          <w:sz w:val="24"/>
          <w:szCs w:val="24"/>
          <w:lang w:eastAsia="el-GR"/>
        </w:rPr>
        <w:softHyphen/>
        <w:t>ολόγηση της υπηρεσίας στην οποία προΐσταται.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προηγούμενης υποπερίπτωσης, προβλέπει και προ</w:t>
      </w:r>
      <w:r w:rsidRPr="00660031">
        <w:rPr>
          <w:rFonts w:cs="Calibri"/>
          <w:sz w:val="24"/>
          <w:szCs w:val="24"/>
          <w:lang w:eastAsia="el-GR"/>
        </w:rPr>
        <w:softHyphen/>
        <w:t>λαμβάνει τυχόν δυσλειτουργίες του συστήματος της αυτο-αξιολόγησης, διαμεσολαβεί με οξύνοια, αποφασι</w:t>
      </w:r>
      <w:r w:rsidRPr="00660031">
        <w:rPr>
          <w:rFonts w:cs="Calibri"/>
          <w:sz w:val="24"/>
          <w:szCs w:val="24"/>
          <w:lang w:eastAsia="el-GR"/>
        </w:rPr>
        <w:softHyphen/>
        <w:t>στικότητα και αποτελεσματικότητα για να τις διευθε</w:t>
      </w:r>
      <w:r w:rsidRPr="00660031">
        <w:rPr>
          <w:rFonts w:cs="Calibri"/>
          <w:sz w:val="24"/>
          <w:szCs w:val="24"/>
          <w:lang w:eastAsia="el-GR"/>
        </w:rPr>
        <w:softHyphen/>
        <w:t>τήσει και παρέχει πλαίσιο ενθάρρυνσης πρωτοβουλιών.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προηγουμένων υποπεριπτώσεων αναζητεί και εισηγείται στους ανωτέρους του πιο αποτελεσματικές ή και καινοτόμες μεθόδους για την καλύτερη υλοποίηση της διαδικασίας της αυτο-αξιολόγησης της υπηρεσίας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3. Στην κατηγορία </w:t>
      </w:r>
      <w:r w:rsidRPr="00660031">
        <w:rPr>
          <w:rFonts w:cs="Calibri"/>
          <w:sz w:val="24"/>
          <w:szCs w:val="24"/>
          <w:lang w:val="en-US" w:eastAsia="el-GR"/>
        </w:rPr>
        <w:t>III</w:t>
      </w:r>
      <w:r w:rsidRPr="00660031">
        <w:rPr>
          <w:rFonts w:cs="Calibri"/>
          <w:sz w:val="24"/>
          <w:szCs w:val="24"/>
          <w:lang w:eastAsia="el-GR"/>
        </w:rPr>
        <w:t xml:space="preserve"> - Παιδαγωγική οπτική στην άσκη</w:t>
      </w:r>
      <w:r w:rsidRPr="00660031">
        <w:rPr>
          <w:rFonts w:cs="Calibri"/>
          <w:sz w:val="24"/>
          <w:szCs w:val="24"/>
          <w:lang w:eastAsia="el-GR"/>
        </w:rPr>
        <w:softHyphen/>
        <w:t>ση διοικητικού έργου σε εκπαιδευτική δομή ο διευθυ</w:t>
      </w:r>
      <w:r w:rsidRPr="00660031">
        <w:rPr>
          <w:rFonts w:cs="Calibri"/>
          <w:sz w:val="24"/>
          <w:szCs w:val="24"/>
          <w:lang w:eastAsia="el-GR"/>
        </w:rPr>
        <w:softHyphen/>
        <w:t>ντής διεύθυνσης υπόκειται σε εκπαιδευτική αξιολόγη</w:t>
      </w:r>
      <w:r w:rsidRPr="00660031">
        <w:rPr>
          <w:rFonts w:cs="Calibri"/>
          <w:sz w:val="24"/>
          <w:szCs w:val="24"/>
          <w:lang w:eastAsia="el-GR"/>
        </w:rPr>
        <w:softHyphen/>
        <w:t>ση και εντάσσεται σε βαθμίδα περιγραφικής κλίμακας ποιοτικού χαρακτηρισμού σύμφωνα με τα κριτήρια της παραγράφου 3 του άρθρου 6 προσαρμοσμένα στους ρόλους και στο πλαίσιο λειτουργίας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4. Στα κριτήρια της κατηγορίας </w:t>
      </w:r>
      <w:r w:rsidRPr="00660031">
        <w:rPr>
          <w:rFonts w:cs="Calibri"/>
          <w:sz w:val="24"/>
          <w:szCs w:val="24"/>
          <w:lang w:val="en-US" w:eastAsia="el-GR"/>
        </w:rPr>
        <w:t>IV</w:t>
      </w:r>
      <w:r w:rsidRPr="00660031">
        <w:rPr>
          <w:rFonts w:cs="Calibri"/>
          <w:sz w:val="24"/>
          <w:szCs w:val="24"/>
          <w:lang w:eastAsia="el-GR"/>
        </w:rPr>
        <w:t xml:space="preserve"> - Επιστημονικής και επαγγελματικής ανάπτυξης, ο εκπαιδευτικός αξιολογεί</w:t>
      </w:r>
      <w:r w:rsidRPr="00660031">
        <w:rPr>
          <w:rFonts w:cs="Calibri"/>
          <w:sz w:val="24"/>
          <w:szCs w:val="24"/>
          <w:lang w:eastAsia="el-GR"/>
        </w:rPr>
        <w:softHyphen/>
        <w:t>ται με κριτήρια τα οποία διακρίνονται σε (α) κριτήρια τυπικών προσόντων και επιστημονικής ανάπτυξης και (β) σε κριτήρια επαγγελματικής ανάπτυξης, τα οποία διακρίνονται σε (β1) κριτήρια επιμόρφωσης, (β2) κριτήρια άσκησης καθηκόντων ευθύνης και (β3) κριτήρια γενικής επιστημονικής και εκπαιδευτικής δράσης.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Στα κριτήρια των τυπικών προσόντων και της επι</w:t>
      </w:r>
      <w:r w:rsidRPr="00660031">
        <w:rPr>
          <w:rFonts w:cs="Calibri"/>
          <w:sz w:val="24"/>
          <w:szCs w:val="24"/>
          <w:lang w:eastAsia="el-GR"/>
        </w:rPr>
        <w:softHyphen/>
        <w:t>στημονικής ανάπτυξης, ο αξιολογούμενος εκπαιδευτικός εντάσσεται σε βαθμίδα περιγραφικής κλίμακας ποιοτι</w:t>
      </w:r>
      <w:r w:rsidRPr="00660031">
        <w:rPr>
          <w:rFonts w:cs="Calibri"/>
          <w:sz w:val="24"/>
          <w:szCs w:val="24"/>
          <w:lang w:eastAsia="el-GR"/>
        </w:rPr>
        <w:softHyphen/>
        <w:t>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Επαρκής, δεδομένου ότι είχε όλα τα εκ του νόμου απαιτούμενα προσόντα για διορισμό, βάσει των οποίων και διορίστηκε.</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Πολύ καλός, εφόσον συντρέχουν στο πρόσωπο του δύο (2) τουλάχιστον, από τις κάτωθι προϋποθέσεις: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en-US" w:eastAsia="el-GR"/>
        </w:rPr>
        <w:t>i</w:t>
      </w:r>
      <w:r w:rsidRPr="00660031">
        <w:rPr>
          <w:rFonts w:cs="Calibri"/>
          <w:sz w:val="24"/>
          <w:szCs w:val="24"/>
          <w:lang w:eastAsia="el-GR"/>
        </w:rPr>
        <w:t>) έχει δεύτερο ή και τρίτο πτυχίο Α.Ε.Ι./Τ.Ε.Ι. ή ανα</w:t>
      </w:r>
      <w:r w:rsidRPr="00660031">
        <w:rPr>
          <w:rFonts w:cs="Calibri"/>
          <w:sz w:val="24"/>
          <w:szCs w:val="24"/>
          <w:lang w:eastAsia="el-GR"/>
        </w:rPr>
        <w:softHyphen/>
        <w:t>γνωρισμένο πτυχίο αλλοδαπής.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en-US" w:eastAsia="el-GR"/>
        </w:rPr>
        <w:t>ii</w:t>
      </w:r>
      <w:r w:rsidRPr="00660031">
        <w:rPr>
          <w:rFonts w:cs="Calibri"/>
          <w:sz w:val="24"/>
          <w:szCs w:val="24"/>
          <w:lang w:eastAsia="el-GR"/>
        </w:rPr>
        <w:t>) έχει πτυχίο Μετεκπαίδευσης Διδασκαλείου Δημο</w:t>
      </w:r>
      <w:r w:rsidRPr="00660031">
        <w:rPr>
          <w:rFonts w:cs="Calibri"/>
          <w:sz w:val="24"/>
          <w:szCs w:val="24"/>
          <w:lang w:eastAsia="el-GR"/>
        </w:rPr>
        <w:softHyphen/>
        <w:t>τικής Εκπαίδευσης.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en-US" w:eastAsia="el-GR"/>
        </w:rPr>
        <w:t>iii</w:t>
      </w:r>
      <w:r w:rsidRPr="00660031">
        <w:rPr>
          <w:rFonts w:cs="Calibri"/>
          <w:sz w:val="24"/>
          <w:szCs w:val="24"/>
          <w:lang w:eastAsia="el-GR"/>
        </w:rPr>
        <w:t>) έχει δίπλωμα σπουδών από αναγνωρισμένο δημόσιο φορέα σε αντικείμενα που αφορούν στην τέχνη, τον πο</w:t>
      </w:r>
      <w:r w:rsidRPr="00660031">
        <w:rPr>
          <w:rFonts w:cs="Calibri"/>
          <w:sz w:val="24"/>
          <w:szCs w:val="24"/>
          <w:lang w:eastAsia="el-GR"/>
        </w:rPr>
        <w:softHyphen/>
        <w:t>λιτισμό, το περιβάλλον, την επιστήμη ή την τεχνολογία.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iv) </w:t>
      </w:r>
      <w:r w:rsidRPr="00660031">
        <w:rPr>
          <w:rFonts w:cs="Calibri"/>
          <w:sz w:val="24"/>
          <w:szCs w:val="24"/>
          <w:lang w:eastAsia="el-GR"/>
        </w:rPr>
        <w:t>διαθέτει πιστοποίηση στις Τ.Π.Ε. οποιουδήποτε επιπέδου.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ν) γνωρίζει μία ξένη γλώσσα σε επίπεδο Β2, σύμφωνα με την παράγραφο 2 του άρθρου 1 του ν. 2740/1999.</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Εξαιρετικός, εφόσον, συντρέχουν στο πρόσωπο του α) δύο (2), τουλάχιστον, από τις προϋποθέσεις της προηγούμενης υποπερίπτωσης και επιπλέον είναι κάτοχος μεταπτυχιακού τίτλου ή β) είναι κάτοχος διδακτορι</w:t>
      </w:r>
      <w:r w:rsidRPr="00660031">
        <w:rPr>
          <w:rFonts w:cs="Calibri"/>
          <w:sz w:val="24"/>
          <w:szCs w:val="24"/>
          <w:lang w:eastAsia="el-GR"/>
        </w:rPr>
        <w:softHyphen/>
        <w:t>κού διπλώματος με εμφανή τη συνεχή παρακολούθηση των επιστημονικών εξελίξεων μέσω συνεδρίων, εισηγή</w:t>
      </w:r>
      <w:r w:rsidRPr="00660031">
        <w:rPr>
          <w:rFonts w:cs="Calibri"/>
          <w:sz w:val="24"/>
          <w:szCs w:val="24"/>
          <w:lang w:eastAsia="el-GR"/>
        </w:rPr>
        <w:softHyphen/>
        <w:t>σεων, δημοσιεύσεων κλπ.</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Στα κριτήρια της επαγγελματικής ανάπτυξης, ο αξιολογούμενος εκπαιδευτικός εντάσσεται σε βαθμίδα περιγραφικής κλίμακας ποιοτικού χαρακτηρισμού με βάση τα εξής κριτήρια: (β1) κριτήρια επιμόρφωσης, (β2) κριτήρια άσκησης καθηκόντων ευθύνης και (β3) κριτήρια γενικής εκπαιδευτικής δράσης, όπως αυτά παρατίθε</w:t>
      </w:r>
      <w:r w:rsidRPr="00660031">
        <w:rPr>
          <w:rFonts w:cs="Calibri"/>
          <w:sz w:val="24"/>
          <w:szCs w:val="24"/>
          <w:lang w:eastAsia="el-GR"/>
        </w:rPr>
        <w:softHyphen/>
        <w:t>νται στην παράγραφο 4 του άρθρου 6. Με βάση αυτά κρίνεται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έχει κάτω των τεσσάρων (4) από τα προαναφερόμενα ανεξαρτήτως υποκριτηρίου.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συνολικά έχει τέσσερα (4) του</w:t>
      </w:r>
      <w:r w:rsidRPr="00660031">
        <w:rPr>
          <w:rFonts w:cs="Calibri"/>
          <w:sz w:val="24"/>
          <w:szCs w:val="24"/>
          <w:lang w:eastAsia="el-GR"/>
        </w:rPr>
        <w:softHyphen/>
        <w:t>λάχιστον από τα προαναφερόμενα ανεξαρτήτως υπο</w:t>
      </w:r>
      <w:r w:rsidRPr="00660031">
        <w:rPr>
          <w:rFonts w:cs="Calibri"/>
          <w:sz w:val="24"/>
          <w:szCs w:val="24"/>
          <w:lang w:eastAsia="el-GR"/>
        </w:rPr>
        <w:softHyphen/>
        <w:t>κριτηρίου.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συνολικά έχει πέντε (5) του</w:t>
      </w:r>
      <w:r w:rsidRPr="00660031">
        <w:rPr>
          <w:rFonts w:cs="Calibri"/>
          <w:sz w:val="24"/>
          <w:szCs w:val="24"/>
          <w:lang w:eastAsia="el-GR"/>
        </w:rPr>
        <w:softHyphen/>
        <w:t>λάχιστον από τα προαναφερόμενα προερχόμενα από δύο (2) τουλάχιστον επιμέρους υποκριτήρια ή επτά (7) συνολικά ανεξαρτήτως υποκριτηρίων, που δηλώνουν συνεχή φροντίδα για την επαγγελματική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συνολικά έχει επτά (7) του</w:t>
      </w:r>
      <w:r w:rsidRPr="00660031">
        <w:rPr>
          <w:rFonts w:cs="Calibri"/>
          <w:sz w:val="24"/>
          <w:szCs w:val="24"/>
          <w:lang w:eastAsia="el-GR"/>
        </w:rPr>
        <w:softHyphen/>
        <w:t>λάχιστον από τα προαναφερόμενα, προερχόμενα από τους δύο (2) επιμέρους υποτομείς, ή έντεκα (11) συνολι</w:t>
      </w:r>
      <w:r w:rsidRPr="00660031">
        <w:rPr>
          <w:rFonts w:cs="Calibri"/>
          <w:sz w:val="24"/>
          <w:szCs w:val="24"/>
          <w:lang w:eastAsia="el-GR"/>
        </w:rPr>
        <w:softHyphen/>
        <w:t>κά κριτήρια ανεξαρτήτως υποκριτηρίων. Στη συνολική αξιολογική αποτίμηση λαμβάνεται υπόψη το ενδιαφέ</w:t>
      </w:r>
      <w:r w:rsidRPr="00660031">
        <w:rPr>
          <w:rFonts w:cs="Calibri"/>
          <w:sz w:val="24"/>
          <w:szCs w:val="24"/>
          <w:lang w:eastAsia="el-GR"/>
        </w:rPr>
        <w:softHyphen/>
        <w:t>ρον του αξιολογούμενου για συνεχή επαγγελματική ενημέρωση, όπως αυτό προκύπτει από το σύνολο των παραστατικών.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10</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Ποιοτικός αξιολογικός χαρακτηρισμός των διευθυντών σχολικών μονάδων και Σχολικών Εργαστηριακών Κέντρων (Σ.Ε.Κ.) (άρθρο 3, παρ. 5)</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Στα κριτήρια της κατηγορίας Ι - Άσκηση διοικητικού και οργανωτικού έργου, οι διευθυντές σχολικών μονά</w:t>
      </w:r>
      <w:r w:rsidRPr="00660031">
        <w:rPr>
          <w:rFonts w:cs="Calibri"/>
          <w:sz w:val="24"/>
          <w:szCs w:val="24"/>
          <w:lang w:eastAsia="el-GR"/>
        </w:rPr>
        <w:softHyphen/>
        <w:t>δων ή Σ.Ε.Κ. αξιολογούνται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Στο κριτήριο του τρόπου υλοποίησης του νομοθε</w:t>
      </w:r>
      <w:r w:rsidRPr="00660031">
        <w:rPr>
          <w:rFonts w:cs="Calibri"/>
          <w:sz w:val="24"/>
          <w:szCs w:val="24"/>
          <w:lang w:eastAsia="el-GR"/>
        </w:rPr>
        <w:softHyphen/>
        <w:t>τικού πλαισίου ο αξιολογούμενος διευθυντής σχολικής μονάδας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αρκείται στην τυπική και διεκπεραιωτική τήρηση του ισχύοντος νομοθετικού και ευρύ</w:t>
      </w:r>
      <w:r w:rsidRPr="00660031">
        <w:rPr>
          <w:rFonts w:cs="Calibri"/>
          <w:sz w:val="24"/>
          <w:szCs w:val="24"/>
          <w:lang w:eastAsia="el-GR"/>
        </w:rPr>
        <w:softHyphen/>
        <w:t>τερου κανονιστικού πλαισίου λειτουργίας των σχολικών μονάδων χωρίς να αξιοποιεί ούτε κατ' ελάχιστον τις δυνατότητες αποδοτικής οργάνωσης και διοίκησης.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τηρεί απαρέγκλιτα το προβλε</w:t>
      </w:r>
      <w:r w:rsidRPr="00660031">
        <w:rPr>
          <w:rFonts w:cs="Calibri"/>
          <w:sz w:val="24"/>
          <w:szCs w:val="24"/>
          <w:lang w:eastAsia="el-GR"/>
        </w:rPr>
        <w:softHyphen/>
        <w:t>πόμενο σχολικό ωράριο και το ωρολόγιο πρόγραμμα, συγκαλεί τακτικά τα συλλογικά όργανα, αξιοποιεί απο</w:t>
      </w:r>
      <w:r w:rsidRPr="00660031">
        <w:rPr>
          <w:rFonts w:cs="Calibri"/>
          <w:sz w:val="24"/>
          <w:szCs w:val="24"/>
          <w:lang w:eastAsia="el-GR"/>
        </w:rPr>
        <w:softHyphen/>
        <w:t>δοτικά τις δυνατότητες οργάνωσης και διοίκησης, με</w:t>
      </w:r>
      <w:r w:rsidRPr="00660031">
        <w:rPr>
          <w:rFonts w:cs="Calibri"/>
          <w:sz w:val="24"/>
          <w:szCs w:val="24"/>
          <w:lang w:eastAsia="el-GR"/>
        </w:rPr>
        <w:softHyphen/>
        <w:t>ριμνά ιδιαίτερα για την υγιεινή και την ασφάλεια των μαθητών καθώς και για την τακτική και έγκαιρη ενημέ</w:t>
      </w:r>
      <w:r w:rsidRPr="00660031">
        <w:rPr>
          <w:rFonts w:cs="Calibri"/>
          <w:sz w:val="24"/>
          <w:szCs w:val="24"/>
          <w:lang w:eastAsia="el-GR"/>
        </w:rPr>
        <w:softHyphen/>
        <w:t>ρωση των γονέων και, γενικώς, αξιοποιεί δημιουργικά τις δυνατότητες του νομοθετικού πλαισίου.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εκτός των προϋποθέσεων της προηγούμενης περίπτωσης, ασκεί με δημοκρατικό τρόπο τη διευθυντική του εξουσία, ενημερώνει τα μέλη του συλλόγου διδασκόντων για κάθε θεσμική αλλαγή και παρέχει ανάλογες διευκρινίσεις, παρακολουθεί την ορθή εφαρμογή των εγκυκλίων, στηρίζει εμπράκτως τις θεσμοθετημένες εκπαιδευτικές καινοτομίες, εμπλέ</w:t>
      </w:r>
      <w:r w:rsidRPr="00660031">
        <w:rPr>
          <w:rFonts w:cs="Calibri"/>
          <w:sz w:val="24"/>
          <w:szCs w:val="24"/>
          <w:lang w:eastAsia="el-GR"/>
        </w:rPr>
        <w:softHyphen/>
        <w:t>κει ενεργά τα μέλη του συλλόγου στις δράσεις του σχολείου, παρέχοντας πεδίο πρωτοβουλιών εντός του θεσμικού πλαισίου.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της προηγούμενης υποπερίπτωσης, εισηγείται καινο</w:t>
      </w:r>
      <w:r w:rsidRPr="00660031">
        <w:rPr>
          <w:rFonts w:cs="Calibri"/>
          <w:sz w:val="24"/>
          <w:szCs w:val="24"/>
          <w:lang w:eastAsia="el-GR"/>
        </w:rPr>
        <w:softHyphen/>
        <w:t>τομικές ή άλλων ειδών προσεγγίσεις που θεωρεί ότι μπορούν να βελτιώσουν την εύρυθμη λειτουργία του σχολείου και την καλύτερη εφαρμογή των εγκυκλίων.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Στο κριτήριο της οργάνωσης του έργου του συλλό</w:t>
      </w:r>
      <w:r w:rsidRPr="00660031">
        <w:rPr>
          <w:rFonts w:cs="Calibri"/>
          <w:sz w:val="24"/>
          <w:szCs w:val="24"/>
          <w:lang w:eastAsia="el-GR"/>
        </w:rPr>
        <w:softHyphen/>
        <w:t>γου διδασκόντων της σχολικής μονάδας ο αξιολογούμε</w:t>
      </w:r>
      <w:r w:rsidRPr="00660031">
        <w:rPr>
          <w:rFonts w:cs="Calibri"/>
          <w:sz w:val="24"/>
          <w:szCs w:val="24"/>
          <w:lang w:eastAsia="el-GR"/>
        </w:rPr>
        <w:softHyphen/>
        <w:t>νος διευθυντής σχολικής μονάδας ή Σ.Ε.Κ. εντάσσεται σε βαθμίδα περιγραφικής κλίμακας ποιοτικού χαρακτη</w:t>
      </w:r>
      <w:r w:rsidRPr="00660031">
        <w:rPr>
          <w:rFonts w:cs="Calibri"/>
          <w:sz w:val="24"/>
          <w:szCs w:val="24"/>
          <w:lang w:eastAsia="el-GR"/>
        </w:rPr>
        <w:softHyphen/>
        <w:t>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διαχειρίζεται πλημμελώς ή με ακατάλληλο τρόπο τους υλικούς και ανθρώπινους πό</w:t>
      </w:r>
      <w:r w:rsidRPr="00660031">
        <w:rPr>
          <w:rFonts w:cs="Calibri"/>
          <w:sz w:val="24"/>
          <w:szCs w:val="24"/>
          <w:lang w:eastAsia="el-GR"/>
        </w:rPr>
        <w:softHyphen/>
        <w:t>ρους της σχολικής μονάδας.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μεριμνά για την οργάνωση του αρχείου της σχολικής μονάδας και τη γραμματειακή λειτουργία της, την ανταπόκριση της στις υπηρεσιακές υποχρεώσεις, την αξιοποίηση των διαθέσιμων πόρων καθώς και για την ορθολογική και δίκαιη κατανομή και τον συντονισμό του μη διδακτικού έργου των εκπαι</w:t>
      </w:r>
      <w:r w:rsidRPr="00660031">
        <w:rPr>
          <w:rFonts w:cs="Calibri"/>
          <w:sz w:val="24"/>
          <w:szCs w:val="24"/>
          <w:lang w:eastAsia="el-GR"/>
        </w:rPr>
        <w:softHyphen/>
        <w:t>δευτικών.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μεριμνά για πρόβλεψη έγκαι</w:t>
      </w:r>
      <w:r w:rsidRPr="00660031">
        <w:rPr>
          <w:rFonts w:cs="Calibri"/>
          <w:sz w:val="24"/>
          <w:szCs w:val="24"/>
          <w:lang w:eastAsia="el-GR"/>
        </w:rPr>
        <w:softHyphen/>
        <w:t>ρης διευθέτησης και διεκπεραίωσης του μη διδακτικού έργου που έχουν αναλάβει οι εκπαιδευτικοί, και συνερ</w:t>
      </w:r>
      <w:r w:rsidRPr="00660031">
        <w:rPr>
          <w:rFonts w:cs="Calibri"/>
          <w:sz w:val="24"/>
          <w:szCs w:val="24"/>
          <w:lang w:eastAsia="el-GR"/>
        </w:rPr>
        <w:softHyphen/>
        <w:t>γάζεται με όλους τους εκπαιδευτικούς και τοπικούς φορείς με σκοπό την καλύτερη και πιο αποδοτική λει</w:t>
      </w:r>
      <w:r w:rsidRPr="00660031">
        <w:rPr>
          <w:rFonts w:cs="Calibri"/>
          <w:sz w:val="24"/>
          <w:szCs w:val="24"/>
          <w:lang w:eastAsia="el-GR"/>
        </w:rPr>
        <w:softHyphen/>
        <w:t>τουργία της σχολικής μονάδας.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της προηγούμενης υποπερίπτωσης, μεριμνά για την αξιοποίηση των εκπαιδευτικών με βάση τις ιδιαίτερες κλίσεις και ικανότητες τους και διοικεί αποκεντρωτικά, εκχωρώντας αρμοδιότητες, εκτός από τον υποδιευθυντή και σε άλλους εκπαιδευτικούς της σχολικής μονάδας, προς τους οποίους παρέχει ρητές οδηγίες και κατευ</w:t>
      </w:r>
      <w:r w:rsidRPr="00660031">
        <w:rPr>
          <w:rFonts w:cs="Calibri"/>
          <w:sz w:val="24"/>
          <w:szCs w:val="24"/>
          <w:lang w:eastAsia="el-GR"/>
        </w:rPr>
        <w:softHyphen/>
        <w:t>θύνσεις και το έργο των οποίων στηρίζει συστηματικά.</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2. Στα κριτήρια της κατηγορίας </w:t>
      </w:r>
      <w:r w:rsidRPr="00660031">
        <w:rPr>
          <w:rFonts w:cs="Calibri"/>
          <w:sz w:val="24"/>
          <w:szCs w:val="24"/>
          <w:lang w:val="en-US" w:eastAsia="el-GR"/>
        </w:rPr>
        <w:t>II</w:t>
      </w:r>
      <w:r w:rsidRPr="00660031">
        <w:rPr>
          <w:rFonts w:cs="Calibri"/>
          <w:sz w:val="24"/>
          <w:szCs w:val="24"/>
          <w:lang w:eastAsia="el-GR"/>
        </w:rPr>
        <w:t xml:space="preserve"> - Άσκηση του έργου της εποπτείας και της αξιολόγησης, οι διευθυντές των σχολικών μονάδων ή Σ.Ε.Κ. αξιολογούνται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Στο κριτήριο αξιολόγησης της υπηρεσιακής συνέ</w:t>
      </w:r>
      <w:r w:rsidRPr="00660031">
        <w:rPr>
          <w:rFonts w:cs="Calibri"/>
          <w:sz w:val="24"/>
          <w:szCs w:val="24"/>
          <w:lang w:eastAsia="el-GR"/>
        </w:rPr>
        <w:softHyphen/>
        <w:t>πειας και επάρκειας του εκπαιδευτικού, ο αξιολογούμε</w:t>
      </w:r>
      <w:r w:rsidRPr="00660031">
        <w:rPr>
          <w:rFonts w:cs="Calibri"/>
          <w:sz w:val="24"/>
          <w:szCs w:val="24"/>
          <w:lang w:eastAsia="el-GR"/>
        </w:rPr>
        <w:softHyphen/>
        <w:t>νος διευθυντής της σχολικής μονάδας εντάσσεται σε βαθμίδα περιγραφικής κλίμακας ποιοτικού χαρακτηρι</w:t>
      </w:r>
      <w:r w:rsidRPr="00660031">
        <w:rPr>
          <w:rFonts w:cs="Calibri"/>
          <w:sz w:val="24"/>
          <w:szCs w:val="24"/>
          <w:lang w:eastAsia="el-GR"/>
        </w:rPr>
        <w:softHyphen/>
        <w:t>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τεκμηριώνει και δεν θεμε</w:t>
      </w:r>
      <w:r w:rsidRPr="00660031">
        <w:rPr>
          <w:rFonts w:cs="Calibri"/>
          <w:sz w:val="24"/>
          <w:szCs w:val="24"/>
          <w:lang w:eastAsia="el-GR"/>
        </w:rPr>
        <w:softHyphen/>
        <w:t>λιώνει την αξιολογική του κρίση με επίσημα στοιχεία, όπως είναι τα πρακτικά του συλλόγου διδασκόντων ή/ και με συμπληρωματικά στοιχεία, όπως ο προσωπικός φάκελος που τηρεί και καταθέτει ο εκπαιδευτικός.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τεκμηριώνει την αξιολογική του κρίση αξιοποιώντας αποδεικτικά στοιχεία, όπως είναι τα πρακτικά του συλλόγου διδασκόντων και τεκμήρια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που προσκομίζει ο ίδιος ο εκπαιδευτικός και σχε</w:t>
      </w:r>
      <w:r w:rsidRPr="00660031">
        <w:rPr>
          <w:rFonts w:cs="Calibri"/>
          <w:sz w:val="24"/>
          <w:szCs w:val="24"/>
          <w:lang w:eastAsia="el-GR"/>
        </w:rPr>
        <w:softHyphen/>
        <w:t>τίζονται με τη συνέπεια και το εν γένει μη διδακτικό έργο κάθε εκπαιδευτικού, περιγράφει τις διαδικασίες αξιολόγησης και επιχειρηματολογεί για την τελική του βαθμολογική αποτίμηση και, παράλληλα, ενημερώνει εγκαίρως τους προϊσταμένους του, σχολικό σύμβουλο και διευθυντή εκπαίδευσης, για τις ανάγκες των εκπαι</w:t>
      </w:r>
      <w:r w:rsidRPr="00660031">
        <w:rPr>
          <w:rFonts w:cs="Calibri"/>
          <w:sz w:val="24"/>
          <w:szCs w:val="24"/>
          <w:lang w:eastAsia="el-GR"/>
        </w:rPr>
        <w:softHyphen/>
        <w:t>δευτικών.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προηγούμενης υποπερίπτωσης, ενημερώνει εγκαί</w:t>
      </w:r>
      <w:r w:rsidRPr="00660031">
        <w:rPr>
          <w:rFonts w:cs="Calibri"/>
          <w:sz w:val="24"/>
          <w:szCs w:val="24"/>
          <w:lang w:eastAsia="el-GR"/>
        </w:rPr>
        <w:softHyphen/>
        <w:t>ρως τους ανωτέρους του, σχολικό σύμβουλο και διευθυ</w:t>
      </w:r>
      <w:r w:rsidRPr="00660031">
        <w:rPr>
          <w:rFonts w:cs="Calibri"/>
          <w:sz w:val="24"/>
          <w:szCs w:val="24"/>
          <w:lang w:eastAsia="el-GR"/>
        </w:rPr>
        <w:softHyphen/>
        <w:t>ντή εκπαίδευσης, όχι μόνο για την αποτελεσματικότητα αλλά και για τις ανάγκες των εκπαιδευτικών της σχολι</w:t>
      </w:r>
      <w:r w:rsidRPr="00660031">
        <w:rPr>
          <w:rFonts w:cs="Calibri"/>
          <w:sz w:val="24"/>
          <w:szCs w:val="24"/>
          <w:lang w:eastAsia="el-GR"/>
        </w:rPr>
        <w:softHyphen/>
        <w:t>κής του μονάδας και, επίσης, καταθέτει προτάσεις και αναλαμβάνει πρωτοβουλίες για την επίλυση προβλημά</w:t>
      </w:r>
      <w:r w:rsidRPr="00660031">
        <w:rPr>
          <w:rFonts w:cs="Calibri"/>
          <w:sz w:val="24"/>
          <w:szCs w:val="24"/>
          <w:lang w:eastAsia="el-GR"/>
        </w:rPr>
        <w:softHyphen/>
        <w:t>των και την έμπρακτη στήριξη των προγραμματισμένων δράσεων της σχολικής μονάδας.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προηγούμενων υποπεριπτώσεων, καταθέτει τις προσωπικές του απόψεις και προτάσεις για αποτελε</w:t>
      </w:r>
      <w:r w:rsidRPr="00660031">
        <w:rPr>
          <w:rFonts w:cs="Calibri"/>
          <w:sz w:val="24"/>
          <w:szCs w:val="24"/>
          <w:lang w:eastAsia="el-GR"/>
        </w:rPr>
        <w:softHyphen/>
        <w:t>σματικές βελτιωτικές παρεμβάσεις στο έργο των εκ</w:t>
      </w:r>
      <w:r w:rsidRPr="00660031">
        <w:rPr>
          <w:rFonts w:cs="Calibri"/>
          <w:sz w:val="24"/>
          <w:szCs w:val="24"/>
          <w:lang w:eastAsia="el-GR"/>
        </w:rPr>
        <w:softHyphen/>
        <w:t>παιδευτικών της σχολικής του μονάδας και διασφαλίζει ενδοσχολικές ευκαιρίες για επιμορφώσεις, δράσεις και διασχολικές συνεργασίες που μπορεί να οδηγήσουν στην επαγγελματική ανάπτυξη των εκπαιδευτικών.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Στο κριτήριο οργάνωσης των διαδικασιών αυτο-αξιολόγησης της σχολικής μονάδας, προγραμματισμού και υλοποίησης των δράσεων και τεκμηρίωσης των αποτε</w:t>
      </w:r>
      <w:r w:rsidRPr="00660031">
        <w:rPr>
          <w:rFonts w:cs="Calibri"/>
          <w:sz w:val="24"/>
          <w:szCs w:val="24"/>
          <w:lang w:eastAsia="el-GR"/>
        </w:rPr>
        <w:softHyphen/>
        <w:t>λεσμάτων, ο αξιολογούμενος διευθυντής της σχολικής μονάδας ή Σ.Ε.Κ.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μεριμνά με συστηματικό και έγκυρο τρόπο για την τήρηση των προδιαγραφών και των διαδικασιών αυτο-αξιολόγησης της σχολικής μο</w:t>
      </w:r>
      <w:r w:rsidRPr="00660031">
        <w:rPr>
          <w:rFonts w:cs="Calibri"/>
          <w:sz w:val="24"/>
          <w:szCs w:val="24"/>
          <w:lang w:eastAsia="el-GR"/>
        </w:rPr>
        <w:softHyphen/>
        <w:t>νάδας.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μεριμνά με συστηματικό και έγκυρο τρόπο για την τήρηση των προδιαγραφών και των διαδικασιών αυτο-αξιολόγησης της σχολικής μο</w:t>
      </w:r>
      <w:r w:rsidRPr="00660031">
        <w:rPr>
          <w:rFonts w:cs="Calibri"/>
          <w:sz w:val="24"/>
          <w:szCs w:val="24"/>
          <w:lang w:eastAsia="el-GR"/>
        </w:rPr>
        <w:softHyphen/>
        <w:t>νάδας και, επίσης, εφόσον συγκαλεί τον σύλλογο διδα</w:t>
      </w:r>
      <w:r w:rsidRPr="00660031">
        <w:rPr>
          <w:rFonts w:cs="Calibri"/>
          <w:sz w:val="24"/>
          <w:szCs w:val="24"/>
          <w:lang w:eastAsia="el-GR"/>
        </w:rPr>
        <w:softHyphen/>
        <w:t>σκόντων, τον κατευθύνει οργανωμένα και τον καθοδηγεί στη διαδικασία αξιολόγησης των υποδομών της σχολι</w:t>
      </w:r>
      <w:r w:rsidRPr="00660031">
        <w:rPr>
          <w:rFonts w:cs="Calibri"/>
          <w:sz w:val="24"/>
          <w:szCs w:val="24"/>
          <w:lang w:eastAsia="el-GR"/>
        </w:rPr>
        <w:softHyphen/>
        <w:t>κής μονάδας, των σχολικών βιβλίων και της αποτύπωσης των αναγκών και των προβλημάτων, στη χάραξη και υλοποίηση δράσεων, στην ανάθεση ρόλων και αρμοδι</w:t>
      </w:r>
      <w:r w:rsidRPr="00660031">
        <w:rPr>
          <w:rFonts w:cs="Calibri"/>
          <w:sz w:val="24"/>
          <w:szCs w:val="24"/>
          <w:lang w:eastAsia="el-GR"/>
        </w:rPr>
        <w:softHyphen/>
        <w:t>οτήτων και στην τεκμηρίωση της τελικής αποτίμησης της όλης λειτουργίας της σχολικής μονάδας.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επιπλέον των προϋποθέσεων της προηγούμενης υποπερίπτωσης, προβλέπει, προ</w:t>
      </w:r>
      <w:r w:rsidRPr="00660031">
        <w:rPr>
          <w:rFonts w:cs="Calibri"/>
          <w:sz w:val="24"/>
          <w:szCs w:val="24"/>
          <w:lang w:eastAsia="el-GR"/>
        </w:rPr>
        <w:softHyphen/>
        <w:t>λαμβάνει και διαχειρίζεται με πνεύμα δημοκρατικό τις δυσκολίες και τις πιθανές τριβές, αντιπαραθέσεις και αρνήσεις κατά τη συνεργασία μεταξύ εκπαιδευτικών.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προηγούμενων υποπεριπτώσεων, καταθέτει τις προσωπικές του απόψεις και προτάσεις στον σύλλογο διδασκόντων, σε ομοτίμους του και στους ανωτέρους του για αποτελεσματικές βελτιωτικές παρεμβάσεις στο έργο της αυτο-αξιολόγησης της σχολικής μονάδας.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3. Στην κατηγορία </w:t>
      </w:r>
      <w:r w:rsidRPr="00660031">
        <w:rPr>
          <w:rFonts w:cs="Calibri"/>
          <w:sz w:val="24"/>
          <w:szCs w:val="24"/>
          <w:lang w:val="en-US" w:eastAsia="el-GR"/>
        </w:rPr>
        <w:t>III</w:t>
      </w:r>
      <w:r w:rsidRPr="00660031">
        <w:rPr>
          <w:rFonts w:cs="Calibri"/>
          <w:sz w:val="24"/>
          <w:szCs w:val="24"/>
          <w:lang w:eastAsia="el-GR"/>
        </w:rPr>
        <w:t xml:space="preserve"> - Σχολικό κλίμα και παιδαγωγική της σχολικής μονάδας που περιλαμβάνει το ομώνυμο κριτήριο, ο διευθυντής της σχολικής μονάδας ή Σ.Ε.Κ., πέραν της αξιολόγησης στα διοικητικά κριτήρια, υπό</w:t>
      </w:r>
      <w:r w:rsidRPr="00660031">
        <w:rPr>
          <w:rFonts w:cs="Calibri"/>
          <w:sz w:val="24"/>
          <w:szCs w:val="24"/>
          <w:lang w:eastAsia="el-GR"/>
        </w:rPr>
        <w:softHyphen/>
        <w:t>κειται και σε εκπαιδευτική αξιολόγηση και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φροντίζει επαρκώς και απο</w:t>
      </w:r>
      <w:r w:rsidRPr="00660031">
        <w:rPr>
          <w:rFonts w:cs="Calibri"/>
          <w:sz w:val="24"/>
          <w:szCs w:val="24"/>
          <w:lang w:eastAsia="el-GR"/>
        </w:rPr>
        <w:softHyphen/>
        <w:t>τελεσματικά για την καλλιέργεια ανοικτού σχολικού κλίματος, δεν ενθαρρύνει τους εκπαιδευτικούς στο να αναλαμβάνουν πρωτοβουλίες και καινοτομίες και δημιουργεί ή δεν προλαμβάνει ή δεν αμβλύνει εντάσεις στη σχολική μονάδα.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εστιάζει στην ανάπτυξη ανοικτού παιδαγωγικού κλίματος στο σχολείο, στην παιδαγωγι</w:t>
      </w:r>
      <w:r w:rsidRPr="00660031">
        <w:rPr>
          <w:rFonts w:cs="Calibri"/>
          <w:sz w:val="24"/>
          <w:szCs w:val="24"/>
          <w:lang w:eastAsia="el-GR"/>
        </w:rPr>
        <w:softHyphen/>
        <w:t>κή και διδακτική στήριξη των εκπαιδευτικών στο έργο τους, στη στήριξη των μαθητών του σχολείου σε εκ</w:t>
      </w:r>
      <w:r w:rsidRPr="00660031">
        <w:rPr>
          <w:rFonts w:cs="Calibri"/>
          <w:sz w:val="24"/>
          <w:szCs w:val="24"/>
          <w:lang w:eastAsia="el-GR"/>
        </w:rPr>
        <w:softHyphen/>
        <w:t>παιδευτικό, ψυχολογικό και παιδαγωγικό επίπεδο, στην πρόληψη εντάσεων μεταξύ των μαθητών και μεταξύ των εκπαιδευτικών και στην αποτροπή φαινομένων εν-δοσχολικής βίας.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ανωτέρω υποπερίπτωσης προσδίδει όραμα, υψηλές προσδοκίες και ιδιαίτερη ταυτότητα καινοτομίας στη σχολική μονάδα, την οποία μετατρέπει σε «κοινότητα που μαθαίνει» και φροντίζει για την άμεση και ουσια</w:t>
      </w:r>
      <w:r w:rsidRPr="00660031">
        <w:rPr>
          <w:rFonts w:cs="Calibri"/>
          <w:sz w:val="24"/>
          <w:szCs w:val="24"/>
          <w:lang w:eastAsia="el-GR"/>
        </w:rPr>
        <w:softHyphen/>
        <w:t>στική επικοινωνία με τους γονείς και για τη συνεργασία μαζί τους με στόχο την προαγωγή του επιπέδου των διαπροσωπικών σχέσεων μεταξύ των μελών της εκπαι</w:t>
      </w:r>
      <w:r w:rsidRPr="00660031">
        <w:rPr>
          <w:rFonts w:cs="Calibri"/>
          <w:sz w:val="24"/>
          <w:szCs w:val="24"/>
          <w:lang w:eastAsia="el-GR"/>
        </w:rPr>
        <w:softHyphen/>
        <w:t>δευτικής κοινότητας.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ανωτέρω υπο-περιπτώσεων, στηρίζει τη διδα</w:t>
      </w:r>
      <w:r w:rsidRPr="00660031">
        <w:rPr>
          <w:rFonts w:cs="Calibri"/>
          <w:sz w:val="24"/>
          <w:szCs w:val="24"/>
          <w:lang w:eastAsia="el-GR"/>
        </w:rPr>
        <w:softHyphen/>
        <w:t>σκαλία και τη μάθηση που αποφέρει υψηλές επιδόσεις εκ μέρους των μαθητών και διασφαλίζει τη γενικότερη αποτελεσματικότητα της σχολικής μονάδας.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4. Στα κριτήρια της κατηγορίας </w:t>
      </w:r>
      <w:r w:rsidRPr="00660031">
        <w:rPr>
          <w:rFonts w:cs="Calibri"/>
          <w:sz w:val="24"/>
          <w:szCs w:val="24"/>
          <w:lang w:val="en-US" w:eastAsia="el-GR"/>
        </w:rPr>
        <w:t>IV</w:t>
      </w:r>
      <w:r w:rsidRPr="00660031">
        <w:rPr>
          <w:rFonts w:cs="Calibri"/>
          <w:sz w:val="24"/>
          <w:szCs w:val="24"/>
          <w:lang w:eastAsia="el-GR"/>
        </w:rPr>
        <w:t xml:space="preserve"> - Προγραμματισμός Διδασκαλίας και Διεξαγωγή διδασκαλίας και αξιολό</w:t>
      </w:r>
      <w:r w:rsidRPr="00660031">
        <w:rPr>
          <w:rFonts w:cs="Calibri"/>
          <w:sz w:val="24"/>
          <w:szCs w:val="24"/>
          <w:lang w:eastAsia="el-GR"/>
        </w:rPr>
        <w:softHyphen/>
        <w:t xml:space="preserve">γηση μαθητών έχουν ενσωματωθεί τα κριτήρια των παραγράφων 2 (κατηγορία </w:t>
      </w:r>
      <w:r w:rsidRPr="00660031">
        <w:rPr>
          <w:rFonts w:cs="Calibri"/>
          <w:sz w:val="24"/>
          <w:szCs w:val="24"/>
          <w:lang w:val="en-US" w:eastAsia="el-GR"/>
        </w:rPr>
        <w:t>II</w:t>
      </w:r>
      <w:r w:rsidRPr="00660031">
        <w:rPr>
          <w:rFonts w:cs="Calibri"/>
          <w:sz w:val="24"/>
          <w:szCs w:val="24"/>
          <w:lang w:eastAsia="el-GR"/>
        </w:rPr>
        <w:t xml:space="preserve">) και 3 (κατηγορία </w:t>
      </w:r>
      <w:r w:rsidRPr="00660031">
        <w:rPr>
          <w:rFonts w:cs="Calibri"/>
          <w:sz w:val="24"/>
          <w:szCs w:val="24"/>
          <w:lang w:val="en-US" w:eastAsia="el-GR"/>
        </w:rPr>
        <w:t>III</w:t>
      </w:r>
      <w:r w:rsidRPr="00660031">
        <w:rPr>
          <w:rFonts w:cs="Calibri"/>
          <w:sz w:val="24"/>
          <w:szCs w:val="24"/>
          <w:lang w:eastAsia="el-GR"/>
        </w:rPr>
        <w:t>) του άρθρου 14 και ο διευθυντής σχολικής μονάδας ή ΣΕΚ αξιολογείται ανάλογα.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5. Στα κριτήρια της κατηγορίας </w:t>
      </w:r>
      <w:r w:rsidRPr="00660031">
        <w:rPr>
          <w:rFonts w:cs="Calibri"/>
          <w:sz w:val="24"/>
          <w:szCs w:val="24"/>
          <w:lang w:val="en-US" w:eastAsia="el-GR"/>
        </w:rPr>
        <w:t>V</w:t>
      </w:r>
      <w:r w:rsidRPr="00660031">
        <w:rPr>
          <w:rFonts w:cs="Calibri"/>
          <w:sz w:val="24"/>
          <w:szCs w:val="24"/>
          <w:lang w:eastAsia="el-GR"/>
        </w:rPr>
        <w:t xml:space="preserve"> - Επιστημονικής και επαγγελματικής ανάπτυξης, ο εκπαιδευτικός αξιολογεί</w:t>
      </w:r>
      <w:r w:rsidRPr="00660031">
        <w:rPr>
          <w:rFonts w:cs="Calibri"/>
          <w:sz w:val="24"/>
          <w:szCs w:val="24"/>
          <w:lang w:eastAsia="el-GR"/>
        </w:rPr>
        <w:softHyphen/>
        <w:t>ται με κριτήρια τα οποία διακρίνονται σε (α) κριτήρια τυπικών προσόντων και επιστημονικής ανάπτυξης και (β) σε κριτήρια επαγγελματικής ανάπτυξης, τα οποία διακρίνονται σε (β1) κριτήρια επιμόρφωσης, (β2) κριτήρια άσκησης καθηκόντων ευθύνης και (β3) κριτήρια γενικής επιστημονικής και εκπαιδευτικής δράσης.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Στα κριτήρια των τυπικών προσόντων και της επι</w:t>
      </w:r>
      <w:r w:rsidRPr="00660031">
        <w:rPr>
          <w:rFonts w:cs="Calibri"/>
          <w:sz w:val="24"/>
          <w:szCs w:val="24"/>
          <w:lang w:eastAsia="el-GR"/>
        </w:rPr>
        <w:softHyphen/>
        <w:t>στημονικής ανάπτυξης, ο αξιολογούμενος εκπαιδευτικός εντάσσεται σε βαθμίδα περιγραφικής κλίμακας ποιοτι</w:t>
      </w:r>
      <w:r w:rsidRPr="00660031">
        <w:rPr>
          <w:rFonts w:cs="Calibri"/>
          <w:sz w:val="24"/>
          <w:szCs w:val="24"/>
          <w:lang w:eastAsia="el-GR"/>
        </w:rPr>
        <w:softHyphen/>
        <w:t>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Επαρκής, δεδομένου ότι είχε όλα τα εκ του νόμου απαιτούμενα προσόντα για διορισμό, βάσει των οποίων και διορίστηκε.</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Πολύ καλός, εφόσον συντρέχουν στο πρόσωπο του δύο (2) τουλάχιστον, από τις κάτωθι προϋποθέσεις: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en-US" w:eastAsia="el-GR"/>
        </w:rPr>
        <w:t>i</w:t>
      </w:r>
      <w:r w:rsidRPr="00660031">
        <w:rPr>
          <w:rFonts w:cs="Calibri"/>
          <w:sz w:val="24"/>
          <w:szCs w:val="24"/>
          <w:lang w:eastAsia="el-GR"/>
        </w:rPr>
        <w:t>) έχει δεύτερο ή και τρίτο πτυχίο Α.Ε.Ι./Τ.Ε.Ι. ή ανα</w:t>
      </w:r>
      <w:r w:rsidRPr="00660031">
        <w:rPr>
          <w:rFonts w:cs="Calibri"/>
          <w:sz w:val="24"/>
          <w:szCs w:val="24"/>
          <w:lang w:eastAsia="el-GR"/>
        </w:rPr>
        <w:softHyphen/>
        <w:t>γνωρισμένο πτυχίο αλλοδαπής.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en-US" w:eastAsia="el-GR"/>
        </w:rPr>
        <w:t>ii</w:t>
      </w:r>
      <w:r w:rsidRPr="00660031">
        <w:rPr>
          <w:rFonts w:cs="Calibri"/>
          <w:sz w:val="24"/>
          <w:szCs w:val="24"/>
          <w:lang w:eastAsia="el-GR"/>
        </w:rPr>
        <w:t>) έχει πτυχίο Μετεκπαίδευσης Διδασκαλείου Δημο</w:t>
      </w:r>
      <w:r w:rsidRPr="00660031">
        <w:rPr>
          <w:rFonts w:cs="Calibri"/>
          <w:sz w:val="24"/>
          <w:szCs w:val="24"/>
          <w:lang w:eastAsia="el-GR"/>
        </w:rPr>
        <w:softHyphen/>
        <w:t>τικής Εκπαίδευσης.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w:t>
      </w:r>
      <w:r w:rsidRPr="00660031">
        <w:rPr>
          <w:rFonts w:cs="Calibri"/>
          <w:sz w:val="24"/>
          <w:szCs w:val="24"/>
          <w:lang w:val="fr-FR" w:eastAsia="el-GR"/>
        </w:rPr>
        <w:t xml:space="preserve">ii) </w:t>
      </w:r>
      <w:r w:rsidRPr="00660031">
        <w:rPr>
          <w:rFonts w:cs="Calibri"/>
          <w:sz w:val="24"/>
          <w:szCs w:val="24"/>
          <w:lang w:eastAsia="el-GR"/>
        </w:rPr>
        <w:t>είναι κάτοχος διπλώματος σπουδών από αναγνω</w:t>
      </w:r>
      <w:r w:rsidRPr="00660031">
        <w:rPr>
          <w:rFonts w:cs="Calibri"/>
          <w:sz w:val="24"/>
          <w:szCs w:val="24"/>
          <w:lang w:eastAsia="el-GR"/>
        </w:rPr>
        <w:softHyphen/>
        <w:t>ρισμένο δημόσιο φορέα σε αντικείμενα που αφορούν στην τέχνη, τον πολιτισμό, το περιβάλλον, την επιστήμη ή την τεχνολογία.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iv) </w:t>
      </w:r>
      <w:r w:rsidRPr="00660031">
        <w:rPr>
          <w:rFonts w:cs="Calibri"/>
          <w:sz w:val="24"/>
          <w:szCs w:val="24"/>
          <w:lang w:eastAsia="el-GR"/>
        </w:rPr>
        <w:t>διαθέτει πιστοποίηση στις Τ.Π.Ε. οποιουδήποτε επιπέδου.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ν) γνωρίζει μία ξένη γλώσσα σε επίπεδο Β2, σύμφωνα με την παράγραφο 2 του άρθρου 1 του ν. 2740/1999.</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Εξαιρετικός, εφόσον, συντρέχουν στο πρόσωπο του α) δύο (2), τουλάχιστον, από τις προϋποθέσεις της προηγούμενης υποπερίπτωσης και επιπλέον είναι κάτοχος μεταπτυχιακού τίτλου ή β) είναι κάτοχος διδακτορικού διπλώματος με εμφανή τη συνεχή παρακολούθηση των επιστημονικών εξελίξεων μέσω συνεδρίων, εισηγή</w:t>
      </w:r>
      <w:r w:rsidRPr="00660031">
        <w:rPr>
          <w:rFonts w:cs="Calibri"/>
          <w:sz w:val="24"/>
          <w:szCs w:val="24"/>
          <w:lang w:eastAsia="el-GR"/>
        </w:rPr>
        <w:softHyphen/>
        <w:t>σεων, δημοσιεύσεων κλπ.</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Στα κριτήρια της επαγγελματικής ανάπτυξης, ο αξιολογούμενος εκπαιδευτικός εντάσσεται σε βαθμίδα περιγραφικής κλίμακας ποιοτικού χαρακτηρισμού με βάση τα εξής υποκριτήρια: (β1) υποκριτήρια επιμόρφω</w:t>
      </w:r>
      <w:r w:rsidRPr="00660031">
        <w:rPr>
          <w:rFonts w:cs="Calibri"/>
          <w:sz w:val="24"/>
          <w:szCs w:val="24"/>
          <w:lang w:eastAsia="el-GR"/>
        </w:rPr>
        <w:softHyphen/>
        <w:t>σης, (β2) υποκριτήρια άσκησης καθηκόντων ευθύνης και (β3) υποκριτήρια γενικής εκπαιδευτικής δράσης, όπως αυτά παρατίθενται στην παράγραφο 4 του άρθρου 6. Με βάση αυτά κρίνεται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έχει κάτω των τριών (3) από τα προαναφερόμενα ανεξαρτήτως υποκριτηρίου.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συνολικά έχει τρία (3) τουλά</w:t>
      </w:r>
      <w:r w:rsidRPr="00660031">
        <w:rPr>
          <w:rFonts w:cs="Calibri"/>
          <w:sz w:val="24"/>
          <w:szCs w:val="24"/>
          <w:lang w:eastAsia="el-GR"/>
        </w:rPr>
        <w:softHyphen/>
        <w:t>χιστον από τα προαναφερόμενα ανεξαρτήτως υποκρι</w:t>
      </w:r>
      <w:r w:rsidRPr="00660031">
        <w:rPr>
          <w:rFonts w:cs="Calibri"/>
          <w:sz w:val="24"/>
          <w:szCs w:val="24"/>
          <w:lang w:eastAsia="el-GR"/>
        </w:rPr>
        <w:softHyphen/>
        <w:t>τηρίου.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συνολικά έχει τέσσερα (4) τουλάχιστον από τα προαναφερόμενα προερχόμενα από δύο τουλάχιστον επιμέρους υποκριτήρια ή επτά (7) συνολικά ανεξαρτήτως υποκριτηρίων, που δηλώνουν συνεχή φροντίδα για την επαγγελματική ανάπτυξη.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συνολικά έχει έξι (6) του</w:t>
      </w:r>
      <w:r w:rsidRPr="00660031">
        <w:rPr>
          <w:rFonts w:cs="Calibri"/>
          <w:sz w:val="24"/>
          <w:szCs w:val="24"/>
          <w:lang w:eastAsia="el-GR"/>
        </w:rPr>
        <w:softHyphen/>
        <w:t>λάχιστον από τα προαναφερόμενα προερχόμενα από τα τρία επιμέρους υποκριτήρια ή δέκα (10) συνολικά κριτήρια ανεξαρτήτως υποκριτηρίων. Στη συνολική αξιολογική αποτίμηση λαμβάνεται υπόψη το ενδιαφέ</w:t>
      </w:r>
      <w:r w:rsidRPr="00660031">
        <w:rPr>
          <w:rFonts w:cs="Calibri"/>
          <w:sz w:val="24"/>
          <w:szCs w:val="24"/>
          <w:lang w:eastAsia="el-GR"/>
        </w:rPr>
        <w:softHyphen/>
        <w:t>ρον του αξιολογούμενου για συνεχή επαγγελματική ενημέρωση, όπως αυτό προκύπτει από το σύνολο των παραστατικών.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11</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Ποιοτικός αξιολογικός χαρακτηρισμός των προϊσταμένων των Κέντρων Διαφοροδιάγνωσης, Διάγνωσης και Υποστήριξης (ΚΕ.Δ.Δ.Υ.), των υπευθύνων και αναπληρωτών υπευθύνων των Κέντρων Περιβαλλοντικής Εκπαίδευσης (Κ.Π.Ε.), των υπευθύνων των Κέντρων Συμβουλευτικής και Προσανατολισμού (ΚΕ.ΣΥ.Π.), των προϊσταμένων των γραφείων νομικής υποστήριξης (άρθρο 3, παρ. 6 και 7)</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Οι προϊστάμενοι των ΚΕ.Δ.Δ.Υ., οι υπεύθυνοι των ΚΕ.ΣΥ.Π. και οι προϊστάμενοι των γραφείων νομικής υποστήριξης αξιολογούνται στα παρακάτω κριτήρια: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Στο κριτήριο της κατηγορίας Ι - Άσκηση διοικη</w:t>
      </w:r>
      <w:r w:rsidRPr="00660031">
        <w:rPr>
          <w:rFonts w:cs="Calibri"/>
          <w:sz w:val="24"/>
          <w:szCs w:val="24"/>
          <w:lang w:eastAsia="el-GR"/>
        </w:rPr>
        <w:softHyphen/>
        <w:t>τικού και οργανωτικού έργου, ο αξιολογούμενος του παρόντος άρθρου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φροντίζει επαρκώς και εγκαίρως για την επικοινωνία, οργάνωση, υποστήριξη και παρακολούθηση του έργου όσων υπηρετούν στην υπηρεσία ή οργανική μονάδα που προΐσταται, ενώ αντα</w:t>
      </w:r>
      <w:r w:rsidRPr="00660031">
        <w:rPr>
          <w:rFonts w:cs="Calibri"/>
          <w:sz w:val="24"/>
          <w:szCs w:val="24"/>
          <w:lang w:eastAsia="el-GR"/>
        </w:rPr>
        <w:softHyphen/>
        <w:t>ποκρίνεται πλημμελώς στις ανάγκες που ανακύπτουν στο έργο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επικοινωνεί συχνά, παρακολου</w:t>
      </w:r>
      <w:r w:rsidRPr="00660031">
        <w:rPr>
          <w:rFonts w:cs="Calibri"/>
          <w:sz w:val="24"/>
          <w:szCs w:val="24"/>
          <w:lang w:eastAsia="el-GR"/>
        </w:rPr>
        <w:softHyphen/>
        <w:t>θεί και ενισχύει το έργο όσων υπηρετούν στην υπηρεσία ή οργανική μονάδα που προΐσταται, φροντίζει να ανταποκρίνεται άμεσα και αποτελεσματικά στις ανάγκες τους, μεριμνά ώστε να τηρούνται τα χρονοδιαγράμματα παροχής υπηρεσιών και υλοποιεί με επιτυχή τρόπο την εκπαιδευτική πολιτική.</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προηγούμενης υποπερίπτωσης, προβλέπει και προ-</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λαμβάνει εντάσεις και δυσλειτουργίες και διαμεσολαβεί με οξύνοια, αποφασιστικότητα και αποτελεσματικότητα και παρέχει πλαίσιο για ανάπτυξη πρωτοβουλιών.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προηγουμένων υποπεριπτώσεων συμβάλλει στη δημιουργία αποδοτικού οργανωτικού κλίματος και, πα</w:t>
      </w:r>
      <w:r w:rsidRPr="00660031">
        <w:rPr>
          <w:rFonts w:cs="Calibri"/>
          <w:sz w:val="24"/>
          <w:szCs w:val="24"/>
          <w:lang w:eastAsia="el-GR"/>
        </w:rPr>
        <w:softHyphen/>
        <w:t>ράλληλα, εισηγείται καινοτόμες και εκπαιδευτικά σημα</w:t>
      </w:r>
      <w:r w:rsidRPr="00660031">
        <w:rPr>
          <w:rFonts w:cs="Calibri"/>
          <w:sz w:val="24"/>
          <w:szCs w:val="24"/>
          <w:lang w:eastAsia="el-GR"/>
        </w:rPr>
        <w:softHyphen/>
        <w:t>ντικές και εφαρμόσιμες ιδέες και προτείνει στους ανω</w:t>
      </w:r>
      <w:r w:rsidRPr="00660031">
        <w:rPr>
          <w:rFonts w:cs="Calibri"/>
          <w:sz w:val="24"/>
          <w:szCs w:val="24"/>
          <w:lang w:eastAsia="el-GR"/>
        </w:rPr>
        <w:softHyphen/>
        <w:t>τέρους του τρόπους για τη βέλτιστη υλοποίηση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2. Στο κριτήριο της κατηγορίας </w:t>
      </w:r>
      <w:r w:rsidRPr="00660031">
        <w:rPr>
          <w:rFonts w:cs="Calibri"/>
          <w:sz w:val="24"/>
          <w:szCs w:val="24"/>
          <w:lang w:val="en-US" w:eastAsia="el-GR"/>
        </w:rPr>
        <w:t>II</w:t>
      </w:r>
      <w:r w:rsidRPr="00660031">
        <w:rPr>
          <w:rFonts w:cs="Calibri"/>
          <w:sz w:val="24"/>
          <w:szCs w:val="24"/>
          <w:lang w:eastAsia="el-GR"/>
        </w:rPr>
        <w:t xml:space="preserve"> - Άσκηση του έργου της εποπτείας, της αξιολόγησης του προσωπικού που υπηρετεί στις δομές ευθύνης τους, όπου προβλέπεται, και, κυρίως, της αυτο-αξιολόγησης των δομών ευθύνης τους, και του προγραμματισμού δράσεων βελτίωσης και τεκμηριωμένης αποτίμησης των αποτελεσμάτων τους, ο αξιολογούμενος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εποπτεύει επαρκώς και αξιο</w:t>
      </w:r>
      <w:r w:rsidRPr="00660031">
        <w:rPr>
          <w:rFonts w:cs="Calibri"/>
          <w:sz w:val="24"/>
          <w:szCs w:val="24"/>
          <w:lang w:eastAsia="el-GR"/>
        </w:rPr>
        <w:softHyphen/>
        <w:t>ποιεί πλημμελώς τις κείμενες διατάξεις για την αξιολό</w:t>
      </w:r>
      <w:r w:rsidRPr="00660031">
        <w:rPr>
          <w:rFonts w:cs="Calibri"/>
          <w:sz w:val="24"/>
          <w:szCs w:val="24"/>
          <w:lang w:eastAsia="el-GR"/>
        </w:rPr>
        <w:softHyphen/>
        <w:t>γηση και την αυτοαξιολόγηση της δομής ευθύνης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εποπτεύει, ελέγχει, συντονίζει, ανατροφοδοτεί και στηρίζει ανάλογα και αξιολογεί όσους υπηρετούν στη δομή ευθύνης του και φροντίζει επαρκώς τις διαδικασίες αυτο-αξιολόγησης της δομής ευθύνης του, προγραμματισμού δράσεων βελτίωσης και τεκμηριωμένης αποτίμησης των αποτελεσμάτων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προηγούμενης υποπερίπτωσης, προβλέπει και προ</w:t>
      </w:r>
      <w:r w:rsidRPr="00660031">
        <w:rPr>
          <w:rFonts w:cs="Calibri"/>
          <w:sz w:val="24"/>
          <w:szCs w:val="24"/>
          <w:lang w:eastAsia="el-GR"/>
        </w:rPr>
        <w:softHyphen/>
        <w:t>λαβαίνει τυχόν δυσλειτουργίες του συστήματος της εποπτείας, αξιολόγησης και αυτο-αξιολόγησης και δι</w:t>
      </w:r>
      <w:r w:rsidRPr="00660031">
        <w:rPr>
          <w:rFonts w:cs="Calibri"/>
          <w:sz w:val="24"/>
          <w:szCs w:val="24"/>
          <w:lang w:eastAsia="el-GR"/>
        </w:rPr>
        <w:softHyphen/>
        <w:t>αμεσολαβεί με οξύνοια, αποφασιστικότητα και αποτε</w:t>
      </w:r>
      <w:r w:rsidRPr="00660031">
        <w:rPr>
          <w:rFonts w:cs="Calibri"/>
          <w:sz w:val="24"/>
          <w:szCs w:val="24"/>
          <w:lang w:eastAsia="el-GR"/>
        </w:rPr>
        <w:softHyphen/>
        <w:t>λεσματικότητα για να τις διευθετήσει.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προηγουμένων υποπεριπτώσεων, προβαίνει σε μετα-αξιολογικές αναλύσεις των διαδικασιών εποπτείας, αξιολόγησης και αυτο-αξιολόγησης, αναζητεί και ειση</w:t>
      </w:r>
      <w:r w:rsidRPr="00660031">
        <w:rPr>
          <w:rFonts w:cs="Calibri"/>
          <w:sz w:val="24"/>
          <w:szCs w:val="24"/>
          <w:lang w:eastAsia="el-GR"/>
        </w:rPr>
        <w:softHyphen/>
        <w:t>γείται στους ανωτέρους του πιο αποτελεσματικές ή καινοτόμες μεθόδους για την καλύτερη υλοποίηση της.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3. Στην κατηγορία </w:t>
      </w:r>
      <w:r w:rsidRPr="00660031">
        <w:rPr>
          <w:rFonts w:cs="Calibri"/>
          <w:sz w:val="24"/>
          <w:szCs w:val="24"/>
          <w:lang w:val="en-US" w:eastAsia="el-GR"/>
        </w:rPr>
        <w:t>III</w:t>
      </w:r>
      <w:r w:rsidRPr="00660031">
        <w:rPr>
          <w:rFonts w:cs="Calibri"/>
          <w:sz w:val="24"/>
          <w:szCs w:val="24"/>
          <w:lang w:eastAsia="el-GR"/>
        </w:rPr>
        <w:t xml:space="preserve"> - Παιδαγωγική οπτική στην άσκη</w:t>
      </w:r>
      <w:r w:rsidRPr="00660031">
        <w:rPr>
          <w:rFonts w:cs="Calibri"/>
          <w:sz w:val="24"/>
          <w:szCs w:val="24"/>
          <w:lang w:eastAsia="el-GR"/>
        </w:rPr>
        <w:softHyphen/>
        <w:t>ση διοικητικού έργου σε εκπαιδευτική δομή ο αξιολο</w:t>
      </w:r>
      <w:r w:rsidRPr="00660031">
        <w:rPr>
          <w:rFonts w:cs="Calibri"/>
          <w:sz w:val="24"/>
          <w:szCs w:val="24"/>
          <w:lang w:eastAsia="el-GR"/>
        </w:rPr>
        <w:softHyphen/>
        <w:t>γούμενος υπόκειται σε εκπαιδευτική αξιολόγηση και εντάσσεται σε βαθμίδα περιγραφικής κλίμακας ποι</w:t>
      </w:r>
      <w:r w:rsidRPr="00660031">
        <w:rPr>
          <w:rFonts w:cs="Calibri"/>
          <w:sz w:val="24"/>
          <w:szCs w:val="24"/>
          <w:lang w:eastAsia="el-GR"/>
        </w:rPr>
        <w:softHyphen/>
        <w:t>οτικού χαρακτηρισμού σύμφωνα με τα κριτήρια της παραγράφου 3 του άρθρου 6 προσαρμοσμένα στους ρόλους και στο πλαίσιο λειτουργίας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4. Στα κριτήρια της κατηγορίας </w:t>
      </w:r>
      <w:r w:rsidRPr="00660031">
        <w:rPr>
          <w:rFonts w:cs="Calibri"/>
          <w:sz w:val="24"/>
          <w:szCs w:val="24"/>
          <w:lang w:val="en-US" w:eastAsia="el-GR"/>
        </w:rPr>
        <w:t>IV</w:t>
      </w:r>
      <w:r w:rsidRPr="00660031">
        <w:rPr>
          <w:rFonts w:cs="Calibri"/>
          <w:sz w:val="24"/>
          <w:szCs w:val="24"/>
          <w:lang w:eastAsia="el-GR"/>
        </w:rPr>
        <w:t xml:space="preserve"> - Επιστημονική και επαγγελματική ανάπτυξη τα στελέχη του παρόντος άρθρου αξιολογούνται όπως οι διευθυντές σχολικών μονάδων κατά τα οριζόμενα στην παράγραφο 5 του άρθρου 10.</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Ο υπεύθυνος και ο αναπληρωτής υπεύθυνος των ΚΠΕ αξιολογούνται στα παρακάτω κριτήρια.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Στο κριτήριο της κατηγορίας Ι - Άσκηση διοικητικού και οργανωτικού έργου, ο υπεύθυνος του Κ.Π.Ε. αξιολο</w:t>
      </w:r>
      <w:r w:rsidRPr="00660031">
        <w:rPr>
          <w:rFonts w:cs="Calibri"/>
          <w:sz w:val="24"/>
          <w:szCs w:val="24"/>
          <w:lang w:eastAsia="el-GR"/>
        </w:rPr>
        <w:softHyphen/>
        <w:t>γείται όπως προβλέπεται στην παράγραφο 1 του κεφα</w:t>
      </w:r>
      <w:r w:rsidRPr="00660031">
        <w:rPr>
          <w:rFonts w:cs="Calibri"/>
          <w:sz w:val="24"/>
          <w:szCs w:val="24"/>
          <w:lang w:eastAsia="el-GR"/>
        </w:rPr>
        <w:softHyphen/>
        <w:t>λαίου Α, περί των ΚΕ.Δ.Δ.Υ. και ΚΕ.ΣΥ.Π., με προσαρμογή στον ρόλο και στο πλαίσιο του Κ.Π.Ε.</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2. Στο κριτήριο της κατηγορίας </w:t>
      </w:r>
      <w:r w:rsidRPr="00660031">
        <w:rPr>
          <w:rFonts w:cs="Calibri"/>
          <w:sz w:val="24"/>
          <w:szCs w:val="24"/>
          <w:lang w:val="en-US" w:eastAsia="el-GR"/>
        </w:rPr>
        <w:t>II</w:t>
      </w:r>
      <w:r w:rsidRPr="00660031">
        <w:rPr>
          <w:rFonts w:cs="Calibri"/>
          <w:sz w:val="24"/>
          <w:szCs w:val="24"/>
          <w:lang w:eastAsia="el-GR"/>
        </w:rPr>
        <w:t xml:space="preserve"> - Άσκηση του έργου της εποπτείας και της αξιολόγησης των μελών της παι</w:t>
      </w:r>
      <w:r w:rsidRPr="00660031">
        <w:rPr>
          <w:rFonts w:cs="Calibri"/>
          <w:sz w:val="24"/>
          <w:szCs w:val="24"/>
          <w:lang w:eastAsia="el-GR"/>
        </w:rPr>
        <w:softHyphen/>
        <w:t>δαγωγικής ομάδας που υπηρετούν στο Κ.Π.Ε., ο υπεύθυ</w:t>
      </w:r>
      <w:r w:rsidRPr="00660031">
        <w:rPr>
          <w:rFonts w:cs="Calibri"/>
          <w:sz w:val="24"/>
          <w:szCs w:val="24"/>
          <w:lang w:eastAsia="el-GR"/>
        </w:rPr>
        <w:softHyphen/>
        <w:t>νος του Κ.Π.Ε. αξιολογείται σύμφωνα με την παράγραφο 2 του άρθρου 10 προσαρμοσμένη στο πλαίσιο του Κ.Π.Ε.</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3. Στα κριτήρια της κατηγορίας </w:t>
      </w:r>
      <w:r w:rsidRPr="00660031">
        <w:rPr>
          <w:rFonts w:cs="Calibri"/>
          <w:sz w:val="24"/>
          <w:szCs w:val="24"/>
          <w:lang w:val="en-US" w:eastAsia="el-GR"/>
        </w:rPr>
        <w:t>III</w:t>
      </w:r>
      <w:r w:rsidRPr="00660031">
        <w:rPr>
          <w:rFonts w:cs="Calibri"/>
          <w:sz w:val="24"/>
          <w:szCs w:val="24"/>
          <w:lang w:eastAsia="el-GR"/>
        </w:rPr>
        <w:t xml:space="preserve"> - Άσκηση έργου προγραμματισμού, οργάνωσης και υλοποίησης της επι</w:t>
      </w:r>
      <w:r w:rsidRPr="00660031">
        <w:rPr>
          <w:rFonts w:cs="Calibri"/>
          <w:sz w:val="24"/>
          <w:szCs w:val="24"/>
          <w:lang w:eastAsia="el-GR"/>
        </w:rPr>
        <w:softHyphen/>
        <w:t>στημονικής - παιδαγωγικής καθοδήγησης και της επιμόρφωσης, ο υπεύθυνος του Κ.Π.Ε. αξιολογείται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Στο κριτήριο του προγραμματισμού της επιμόρ</w:t>
      </w:r>
      <w:r w:rsidRPr="00660031">
        <w:rPr>
          <w:rFonts w:cs="Calibri"/>
          <w:sz w:val="24"/>
          <w:szCs w:val="24"/>
          <w:lang w:eastAsia="el-GR"/>
        </w:rPr>
        <w:softHyphen/>
        <w:t>φωσης των εκπαιδευτικών και εκπαίδευσης μαθητών, ο υπεύθυνος του Κ.Π.Ε.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φροντίζει επαρκώς και εγκαί</w:t>
      </w:r>
      <w:r w:rsidRPr="00660031">
        <w:rPr>
          <w:rFonts w:cs="Calibri"/>
          <w:sz w:val="24"/>
          <w:szCs w:val="24"/>
          <w:lang w:eastAsia="el-GR"/>
        </w:rPr>
        <w:softHyphen/>
        <w:t>ρως για τον σχεδιασμό και τον προγραμματισμό του ειδικού εκπαιδευτικού έργου και δεν μεριμνά ώστε να τηρούνται τα χρονοδιαγράμματα και οι εκπαιδευτικές προϋποθέσεις για την αποτελεσματική παροχή της ει</w:t>
      </w:r>
      <w:r w:rsidRPr="00660031">
        <w:rPr>
          <w:rFonts w:cs="Calibri"/>
          <w:sz w:val="24"/>
          <w:szCs w:val="24"/>
          <w:lang w:eastAsia="el-GR"/>
        </w:rPr>
        <w:softHyphen/>
        <w:t>δικής εκπαιδευτικής δημόσιας υπηρεσίας για την οποία είναι αρμόδιος.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φροντίζει επαρκώς για τον σχε</w:t>
      </w:r>
      <w:r w:rsidRPr="00660031">
        <w:rPr>
          <w:rFonts w:cs="Calibri"/>
          <w:sz w:val="24"/>
          <w:szCs w:val="24"/>
          <w:lang w:eastAsia="el-GR"/>
        </w:rPr>
        <w:softHyphen/>
        <w:t>διασμό και τον προγραμματισμό του ειδικού εκπαιδευτι</w:t>
      </w:r>
      <w:r w:rsidRPr="00660031">
        <w:rPr>
          <w:rFonts w:cs="Calibri"/>
          <w:sz w:val="24"/>
          <w:szCs w:val="24"/>
          <w:lang w:eastAsia="el-GR"/>
        </w:rPr>
        <w:softHyphen/>
        <w:t>κού έργου και την υλοποίηση της ειδικής εκπαιδευτικής πολιτικής επί των θεμάτων της αρμοδιότητας του και παράλληλα μεριμνά ώστε να τηρούνται τα χρονοδια</w:t>
      </w:r>
      <w:r w:rsidRPr="00660031">
        <w:rPr>
          <w:rFonts w:cs="Calibri"/>
          <w:sz w:val="24"/>
          <w:szCs w:val="24"/>
          <w:lang w:eastAsia="el-GR"/>
        </w:rPr>
        <w:softHyphen/>
        <w:t>γράμματα και οι εκπαιδευτικές προϋποθέσεις για την αποτελεσματική παροχή της ειδικής εκπαιδευτικής δη</w:t>
      </w:r>
      <w:r w:rsidRPr="00660031">
        <w:rPr>
          <w:rFonts w:cs="Calibri"/>
          <w:sz w:val="24"/>
          <w:szCs w:val="24"/>
          <w:lang w:eastAsia="el-GR"/>
        </w:rPr>
        <w:softHyphen/>
        <w:t>μόσιας υπηρεσίας για την οποία είναι αρμόδιος.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προηγούμενης υποπερίπτωσης, ασκεί το ειδικό εκ</w:t>
      </w:r>
      <w:r w:rsidRPr="00660031">
        <w:rPr>
          <w:rFonts w:cs="Calibri"/>
          <w:sz w:val="24"/>
          <w:szCs w:val="24"/>
          <w:lang w:eastAsia="el-GR"/>
        </w:rPr>
        <w:softHyphen/>
        <w:t>παιδευτικό του έργο και με γνώμονα τις ιδιαιτερότητες κάθε περίπτωσης, και παράλληλα προβλέπει και αποτρέ</w:t>
      </w:r>
      <w:r w:rsidRPr="00660031">
        <w:rPr>
          <w:rFonts w:cs="Calibri"/>
          <w:sz w:val="24"/>
          <w:szCs w:val="24"/>
          <w:lang w:eastAsia="el-GR"/>
        </w:rPr>
        <w:softHyphen/>
        <w:t>πει τις δυσλειτουργίες που προκύπτουν κατά την άσκη</w:t>
      </w:r>
      <w:r w:rsidRPr="00660031">
        <w:rPr>
          <w:rFonts w:cs="Calibri"/>
          <w:sz w:val="24"/>
          <w:szCs w:val="24"/>
          <w:lang w:eastAsia="el-GR"/>
        </w:rPr>
        <w:softHyphen/>
        <w:t>ση των ιδιαίτερων καθηκόντων και αρμοδιοτήτων του. δδ) Εξαιρετικός, εφόσον, πλέον των προϋποθέσεων των δύο προηγουμένων υποπεριπτώσεων, δημιουργεί εξαιρετικό κλίμα επικοινωνίας και συνεργασίας στον χώρο αρμοδιότητας του και, παράλληλα, εισηγείται και</w:t>
      </w:r>
      <w:r w:rsidRPr="00660031">
        <w:rPr>
          <w:rFonts w:cs="Calibri"/>
          <w:sz w:val="24"/>
          <w:szCs w:val="24"/>
          <w:lang w:eastAsia="el-GR"/>
        </w:rPr>
        <w:softHyphen/>
        <w:t>νοτόμες και εκπαιδευτικά εφαρμόσιμες ιδέες.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Στο κριτήριο της υλοποίησης της υποστήριξης και επιμόρφωσης των εκπαιδευτικών και εκπαίδευσης μα</w:t>
      </w:r>
      <w:r w:rsidRPr="00660031">
        <w:rPr>
          <w:rFonts w:cs="Calibri"/>
          <w:sz w:val="24"/>
          <w:szCs w:val="24"/>
          <w:lang w:eastAsia="el-GR"/>
        </w:rPr>
        <w:softHyphen/>
        <w:t>θητών ο αξιολογούμενος εντάσσεται σε βαθμίδα περι</w:t>
      </w:r>
      <w:r w:rsidRPr="00660031">
        <w:rPr>
          <w:rFonts w:cs="Calibri"/>
          <w:sz w:val="24"/>
          <w:szCs w:val="24"/>
          <w:lang w:eastAsia="el-GR"/>
        </w:rPr>
        <w:softHyphen/>
        <w:t>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ανταποκρίνεται επαρκώς στις ανάγκες των εκπαιδευτικών της περιοχής ευθύνης του ή/και αδυνατεί να προσφέρει επιμορφωτική στήριξη.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διερευνά τις ανάγκες για πα</w:t>
      </w:r>
      <w:r w:rsidRPr="00660031">
        <w:rPr>
          <w:rFonts w:cs="Calibri"/>
          <w:sz w:val="24"/>
          <w:szCs w:val="24"/>
          <w:lang w:eastAsia="el-GR"/>
        </w:rPr>
        <w:softHyphen/>
        <w:t>ροχή της ειδικής δημόσιας εκπαιδευτικής υπηρεσίας για την οποία είναι αρμόδιος στην περιοχή ευθύνης του και, περαιτέρω, αναλύει τα δεδομένα της έρευνας, προκειμένου, με επαρκή και αποτελεσματικό τρόπο, να καλύψει τις σχετικές ελλείψεις των εκπαιδευτικών της περιοχής ευθύνης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προηγούμενης υποπερίπτωσης, προβλέπει τυχόν δυσλειτουργίες της προβλεπόμενης διαδικασίας επιμόρ</w:t>
      </w:r>
      <w:r w:rsidRPr="00660031">
        <w:rPr>
          <w:rFonts w:cs="Calibri"/>
          <w:sz w:val="24"/>
          <w:szCs w:val="24"/>
          <w:lang w:eastAsia="el-GR"/>
        </w:rPr>
        <w:softHyphen/>
        <w:t>φωσης των εκπαιδευτικών και μαθητών επί των θεμά</w:t>
      </w:r>
      <w:r w:rsidRPr="00660031">
        <w:rPr>
          <w:rFonts w:cs="Calibri"/>
          <w:sz w:val="24"/>
          <w:szCs w:val="24"/>
          <w:lang w:eastAsia="el-GR"/>
        </w:rPr>
        <w:softHyphen/>
        <w:t>των της αρμοδιότητας του και παρεμβαίνει με οξύνοια, αποφασιστικότητα και αποτελεσματικότητα για να τις διευθετήσει.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προηγουμένων υποπεριπτώσεων, αναζητεί και εφαρμόζει καινοτόμες και αποτελεσματικές μεθόδους επιμόρφωσης και καθοδήγησης των εκπαιδευτικών, όπως είναι η ενδοσχολική επιμόρφωση, η χρήση των ΤΠΕ ή/και συνεργατικών εργαλείων για την εξατομίκευ</w:t>
      </w:r>
      <w:r w:rsidRPr="00660031">
        <w:rPr>
          <w:rFonts w:cs="Calibri"/>
          <w:sz w:val="24"/>
          <w:szCs w:val="24"/>
          <w:lang w:eastAsia="el-GR"/>
        </w:rPr>
        <w:softHyphen/>
        <w:t>ση της επιμόρφωσης, που να προσιδιάζουν καλύτερα στις ιδιαιτερότητες των σχολικών μονάδων και τις ιδι</w:t>
      </w:r>
      <w:r w:rsidRPr="00660031">
        <w:rPr>
          <w:rFonts w:cs="Calibri"/>
          <w:sz w:val="24"/>
          <w:szCs w:val="24"/>
          <w:lang w:eastAsia="el-GR"/>
        </w:rPr>
        <w:softHyphen/>
        <w:t>αίτερες ανάγκες των εκπαιδευτικών.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4. Στα κριτήρια της κατηγορίας </w:t>
      </w:r>
      <w:r w:rsidRPr="00660031">
        <w:rPr>
          <w:rFonts w:cs="Calibri"/>
          <w:sz w:val="24"/>
          <w:szCs w:val="24"/>
          <w:lang w:val="en-US" w:eastAsia="el-GR"/>
        </w:rPr>
        <w:t>IV</w:t>
      </w:r>
      <w:r w:rsidRPr="00660031">
        <w:rPr>
          <w:rFonts w:cs="Calibri"/>
          <w:sz w:val="24"/>
          <w:szCs w:val="24"/>
          <w:lang w:eastAsia="el-GR"/>
        </w:rPr>
        <w:t xml:space="preserve"> - Επιστημονική και επαγγελματική ανάπτυξη τα στελέχη του παρόντος άρθρου αξιολογούνται όπως οι διευθυντές σχολικών μονάδων κατά τα οριζόμενα στην παράγραφο 5 του άρθρου 10.</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5. Ο αναπληρωτής υπεύθυνος του Κ.Π.Ε. αξιολογείται στις επιμέρους κατηγορίες από τον υπεύθυνο του Κ.Π.Ε κατά αναλογία με τον υποδιευθυντή σχολικής μονάδας (άρθρο 13) με προσαρμογή στον ρόλο και στο πλαίσιο του Κ.Π.Ε.. Παρομοίως, και τα μέλη της παιδαγωγικής ομάδας αξιολογούνται στις επιμέρους κατηγορίες από τον υπεύθυνο του ΚΠΕ κατά αναλογία με τους εκπαι</w:t>
      </w:r>
      <w:r w:rsidRPr="00660031">
        <w:rPr>
          <w:rFonts w:cs="Calibri"/>
          <w:sz w:val="24"/>
          <w:szCs w:val="24"/>
          <w:lang w:eastAsia="el-GR"/>
        </w:rPr>
        <w:softHyphen/>
        <w:t>δευτικούς της τάξης (άρθρο 14) με προσαρμογή στον ρόλο και στο πλαίσιο του Κ.Π.Ε.</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12</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Ποιοτικός αξιολογικός χαρακτηρισμός των προϊσταμένων των τμημάτων εκπαιδευτικών θεμάτων των διευθύνσεων εκπαίδευσης, των υπευθύνων περιβαλλοντικής εκπαίδευσης, αγωγής υγείας, πολιτιστικών θεμάτων και σχολικών δραστηριοτήτων, των υπευθύνων και τεχνικών υπευθύνων στα Κέντρα Πληροφορικής και Νέων Τεχνολογιών (ΚΕ.ΠΛΗ.ΝΕ.Τ.), των υπευθύνων Σχολικού Επαγγελματικού Προσανατολισμού (Σ.Ε.Π.) στα Κέντρα Συμβουλευτικής και Προσανατολισμού (ΚΕ.ΣΥ.Π.), των υπευθύνων στους Συμβουλευτικούς Σταθμούς Νέων (Σ.Σ.Ν.), καθώς και υπευθύνων των Εργαστηριακών Κέντρων Φυσικών Επιστημών (Ε.Κ.Φ.Ε.) (άρθρο 3, παρ. 8)</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Στα κριτήρια της κατηγορίας Ι - Άσκηση οργανωτικού έργου, ο αξιολογούμενος του παρόντος άρθρου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φροντίζει επαρκώς και εγκαί</w:t>
      </w:r>
      <w:r w:rsidRPr="00660031">
        <w:rPr>
          <w:rFonts w:cs="Calibri"/>
          <w:sz w:val="24"/>
          <w:szCs w:val="24"/>
          <w:lang w:eastAsia="el-GR"/>
        </w:rPr>
        <w:softHyphen/>
        <w:t>ρως για την επικοινωνία, οργάνωση, υποστήριξη και παρακολούθηση του έργου των σχολείων ευθύνης του, ενώ ανταποκρίνεται πλημμελώς στις ανάγκες που ανα</w:t>
      </w:r>
      <w:r w:rsidRPr="00660031">
        <w:rPr>
          <w:rFonts w:cs="Calibri"/>
          <w:sz w:val="24"/>
          <w:szCs w:val="24"/>
          <w:lang w:eastAsia="el-GR"/>
        </w:rPr>
        <w:softHyphen/>
        <w:t>κύπτουν στο έργο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επικοινωνεί συχνά, παρακολου</w:t>
      </w:r>
      <w:r w:rsidRPr="00660031">
        <w:rPr>
          <w:rFonts w:cs="Calibri"/>
          <w:sz w:val="24"/>
          <w:szCs w:val="24"/>
          <w:lang w:eastAsia="el-GR"/>
        </w:rPr>
        <w:softHyphen/>
        <w:t>θεί και ενισχύει το έργο των σχολείων ευθύνης του, φροντίζει να ανταποκρίνεται άμεσα και αποτελεσμα</w:t>
      </w:r>
      <w:r w:rsidRPr="00660031">
        <w:rPr>
          <w:rFonts w:cs="Calibri"/>
          <w:sz w:val="24"/>
          <w:szCs w:val="24"/>
          <w:lang w:eastAsia="el-GR"/>
        </w:rPr>
        <w:softHyphen/>
        <w:t>τικά στις ανάγκες τους, μεριμνά ώστε να τηρούνται τα χρονοδιαγράμματα παροχής υπηρεσιών και υλοποιεί με επιτυχή τρόπο την εκπαιδευτική πολιτική.</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προηγούμενης υποπερίπτωσης, προβλέπει και προ</w:t>
      </w:r>
      <w:r w:rsidRPr="00660031">
        <w:rPr>
          <w:rFonts w:cs="Calibri"/>
          <w:sz w:val="24"/>
          <w:szCs w:val="24"/>
          <w:lang w:eastAsia="el-GR"/>
        </w:rPr>
        <w:softHyphen/>
        <w:t>λαμβάνει εντάσεις και δυσλειτουργίες και διαμεσολαβεί με οξύνοια, αποφασιστικότητα και αποτελεσματικότητα και παρέχει πλαίσιο για ανάπτυξη πρωτοβουλιών.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προηγουμένων υποπεριπτώσεων συμβάλλει στη δημιουργία αποδοτικού οργανωτικού κλίματος και, πα</w:t>
      </w:r>
      <w:r w:rsidRPr="00660031">
        <w:rPr>
          <w:rFonts w:cs="Calibri"/>
          <w:sz w:val="24"/>
          <w:szCs w:val="24"/>
          <w:lang w:eastAsia="el-GR"/>
        </w:rPr>
        <w:softHyphen/>
        <w:t>ράλληλα, εισηγείται καινοτόμες και εκπαιδευτικά σημα</w:t>
      </w:r>
      <w:r w:rsidRPr="00660031">
        <w:rPr>
          <w:rFonts w:cs="Calibri"/>
          <w:sz w:val="24"/>
          <w:szCs w:val="24"/>
          <w:lang w:eastAsia="el-GR"/>
        </w:rPr>
        <w:softHyphen/>
        <w:t>ντικές και εφαρμόσιμες ιδέες και προτείνει στους ανω</w:t>
      </w:r>
      <w:r w:rsidRPr="00660031">
        <w:rPr>
          <w:rFonts w:cs="Calibri"/>
          <w:sz w:val="24"/>
          <w:szCs w:val="24"/>
          <w:lang w:eastAsia="el-GR"/>
        </w:rPr>
        <w:softHyphen/>
        <w:t>τέρους του τρόπους για τη βέλτιστη υλοποίησης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2.  Στα κριτήρια της κατηγορίας </w:t>
      </w:r>
      <w:r w:rsidRPr="00660031">
        <w:rPr>
          <w:rFonts w:cs="Calibri"/>
          <w:sz w:val="24"/>
          <w:szCs w:val="24"/>
          <w:lang w:val="en-US" w:eastAsia="el-GR"/>
        </w:rPr>
        <w:t>II</w:t>
      </w:r>
      <w:r w:rsidRPr="00660031">
        <w:rPr>
          <w:rFonts w:cs="Calibri"/>
          <w:sz w:val="24"/>
          <w:szCs w:val="24"/>
          <w:lang w:eastAsia="el-GR"/>
        </w:rPr>
        <w:t xml:space="preserve"> - Ασκηση έργου προγραμματισμού, οργάνωσης και υλοποίησης της επιστημονικής - παιδαγωγικής καθοδήγησης και της επιμόρφωσης, τα στελέχη του παρόντος άρθρου αξιο</w:t>
      </w:r>
      <w:r w:rsidRPr="00660031">
        <w:rPr>
          <w:rFonts w:cs="Calibri"/>
          <w:sz w:val="24"/>
          <w:szCs w:val="24"/>
          <w:lang w:eastAsia="el-GR"/>
        </w:rPr>
        <w:softHyphen/>
        <w:t>λογούνται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Στο κριτήριο του προγραμματισμού της καθοδή</w:t>
      </w:r>
      <w:r w:rsidRPr="00660031">
        <w:rPr>
          <w:rFonts w:cs="Calibri"/>
          <w:sz w:val="24"/>
          <w:szCs w:val="24"/>
          <w:lang w:eastAsia="el-GR"/>
        </w:rPr>
        <w:softHyphen/>
        <w:t>γησης ή/και επιμόρφωσης των εκπαιδευτικών, ο αξι</w:t>
      </w:r>
      <w:r w:rsidRPr="00660031">
        <w:rPr>
          <w:rFonts w:cs="Calibri"/>
          <w:sz w:val="24"/>
          <w:szCs w:val="24"/>
          <w:lang w:eastAsia="el-GR"/>
        </w:rPr>
        <w:softHyphen/>
        <w:t>ολογούμενος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φροντίζει επαρκώς και εγκαί</w:t>
      </w:r>
      <w:r w:rsidRPr="00660031">
        <w:rPr>
          <w:rFonts w:cs="Calibri"/>
          <w:sz w:val="24"/>
          <w:szCs w:val="24"/>
          <w:lang w:eastAsia="el-GR"/>
        </w:rPr>
        <w:softHyphen/>
        <w:t>ρως για τον σχεδιασμό και τον προγραμματισμό του ειδικού εκπαιδευτικού έργου και δεν μεριμνά ώστε να τηρούνται τα χρονοδιαγράμματα και οι εκπαιδευτικές προϋποθέσεις για την αποτελεσματική παροχή της ει</w:t>
      </w:r>
      <w:r w:rsidRPr="00660031">
        <w:rPr>
          <w:rFonts w:cs="Calibri"/>
          <w:sz w:val="24"/>
          <w:szCs w:val="24"/>
          <w:lang w:eastAsia="el-GR"/>
        </w:rPr>
        <w:softHyphen/>
        <w:t>δικής εκπαιδευτικής δημόσιας υπηρεσίας για την οποία είναι αρμόδιος.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φροντίζει επαρκώς και εγκαί</w:t>
      </w:r>
      <w:r w:rsidRPr="00660031">
        <w:rPr>
          <w:rFonts w:cs="Calibri"/>
          <w:sz w:val="24"/>
          <w:szCs w:val="24"/>
          <w:lang w:eastAsia="el-GR"/>
        </w:rPr>
        <w:softHyphen/>
        <w:t>ρως για τον σχεδιασμό και τον προγραμματισμό του ειδικού εκπαιδευτικού έργου και την υλοποίηση της ειδικής εκπαιδευτικής πολιτικής επί των θεμάτων της αρμοδιότητας του, και παράλληλα μεριμνά ώστε να τηρούνται τα χρονοδιαγράμματα και οι εκπαιδευτικές προϋποθέσεις για την αποτελεσματική παροχή της ει</w:t>
      </w:r>
      <w:r w:rsidRPr="00660031">
        <w:rPr>
          <w:rFonts w:cs="Calibri"/>
          <w:sz w:val="24"/>
          <w:szCs w:val="24"/>
          <w:lang w:eastAsia="el-GR"/>
        </w:rPr>
        <w:softHyphen/>
        <w:t>δικής εκπαιδευτικής δημόσιας υπηρεσίας για την οποία είναι αρμόδιος.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προηγούμενης υποπερίπτωσης, ασκεί το ειδικό εκπαιδευ</w:t>
      </w:r>
      <w:r w:rsidRPr="00660031">
        <w:rPr>
          <w:rFonts w:cs="Calibri"/>
          <w:sz w:val="24"/>
          <w:szCs w:val="24"/>
          <w:lang w:eastAsia="el-GR"/>
        </w:rPr>
        <w:softHyphen/>
        <w:t>τικό του έργο και με γνώμονα τις ιδιαιτερότητες κάθε περίπτωσης, ενώ παράλληλα προβλέπει και αποτρέπει τις δυσλειτουργίες που προκύπτουν κατά την άσκηση των ιδιαίτερων καθηκόντων και αρμοδιοτήτων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προηγουμένων υποπεριπτώσεων, δημιουργεί εξαιρετικό κλίμα επικοινωνίας και συνεργασίας με τους εκπαιδευτικούς των σχολικών μονάδων και, παράλληλα, εισηγείται καινοτόμες και εκπαιδευτικά σημαντικές και εφαρμόσιμες ιδέες.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Στο κριτήριο της υλοποίησης της υποστήριξης και επιμόρφωσης των εκπαιδευτικών ο αξιολογούμενος εντάσσεται σε βαθμίδα περιγραφικής κλίμακας ποιοτι</w:t>
      </w:r>
      <w:r w:rsidRPr="00660031">
        <w:rPr>
          <w:rFonts w:cs="Calibri"/>
          <w:sz w:val="24"/>
          <w:szCs w:val="24"/>
          <w:lang w:eastAsia="el-GR"/>
        </w:rPr>
        <w:softHyphen/>
        <w:t>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φροντίζει επαρκώς και εγκαί</w:t>
      </w:r>
      <w:r w:rsidRPr="00660031">
        <w:rPr>
          <w:rFonts w:cs="Calibri"/>
          <w:sz w:val="24"/>
          <w:szCs w:val="24"/>
          <w:lang w:eastAsia="el-GR"/>
        </w:rPr>
        <w:softHyphen/>
        <w:t>ρως για τις ανάγκες των εκπαιδευτικών των σχολείων της περιφέρειας του ως προς το ειδικό εκπαιδευτικό έργο που παρέχει και αδιαφορεί για την υποστήριξη και την επιμόρφωση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διερευνά τις ανάγκες για παροχή της ειδικής δημόσιας εκπαιδευτικής υπηρεσίας για την οποία είναι αρμόδιος στην περιοχή ευθύνης του, και περαιτέρω αναλύει τα δεδομένα της έρευνας, προκειμέ</w:t>
      </w:r>
      <w:r w:rsidRPr="00660031">
        <w:rPr>
          <w:rFonts w:cs="Calibri"/>
          <w:sz w:val="24"/>
          <w:szCs w:val="24"/>
          <w:lang w:eastAsia="el-GR"/>
        </w:rPr>
        <w:softHyphen/>
        <w:t>νου, με επαρκή και αποτελεσματικό τρόπο, να καλύψει τις σχετικές ελλείψεις των εκπαιδευτικών ευθύνης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προηγούμενης υποπερίπτωσης, προβλέπει τυχόν δυσλειτουργίες της προβλεπόμενης διαδικασίας επιμόρ</w:t>
      </w:r>
      <w:r w:rsidRPr="00660031">
        <w:rPr>
          <w:rFonts w:cs="Calibri"/>
          <w:sz w:val="24"/>
          <w:szCs w:val="24"/>
          <w:lang w:eastAsia="el-GR"/>
        </w:rPr>
        <w:softHyphen/>
        <w:t>φωσης των εκπαιδευτικών και μαθητών επί των θεμά</w:t>
      </w:r>
      <w:r w:rsidRPr="00660031">
        <w:rPr>
          <w:rFonts w:cs="Calibri"/>
          <w:sz w:val="24"/>
          <w:szCs w:val="24"/>
          <w:lang w:eastAsia="el-GR"/>
        </w:rPr>
        <w:softHyphen/>
        <w:t>των της αρμοδιότητας του και παρεμβαίνει με οξύνοια, αποφασιστικότητα και αποτελεσματικότητα για να τις διευθετήσει.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προηγουμένων υποπεριπτώσεων, αναζητεί και εφαρμόζει καινοτόμες και αποτελεσματικές μεθόδους επιμόρφωσης και καθοδήγησης των εκπαιδευτικών, όπως είναι η ενδοσχολική επιμόρφωση, η χρήση των ΤΠΕ ή/και συνεργατικών εργαλείων για την εξατομίκευ</w:t>
      </w:r>
      <w:r w:rsidRPr="00660031">
        <w:rPr>
          <w:rFonts w:cs="Calibri"/>
          <w:sz w:val="24"/>
          <w:szCs w:val="24"/>
          <w:lang w:eastAsia="el-GR"/>
        </w:rPr>
        <w:softHyphen/>
        <w:t>ση της επιμόρφωσης, που να προσιδιάζουν καλύτερα στις ιδιαιτερότητες των σχολικών μονάδων και τις ιδι</w:t>
      </w:r>
      <w:r w:rsidRPr="00660031">
        <w:rPr>
          <w:rFonts w:cs="Calibri"/>
          <w:sz w:val="24"/>
          <w:szCs w:val="24"/>
          <w:lang w:eastAsia="el-GR"/>
        </w:rPr>
        <w:softHyphen/>
        <w:t>αίτερες ανάγκες των εκπαιδευτικών.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3.  Στο κριτήριο της κατηγορίας </w:t>
      </w:r>
      <w:r w:rsidRPr="00660031">
        <w:rPr>
          <w:rFonts w:cs="Calibri"/>
          <w:sz w:val="24"/>
          <w:szCs w:val="24"/>
          <w:lang w:val="en-US" w:eastAsia="el-GR"/>
        </w:rPr>
        <w:t>III</w:t>
      </w:r>
      <w:r w:rsidRPr="00660031">
        <w:rPr>
          <w:rFonts w:cs="Calibri"/>
          <w:sz w:val="24"/>
          <w:szCs w:val="24"/>
          <w:lang w:eastAsia="el-GR"/>
        </w:rPr>
        <w:t xml:space="preserve"> - Οργάνωση των διαδικασιών αυτο-αξιολόγησης της σχολικής μονάδας, προγραμματισμού και υλοποίησης των δράσεων και τεκμηρίωσης των αποτελεσμάτων, ο αξιολογούμενος υπεύθυνος εντάσσεται σε βαθμίδα περιγραφικής κλί</w:t>
      </w:r>
      <w:r w:rsidRPr="00660031">
        <w:rPr>
          <w:rFonts w:cs="Calibri"/>
          <w:sz w:val="24"/>
          <w:szCs w:val="24"/>
          <w:lang w:eastAsia="el-GR"/>
        </w:rPr>
        <w:softHyphen/>
        <w:t>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δεν μεριμνά με συστηματικό και έγκυρο τρόπο για την τήρηση των προδιαγραφών και των διαδικασιών αυτο-αξιολόγησης του τομέα ευθύνης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μεριμνά με συστηματικό και έγκυρο τρόπο για την τήρηση των προδιαγραφών και των διαδικασιών αυτο-αξιολόγησης του τομέα ευθύνης του και για την τεκμηρίωση της τελικής αποτίμησης της όλης λειτουργίας του τομέα.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προηγούμενης υποπερίπτωσης, προβλέπει, προ</w:t>
      </w:r>
      <w:r w:rsidRPr="00660031">
        <w:rPr>
          <w:rFonts w:cs="Calibri"/>
          <w:sz w:val="24"/>
          <w:szCs w:val="24"/>
          <w:lang w:eastAsia="el-GR"/>
        </w:rPr>
        <w:softHyphen/>
        <w:t>λαμβάνει και διαχειρίζεται με πνεύμα δημοκρατικό τις δυσκολίες και τις πιθανές τριβές, αντιπαραθέσεις και αρνήσεις κατά τη συνεργασία μεταξύ εκπαιδευτικών.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προηγούμενων υποπεριπτώσεων, καταθέτει τις προσωπικές του απόψεις και προτάσεις στον σύλλογο διδασκόντων, σε ομοτίμους του και στους ανωτέρους του για αποτελεσματικές βελτιωτικές παρεμβάσεις στο έργο της αυτο-αξιολόγησης του τομέα ευθύνης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4. Στα κριτήρια της κατηγορίας </w:t>
      </w:r>
      <w:r w:rsidRPr="00660031">
        <w:rPr>
          <w:rFonts w:cs="Calibri"/>
          <w:sz w:val="24"/>
          <w:szCs w:val="24"/>
          <w:lang w:val="en-US" w:eastAsia="el-GR"/>
        </w:rPr>
        <w:t>IV</w:t>
      </w:r>
      <w:r w:rsidRPr="00660031">
        <w:rPr>
          <w:rFonts w:cs="Calibri"/>
          <w:sz w:val="24"/>
          <w:szCs w:val="24"/>
          <w:lang w:eastAsia="el-GR"/>
        </w:rPr>
        <w:t xml:space="preserve"> - Επιστημονική και επαγγελματική ανάπτυξη τα στελέχη του παρόντος άρθρου αξιολογούνται όπως οι διευθυντές σχολικών μονάδων κατά τα οριζόμενα στην παράγραφο 5 του άρθρου 10.</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13</w:t>
      </w: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Ποιοτικός αξιολογικός χαρακτηρισμός των υποδιευθυντών των σχολικών μονάδων, των υπευθύνων τομέων εργαστηρίων και των υπευθύνων εργαστηρίων κατεύθυνσης (Σ.Ε.Κ.) και Σχολικού Εργαστηρίου (Σ.Ε.)</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(άρθρο 3, παρ. 9)</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Στο κριτήριο της κατηγορίας Ι - Άσκηση διοικητικού και οργανωτικού έργου που αφορά στην υποστήριξη του έργου του διευθυντή σχολικής μονάδας, ο αξιολογούμενος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Ελλιπής, εφόσον τηρεί πλημμελώς, από ουσιαστικής διοικητικής απόψεως, τον ρόλο του για τη λειτουργι</w:t>
      </w:r>
      <w:r w:rsidRPr="00660031">
        <w:rPr>
          <w:rFonts w:cs="Calibri"/>
          <w:sz w:val="24"/>
          <w:szCs w:val="24"/>
          <w:lang w:eastAsia="el-GR"/>
        </w:rPr>
        <w:softHyphen/>
        <w:t>κότητα της σχολικής μονάδας και δεν συνεργάζεται αρμονικά και δεν αναπληρώνει επαρκώς τον διευθυντή όπου και όταν προβλέπεται.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τηρεί τα βασικά του καθήκοντα, δηλαδή συνεργάζεται αρμονικά με τον διευθυντή στο έργο του καθώς και τον αναπληρώνει επαρκώς όπου και όταν προβλέπεται από τις κείμενες διατάξεις, κατά τρόπο που να εξασφαλίζονται συνθήκες ομαλής διοι</w:t>
      </w:r>
      <w:r w:rsidRPr="00660031">
        <w:rPr>
          <w:rFonts w:cs="Calibri"/>
          <w:sz w:val="24"/>
          <w:szCs w:val="24"/>
          <w:lang w:eastAsia="el-GR"/>
        </w:rPr>
        <w:softHyphen/>
        <w:t>κητικής λειτουργίας της σχολικής μονάδας.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της προϋπόθεσης της προηγούμενης υποπερίπτωσης, χειρίζεται περιπτώσεις κρίσης με αποφασιστικότητα και αποτελεσματικότητα και αναλαμβάνει πρωτοβουλίες και τις ολοκληρώνει με αποτελεσματικότητα.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των δύο προηγούμενων υποπεριπτώσεων, ενθαρρύνει και πρωτοβουλίες και τις στηρίζει με επιτυχία.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Οι υποδιευθυντές των σχολικών μονάδων, πέραν της αξιολόγησης στα ανωτέρω κριτήρια, υπόκεινται και σε εκπαιδευτική αξιολόγηση όπως και οι λοιποί εκπαιδευτικοί που υπηρετούν στις μονάδες αυτές, σύμφωνα με τα κριτήρια που προβλέπονται στις παραγράφους 1, 2, 3 και 5 του άρθρου 14.</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14</w:t>
      </w: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Ποιοτικός αξιολογικός χαρακτηρισμός των εκπαιδευτικών (άρθρο 3, παρ. 10)</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Στα κριτήρια της κατηγορίας Ι του εκπαιδευτικού περιβάλλοντος οι εκπαιδευτικοί αξιολογούνται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Στο κριτήριο των διαπροσωπικών σχέσεων και προσδοκιών ο αξιολογούμενος εκπαιδευτικός εντάσ</w:t>
      </w:r>
      <w:r w:rsidRPr="00660031">
        <w:rPr>
          <w:rFonts w:cs="Calibri"/>
          <w:sz w:val="24"/>
          <w:szCs w:val="24"/>
          <w:lang w:eastAsia="el-GR"/>
        </w:rPr>
        <w:softHyphen/>
        <w:t>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στην πορεία της σχολικής χρο</w:t>
      </w:r>
      <w:r w:rsidRPr="00660031">
        <w:rPr>
          <w:rFonts w:cs="Calibri"/>
          <w:sz w:val="24"/>
          <w:szCs w:val="24"/>
          <w:lang w:eastAsia="el-GR"/>
        </w:rPr>
        <w:softHyphen/>
        <w:t>νιάς μεταξύ αυτού και των μαθητών διαπιστώνεται απουσία σχέσεων, δεν υπάρχει πνεύμα και συμπεριφορά συνεκτικής τάξης, δεν διατυπώνονται, ούτε καν έμμεσα, προσδοκίες για τη μάθηση, τις διαπροσωπικές σχέσεις και τη συμπεριφορά των μαθητών.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στην πορεία της σχολικής χρο</w:t>
      </w:r>
      <w:r w:rsidRPr="00660031">
        <w:rPr>
          <w:rFonts w:cs="Calibri"/>
          <w:sz w:val="24"/>
          <w:szCs w:val="24"/>
          <w:lang w:eastAsia="el-GR"/>
        </w:rPr>
        <w:softHyphen/>
        <w:t>νιάς αναπτύσσει σχέσεις σεβασμού μεταξύ αυτού και των μαθητών, αμοιβαίας αποδοχής και αλληλοβοήθειας μεταξύ των μαθητών που προσδίδουν συνεκτικότητα στη σχολική τάξη, δηλώνει με σαφήνεια τι ελπίζει και αναμένει από τους μαθητές και ανατροφοδοτεί τις θε</w:t>
      </w:r>
      <w:r w:rsidRPr="00660031">
        <w:rPr>
          <w:rFonts w:cs="Calibri"/>
          <w:sz w:val="24"/>
          <w:szCs w:val="24"/>
          <w:lang w:eastAsia="el-GR"/>
        </w:rPr>
        <w:softHyphen/>
        <w:t>τικές μορφές διαπροσωπικών σχέσεων.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στην πορεία της σχολικής χρονιάς: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ί) δημιουργεί, με λόγια και πράξεις, συνθήκες αποδο</w:t>
      </w:r>
      <w:r w:rsidRPr="00660031">
        <w:rPr>
          <w:rFonts w:cs="Calibri"/>
          <w:sz w:val="24"/>
          <w:szCs w:val="24"/>
          <w:lang w:eastAsia="el-GR"/>
        </w:rPr>
        <w:softHyphen/>
        <w:t>χής, στήριξης και ενθάρρυνσης για όλους ανεξαιρέτως τους μαθητές, ιδίως για τους προερχόμενους από ευ</w:t>
      </w:r>
      <w:r w:rsidRPr="00660031">
        <w:rPr>
          <w:rFonts w:cs="Calibri"/>
          <w:sz w:val="24"/>
          <w:szCs w:val="24"/>
          <w:lang w:eastAsia="el-GR"/>
        </w:rPr>
        <w:softHyphen/>
        <w:t>άλωτες κοινωνικές ομάδες και τους έχοντες μειωμένη αυτοεκτίμηση.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 εκφράζει με λόγια και με πράξεις υψηλές, αλλά ρεα</w:t>
      </w:r>
      <w:r w:rsidRPr="00660031">
        <w:rPr>
          <w:rFonts w:cs="Calibri"/>
          <w:sz w:val="24"/>
          <w:szCs w:val="24"/>
          <w:lang w:eastAsia="el-GR"/>
        </w:rPr>
        <w:softHyphen/>
        <w:t>λιστικές, προσδοκίες για τη μάθηση, τις διαπροσωπικές σχέσεις και τη συμπεριφορά των μαθητών.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ίν) αξιοποιεί στην πορεία της σχολικής χρονιάς όποιον άλλον τρόπο κρίνει παιδαγωγικά κατάλληλο, με βάση την ηλικία και τις ανάγκες των μαθητών της τάξης του και τα διαφοροποιημένα κοινωνικοπολιτισμικά δεδομένα της σχολικής μονάδας, για τη δημιουργία θετικών δια</w:t>
      </w:r>
      <w:r w:rsidRPr="00660031">
        <w:rPr>
          <w:rFonts w:cs="Calibri"/>
          <w:sz w:val="24"/>
          <w:szCs w:val="24"/>
          <w:lang w:eastAsia="el-GR"/>
        </w:rPr>
        <w:softHyphen/>
        <w:t>προσωπικών σχέσεων και τη διατύπωση παιδαγωγικών προσδοκιών.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της προηγούμενης υποπερίπτωσης, έχει αναπτύξει στάσεις και ικανότητες συλλογικότητας, συντονισμού και θετικής διαχείρισης διαπροσωπικών διαφωνιών και συγκρούσεων.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Στο κριτήριο του παιδαγωγικού κλίματος στη σχο</w:t>
      </w:r>
      <w:r w:rsidRPr="00660031">
        <w:rPr>
          <w:rFonts w:cs="Calibri"/>
          <w:sz w:val="24"/>
          <w:szCs w:val="24"/>
          <w:lang w:eastAsia="el-GR"/>
        </w:rPr>
        <w:softHyphen/>
        <w:t>λική τάξη ο αξιολογούμενος εκπαιδευτικός εντάσσεται σε βαθμίδα περιγραφικής κλίμακας ποιοτικού χαρακτη</w:t>
      </w:r>
      <w:r w:rsidRPr="00660031">
        <w:rPr>
          <w:rFonts w:cs="Calibri"/>
          <w:sz w:val="24"/>
          <w:szCs w:val="24"/>
          <w:lang w:eastAsia="el-GR"/>
        </w:rPr>
        <w:softHyphen/>
        <w:t>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στην πορεία της σχολικής χρο</w:t>
      </w:r>
      <w:r w:rsidRPr="00660031">
        <w:rPr>
          <w:rFonts w:cs="Calibri"/>
          <w:sz w:val="24"/>
          <w:szCs w:val="24"/>
          <w:lang w:eastAsia="el-GR"/>
        </w:rPr>
        <w:softHyphen/>
        <w:t>νιάς μεταξύ αυτού και των μαθητών, υπάρχει ουδέτερο έως και ψυχρό κλίμα και αρκετοί μαθητές βιώνουν με αρνητικό τρόπο και έχουν αρνητικές στάσεις προς τη σχολική ζωή της τάξης με αποτέλεσμα να παραμένουν αδιάφοροι και αποστασιοποιημένοι.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στην πορεία της σχολικής χρο</w:t>
      </w:r>
      <w:r w:rsidRPr="00660031">
        <w:rPr>
          <w:rFonts w:cs="Calibri"/>
          <w:sz w:val="24"/>
          <w:szCs w:val="24"/>
          <w:lang w:eastAsia="el-GR"/>
        </w:rPr>
        <w:softHyphen/>
        <w:t>νιάς: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en-US" w:eastAsia="el-GR"/>
        </w:rPr>
        <w:t>i</w:t>
      </w:r>
      <w:r w:rsidRPr="00660031">
        <w:rPr>
          <w:rFonts w:cs="Calibri"/>
          <w:sz w:val="24"/>
          <w:szCs w:val="24"/>
          <w:lang w:eastAsia="el-GR"/>
        </w:rPr>
        <w:t>) καλλιεργεί στους μαθητές συνθήκες ανάπτυξης θετι</w:t>
      </w:r>
      <w:r w:rsidRPr="00660031">
        <w:rPr>
          <w:rFonts w:cs="Calibri"/>
          <w:sz w:val="24"/>
          <w:szCs w:val="24"/>
          <w:lang w:eastAsia="el-GR"/>
        </w:rPr>
        <w:softHyphen/>
        <w:t>κών στάσεων προς τον εκπαιδευτικό, τους συμμαθητές, τα διδασκόμενα μαθήματα και προς τον ίδιο τον εαυτό τους και ενθαρρύνει με θετικές ανατροφοδοτήσεις την αναμενόμενη συμπεριφορά, τη διατύπωση απόψεων και την έκφραση συναισθημάτων.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 δημιουργεί στην τάξη, με ρητές δηλώσεις και συμ</w:t>
      </w:r>
      <w:r w:rsidRPr="00660031">
        <w:rPr>
          <w:rFonts w:cs="Calibri"/>
          <w:sz w:val="24"/>
          <w:szCs w:val="24"/>
          <w:lang w:eastAsia="el-GR"/>
        </w:rPr>
        <w:softHyphen/>
        <w:t>βολικά μέσα, κλίμα ενδιαφέροντος για τη μάθηση και εκτίμησης για τη γνώση, και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en-US" w:eastAsia="el-GR"/>
        </w:rPr>
        <w:t>iii</w:t>
      </w:r>
      <w:r w:rsidRPr="00660031">
        <w:rPr>
          <w:rFonts w:cs="Calibri"/>
          <w:sz w:val="24"/>
          <w:szCs w:val="24"/>
          <w:lang w:eastAsia="el-GR"/>
        </w:rPr>
        <w:t>) φροντίζει να ευαισθητοποιεί τους μαθητές σε θέ</w:t>
      </w:r>
      <w:r w:rsidRPr="00660031">
        <w:rPr>
          <w:rFonts w:cs="Calibri"/>
          <w:sz w:val="24"/>
          <w:szCs w:val="24"/>
          <w:lang w:eastAsia="el-GR"/>
        </w:rPr>
        <w:softHyphen/>
        <w:t>ματα αποφυγής διακρίσεων.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στην πορεία της σχολικής χρονιάς: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ί) δημιουργεί στην τάξη, με «ρητές δηλώσεις» και συμ</w:t>
      </w:r>
      <w:r w:rsidRPr="00660031">
        <w:rPr>
          <w:rFonts w:cs="Calibri"/>
          <w:sz w:val="24"/>
          <w:szCs w:val="24"/>
          <w:lang w:eastAsia="el-GR"/>
        </w:rPr>
        <w:softHyphen/>
        <w:t>βολικά μέσα, κλίμα αναζήτησης και δημιουργικότητας και, παράλληλα, ενθαρρύνει, κατά περίπτωση ηλικίας και μαθήματος, τη διατύπωση τεκμηριωμένων προτάσεων, αντιπροτάσεων, εναλλακτικών λύσεων και συλλογικών αποφάσεων και καλλιεργεί κλίμα υπεύθυνης και συνε</w:t>
      </w:r>
      <w:r w:rsidRPr="00660031">
        <w:rPr>
          <w:rFonts w:cs="Calibri"/>
          <w:sz w:val="24"/>
          <w:szCs w:val="24"/>
          <w:lang w:eastAsia="el-GR"/>
        </w:rPr>
        <w:softHyphen/>
        <w:t>πούς συμπεριφοράς και αποδοχής του κοινωνικά, πολι</w:t>
      </w:r>
      <w:r w:rsidRPr="00660031">
        <w:rPr>
          <w:rFonts w:cs="Calibri"/>
          <w:sz w:val="24"/>
          <w:szCs w:val="24"/>
          <w:lang w:eastAsia="el-GR"/>
        </w:rPr>
        <w:softHyphen/>
        <w:t>τιστικά, εθνικά και θρησκευτικά διαφορετικού «άλλου»,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ϋ) εμπεδώνει δημοκρατικό τρόπο επικοινωνίας και επί</w:t>
      </w:r>
      <w:r w:rsidRPr="00660031">
        <w:rPr>
          <w:rFonts w:cs="Calibri"/>
          <w:sz w:val="24"/>
          <w:szCs w:val="24"/>
          <w:lang w:eastAsia="el-GR"/>
        </w:rPr>
        <w:softHyphen/>
        <w:t>λυσης θεμάτων, αποφεύγει τον διδακτισμό σε θέματα αξιακά, ενώ παράλληλα υιοθετεί δημοκρατικό τρόπο επικοινωνίας, με στόχο να ενθαρρύνει την ελεύθερη έκφραση και τεκμηρίωση προσωπικών θέσεων με βάση λογικά, αξιακά επιχειρήματα και παράθεση δεδομένων.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iii) </w:t>
      </w:r>
      <w:r w:rsidRPr="00660031">
        <w:rPr>
          <w:rFonts w:cs="Calibri"/>
          <w:sz w:val="24"/>
          <w:szCs w:val="24"/>
          <w:lang w:eastAsia="el-GR"/>
        </w:rPr>
        <w:t>αξιοποιεί στην πορεία της σχολικής χρονιάς όποιον άλλον τρόπο κρίνει παιδαγωγικά κατάλληλο, με βάση την ηλικία και τις ανάγκες των μαθητών της τάξης του, τα διαφοροποιημένα κοινωνικοπολιτισμικά δεδομένα της σχολικής μονάδας, για τη δημιουργία θετικού παι</w:t>
      </w:r>
      <w:r w:rsidRPr="00660031">
        <w:rPr>
          <w:rFonts w:cs="Calibri"/>
          <w:sz w:val="24"/>
          <w:szCs w:val="24"/>
          <w:lang w:eastAsia="el-GR"/>
        </w:rPr>
        <w:softHyphen/>
        <w:t>δαγωγικού κλίματος.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της προηγούμενης υποπερίπτωσης, εμπεδώνει δημο</w:t>
      </w:r>
      <w:r w:rsidRPr="00660031">
        <w:rPr>
          <w:rFonts w:cs="Calibri"/>
          <w:sz w:val="24"/>
          <w:szCs w:val="24"/>
          <w:lang w:eastAsia="el-GR"/>
        </w:rPr>
        <w:softHyphen/>
        <w:t>κρατικό τρόπο επικοινωνίας και επίλυσης θεμάτων, καλλιεργεί, κατά περίπτωση ηλικίας και μαθήματος, στάσεις και ικανότητες τεκμηριωμένης διαλεκτικής αντιπαράθεσης επί θέσεων, κρίσεων και προτάσεων και σύνθεσης αντιθέτων, ενθαρρύνει την ύπαρξη και ενίσχυση κλίματος συλλογικότητας και πρωτοβουλίας, την ανάληψη ομαδικών πρωτοβουλιών για την οργάνω</w:t>
      </w:r>
      <w:r w:rsidRPr="00660031">
        <w:rPr>
          <w:rFonts w:cs="Calibri"/>
          <w:sz w:val="24"/>
          <w:szCs w:val="24"/>
          <w:lang w:eastAsia="el-GR"/>
        </w:rPr>
        <w:softHyphen/>
        <w:t>ση εκδηλώσεων καθώς και δράσεων για την επίλυση προβλημάτων και τη μελέτη θεμάτων και, παράλληλα, συμμετέχει σε προγράμματα κοινωνικο-συναισθημα-τικού προσανατολισμού, όπως για παράδειγμα προ</w:t>
      </w:r>
      <w:r w:rsidRPr="00660031">
        <w:rPr>
          <w:rFonts w:cs="Calibri"/>
          <w:sz w:val="24"/>
          <w:szCs w:val="24"/>
          <w:lang w:eastAsia="el-GR"/>
        </w:rPr>
        <w:softHyphen/>
        <w:t>γράμματα ευαισθητοποίησης κατά της σχολικής βίας ή διευκόλυνσης της μετάβασης μαθητών από τη μία σχολική βαθμίδα στην άλλη.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 Στο κριτήριο της οργάνωσης της σχολικής τάξης ο αξιολογούμενος εκπαιδευτικός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στην πορεία της σχολικής χρο</w:t>
      </w:r>
      <w:r w:rsidRPr="00660031">
        <w:rPr>
          <w:rFonts w:cs="Calibri"/>
          <w:sz w:val="24"/>
          <w:szCs w:val="24"/>
          <w:lang w:eastAsia="el-GR"/>
        </w:rPr>
        <w:softHyphen/>
        <w:t>νιάς παραμελεί τον χώρο και την παιδαγωγική λει</w:t>
      </w:r>
      <w:r w:rsidRPr="00660031">
        <w:rPr>
          <w:rFonts w:cs="Calibri"/>
          <w:sz w:val="24"/>
          <w:szCs w:val="24"/>
          <w:lang w:eastAsia="el-GR"/>
        </w:rPr>
        <w:softHyphen/>
        <w:t>τουργικότητα της τάξης, δεν φροντίζει για τη θέσπιση κανόνων, δεν μεριμνά για τη διαχείριση προβλημάτων συμπεριφοράς και, κυρίως δεν αντιμετωπίζει ανάρμο</w:t>
      </w:r>
      <w:r w:rsidRPr="00660031">
        <w:rPr>
          <w:rFonts w:cs="Calibri"/>
          <w:sz w:val="24"/>
          <w:szCs w:val="24"/>
          <w:lang w:eastAsia="el-GR"/>
        </w:rPr>
        <w:softHyphen/>
        <w:t>στες μορφές συμπεριφοράς των μαθητών με παιδα</w:t>
      </w:r>
      <w:r w:rsidRPr="00660031">
        <w:rPr>
          <w:rFonts w:cs="Calibri"/>
          <w:sz w:val="24"/>
          <w:szCs w:val="24"/>
          <w:lang w:eastAsia="el-GR"/>
        </w:rPr>
        <w:softHyphen/>
        <w:t>γωγικό τρόπο.</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στην πορεία της σχολικής χρο</w:t>
      </w:r>
      <w:r w:rsidRPr="00660031">
        <w:rPr>
          <w:rFonts w:cs="Calibri"/>
          <w:sz w:val="24"/>
          <w:szCs w:val="24"/>
          <w:lang w:eastAsia="el-GR"/>
        </w:rPr>
        <w:softHyphen/>
        <w:t>νιάς διαμορφώνει, ανάλογα με την ηλικία των μαθη</w:t>
      </w:r>
      <w:r w:rsidRPr="00660031">
        <w:rPr>
          <w:rFonts w:cs="Calibri"/>
          <w:sz w:val="24"/>
          <w:szCs w:val="24"/>
          <w:lang w:eastAsia="el-GR"/>
        </w:rPr>
        <w:softHyphen/>
        <w:t>τών, κατάλληλα τον χώρο, ώστε να είναι ασφαλής και παιδαγωγικά λειτουργικός (π.χ. γωνιές ενδιαφέροντος, πίνακας ανάρτησης μαθητικών εργασιών), και παράλ</w:t>
      </w:r>
      <w:r w:rsidRPr="00660031">
        <w:rPr>
          <w:rFonts w:cs="Calibri"/>
          <w:sz w:val="24"/>
          <w:szCs w:val="24"/>
          <w:lang w:eastAsia="el-GR"/>
        </w:rPr>
        <w:softHyphen/>
        <w:t>ληλα, αξιοποιεί λειτουργικά τον διδακτικό χρόνο χωρίς απώλειες και ορίζει ο ίδιος, ή με τη συνδρομή των μα</w:t>
      </w:r>
      <w:r w:rsidRPr="00660031">
        <w:rPr>
          <w:rFonts w:cs="Calibri"/>
          <w:sz w:val="24"/>
          <w:szCs w:val="24"/>
          <w:lang w:eastAsia="el-GR"/>
        </w:rPr>
        <w:softHyphen/>
        <w:t>θητών, τους κανόνες της τάξης, την τήρηση των οποίων απαιτεί, χωρίς παρεκκλίσεις και αντιφάσεις, από όλους τους μαθητές.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στην πορεία της σχολικής χρονιάς: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ί) εμπλέκει την πλειονότητα των μαθητών σε μαθησι</w:t>
      </w:r>
      <w:r w:rsidRPr="00660031">
        <w:rPr>
          <w:rFonts w:cs="Calibri"/>
          <w:sz w:val="24"/>
          <w:szCs w:val="24"/>
          <w:lang w:eastAsia="el-GR"/>
        </w:rPr>
        <w:softHyphen/>
        <w:t>ακή αξιοποίηση του διδακτικού χρόνου.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 δημιουργεί όρους θέσπισης και τήρησης των κανό</w:t>
      </w:r>
      <w:r w:rsidRPr="00660031">
        <w:rPr>
          <w:rFonts w:cs="Calibri"/>
          <w:sz w:val="24"/>
          <w:szCs w:val="24"/>
          <w:lang w:eastAsia="el-GR"/>
        </w:rPr>
        <w:softHyphen/>
        <w:t>νων συμπεριφοράς, ενεργοποιώντας και εμπλέκοντας, ατομικά ή σε συνεργασία με άλλον εκπαιδευτικό, τους μαθητές στη διαμόρφωση κανόνων συμπεριφοράς στην τάξη, που αναδεικνύουν τα καθήκοντα και τα δικαιώματα μαθητών και εκπαιδευτικών.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en-US" w:eastAsia="el-GR"/>
        </w:rPr>
        <w:t>iii</w:t>
      </w:r>
      <w:r w:rsidRPr="00660031">
        <w:rPr>
          <w:rFonts w:cs="Calibri"/>
          <w:sz w:val="24"/>
          <w:szCs w:val="24"/>
          <w:lang w:eastAsia="el-GR"/>
        </w:rPr>
        <w:t>) παρακολουθεί με διακριτικότητα την τήρηση των θεσπισμένων κανόνων και παρεμβαίνει μεθοδευμένα και κλιμακωτά στις παρεκκλίσεις, φροντίζοντας να μην στέλνει αντιφατικά μηνύματα.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iv) </w:t>
      </w:r>
      <w:r w:rsidRPr="00660031">
        <w:rPr>
          <w:rFonts w:cs="Calibri"/>
          <w:sz w:val="24"/>
          <w:szCs w:val="24"/>
          <w:lang w:eastAsia="el-GR"/>
        </w:rPr>
        <w:t>ανατροφοδοτεί θετικές μορφές συμπεριφοράς και ενθαρρύνει την αυτορρύθμιση της μαθησιακής και κοι</w:t>
      </w:r>
      <w:r w:rsidRPr="00660031">
        <w:rPr>
          <w:rFonts w:cs="Calibri"/>
          <w:sz w:val="24"/>
          <w:szCs w:val="24"/>
          <w:lang w:eastAsia="el-GR"/>
        </w:rPr>
        <w:softHyphen/>
        <w:t>νωνικής συμπεριφοράς των μαθητών.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ν) εμπλέκει ενεργά την τάξη στην παρακολούθηση των συστηματικών παραβάσεων των κανόνων αλλά και στη θέσπιση συνεπειών, ανάλογων με την ηλικία και τη φύση του παραπτώματος, όπου τούτο είναι εφικτό.</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 </w:t>
      </w:r>
      <w:r w:rsidRPr="00660031">
        <w:rPr>
          <w:rFonts w:cs="Calibri"/>
          <w:sz w:val="24"/>
          <w:szCs w:val="24"/>
          <w:lang w:eastAsia="el-GR"/>
        </w:rPr>
        <w:t>αξιοποιεί όποιον άλλον τρόπο κρίνει παιδαγωγικά κατάλληλο, με βάση την ηλικία, τις ανάγκες των μαθη</w:t>
      </w:r>
      <w:r w:rsidRPr="00660031">
        <w:rPr>
          <w:rFonts w:cs="Calibri"/>
          <w:sz w:val="24"/>
          <w:szCs w:val="24"/>
          <w:lang w:eastAsia="el-GR"/>
        </w:rPr>
        <w:softHyphen/>
        <w:t>τών της τάξης του, τα διαφοροποιημένα κοινωνικοπο-λιτισμικά δεδομένα της σχολικής μονάδας, για την ορ</w:t>
      </w:r>
      <w:r w:rsidRPr="00660031">
        <w:rPr>
          <w:rFonts w:cs="Calibri"/>
          <w:sz w:val="24"/>
          <w:szCs w:val="24"/>
          <w:lang w:eastAsia="el-GR"/>
        </w:rPr>
        <w:softHyphen/>
        <w:t>γάνωση της σχολικής τάξης του με παιδαγωγικό τρόπο.</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της προηγούμενης υποπερίπτωσης: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 </w:t>
      </w:r>
      <w:r w:rsidRPr="00660031">
        <w:rPr>
          <w:rFonts w:cs="Calibri"/>
          <w:sz w:val="24"/>
          <w:szCs w:val="24"/>
          <w:lang w:eastAsia="el-GR"/>
        </w:rPr>
        <w:t>φροντίζει για την ομαλή ένταξη στις μαθητικές ομάδες και στη σχολική ζωή όλων ανεξαιρέτως των μαθητών, ασχέτως κοινωνικο-πολιτισμικής προέλευσης, μεριμνώντας ιδιαίτερα για όσους αντιμετωπίζουν δυ</w:t>
      </w:r>
      <w:r w:rsidRPr="00660031">
        <w:rPr>
          <w:rFonts w:cs="Calibri"/>
          <w:sz w:val="24"/>
          <w:szCs w:val="24"/>
          <w:lang w:eastAsia="el-GR"/>
        </w:rPr>
        <w:softHyphen/>
        <w:t>σκολίες ένταξης.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ϋ) μελετά βαθύτερα τα αίτια και τις συνθήκες δύσκο</w:t>
      </w:r>
      <w:r w:rsidRPr="00660031">
        <w:rPr>
          <w:rFonts w:cs="Calibri"/>
          <w:sz w:val="24"/>
          <w:szCs w:val="24"/>
          <w:lang w:eastAsia="el-GR"/>
        </w:rPr>
        <w:softHyphen/>
        <w:t>λων περιπτώσεων μαθητικής συμπεριφοράς ("βιογρα</w:t>
      </w:r>
      <w:r w:rsidRPr="00660031">
        <w:rPr>
          <w:rFonts w:cs="Calibri"/>
          <w:sz w:val="24"/>
          <w:szCs w:val="24"/>
          <w:lang w:eastAsia="el-GR"/>
        </w:rPr>
        <w:softHyphen/>
        <w:t>φία" μαθητικού παραπτώματος).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iii) </w:t>
      </w:r>
      <w:r w:rsidRPr="00660031">
        <w:rPr>
          <w:rFonts w:cs="Calibri"/>
          <w:sz w:val="24"/>
          <w:szCs w:val="24"/>
          <w:lang w:eastAsia="el-GR"/>
        </w:rPr>
        <w:t>εξετάζει ποιες από τις αντιδράσεις των μαθητών αποβλέπουν στην προσέλκυση προσοχής, αναγνώρισης, αποδοχής και δεν δρα εν θερμώ, αλλά επεξεργάζεται πλάνο για αντιμετώπιση τους, το οποίο θέτει όρια και ορίζει συνέπειες.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iv) </w:t>
      </w:r>
      <w:r w:rsidRPr="00660031">
        <w:rPr>
          <w:rFonts w:cs="Calibri"/>
          <w:sz w:val="24"/>
          <w:szCs w:val="24"/>
          <w:lang w:eastAsia="el-GR"/>
        </w:rPr>
        <w:t>εμπλέκει και άλλους συναδέλφους στη διαμόρ</w:t>
      </w:r>
      <w:r w:rsidRPr="00660031">
        <w:rPr>
          <w:rFonts w:cs="Calibri"/>
          <w:sz w:val="24"/>
          <w:szCs w:val="24"/>
          <w:lang w:eastAsia="el-GR"/>
        </w:rPr>
        <w:softHyphen/>
        <w:t>φωση του πλάνου για κοινή στάση και, όπου κρίνεται σκόπιμο και εφικτό, και τους μαθητές με προβληματική συμπεριφορά.</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2. Στα κριτήρια της κατηγορίας </w:t>
      </w:r>
      <w:r w:rsidRPr="00660031">
        <w:rPr>
          <w:rFonts w:cs="Calibri"/>
          <w:sz w:val="24"/>
          <w:szCs w:val="24"/>
          <w:lang w:val="en-US" w:eastAsia="el-GR"/>
        </w:rPr>
        <w:t>II</w:t>
      </w:r>
      <w:r w:rsidRPr="00660031">
        <w:rPr>
          <w:rFonts w:cs="Calibri"/>
          <w:sz w:val="24"/>
          <w:szCs w:val="24"/>
          <w:lang w:eastAsia="el-GR"/>
        </w:rPr>
        <w:t xml:space="preserve"> - Σχεδιασμός, προ</w:t>
      </w:r>
      <w:r w:rsidRPr="00660031">
        <w:rPr>
          <w:rFonts w:cs="Calibri"/>
          <w:sz w:val="24"/>
          <w:szCs w:val="24"/>
          <w:lang w:eastAsia="el-GR"/>
        </w:rPr>
        <w:softHyphen/>
        <w:t>γραμματισμός και προετοιμασία της διδασκαλίας σε ευρύτερη ενότητα μαθημάτων, οι εκπαιδευτικοί αξιο</w:t>
      </w:r>
      <w:r w:rsidRPr="00660031">
        <w:rPr>
          <w:rFonts w:cs="Calibri"/>
          <w:sz w:val="24"/>
          <w:szCs w:val="24"/>
          <w:lang w:eastAsia="el-GR"/>
        </w:rPr>
        <w:softHyphen/>
        <w:t>λογούνται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Στο κριτήριο «Βαθμός αντίληψης των δυνατοτήτων και αναγκών των μαθητών για τη διαμόρφωση του σχε</w:t>
      </w:r>
      <w:r w:rsidRPr="00660031">
        <w:rPr>
          <w:rFonts w:cs="Calibri"/>
          <w:sz w:val="24"/>
          <w:szCs w:val="24"/>
          <w:lang w:eastAsia="el-GR"/>
        </w:rPr>
        <w:softHyphen/>
        <w:t>διασμού της διδασκαλίας», ο αξιολογούμενος εκπαιδευτικός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η προετοιμασία δεν λαμβάνει υπόψη ή λαμβάνει πλημμελώς και επιφανειακά τα ανα-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πτυξιακά χαρακτηριστικά και τη μαθησιακή ετοιμότητα των μαθητών.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λαμβάνει υπόψη, κατά τον προ</w:t>
      </w:r>
      <w:r w:rsidRPr="00660031">
        <w:rPr>
          <w:rFonts w:cs="Calibri"/>
          <w:sz w:val="24"/>
          <w:szCs w:val="24"/>
          <w:lang w:eastAsia="el-GR"/>
        </w:rPr>
        <w:softHyphen/>
        <w:t>γραμματισμό της διδασκαλίας και του γενικότερου εκπαιδευτικού του έργου, τη μαθησιακή ετοιμότητα, τα ιδιαίτερα ψυχολογικά και αναπτυξιακά χαρακτηρι</w:t>
      </w:r>
      <w:r w:rsidRPr="00660031">
        <w:rPr>
          <w:rFonts w:cs="Calibri"/>
          <w:sz w:val="24"/>
          <w:szCs w:val="24"/>
          <w:lang w:eastAsia="el-GR"/>
        </w:rPr>
        <w:softHyphen/>
        <w:t>στικά της ηλικίας των μαθητών που διδάσκει και τις προϋπάρχουσες γνώσεις και δεξιότητες τους από τη φοίτηση τους στις προηγούμενες τάξεις ή εξωσχολικές εμπειρίες.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 </w:t>
      </w:r>
      <w:r w:rsidRPr="00660031">
        <w:rPr>
          <w:rFonts w:cs="Calibri"/>
          <w:sz w:val="24"/>
          <w:szCs w:val="24"/>
          <w:lang w:eastAsia="el-GR"/>
        </w:rPr>
        <w:t>λαμβάνει υπόψη, κατά τον προγραμματισμό, εκτός από τα ιδιαίτερα ψυχολογικά και αναπτυξιακά χαρα</w:t>
      </w:r>
      <w:r w:rsidRPr="00660031">
        <w:rPr>
          <w:rFonts w:cs="Calibri"/>
          <w:sz w:val="24"/>
          <w:szCs w:val="24"/>
          <w:lang w:eastAsia="el-GR"/>
        </w:rPr>
        <w:softHyphen/>
        <w:t>κτηριστικά της ηλικίας των μαθητών του, την κοινω-νικο-πολιτισμική σύνθεση και τις διαφοροποιημένες μαθησιακές ανάγκες και δυνατότητες και τα ενδιαφέ</w:t>
      </w:r>
      <w:r w:rsidRPr="00660031">
        <w:rPr>
          <w:rFonts w:cs="Calibri"/>
          <w:sz w:val="24"/>
          <w:szCs w:val="24"/>
          <w:lang w:eastAsia="el-GR"/>
        </w:rPr>
        <w:softHyphen/>
        <w:t>ροντα των μαθητών της τάξης του και, παράλληλα, έχει καλή συνολική εικόνα της μαθησιακής πορείας και ετοιμότητας της τάξης και προγραμματίζει αναλόγως, μεριμνώντας ιδιαίτερα για τους μαθητές των ευάλωτων κοινωνικών ομάδων.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ϋ) αξιοποιεί όποιον άλλον τρόπο κρίνει παιδαγωγικά κατάλληλο, με βάση την ηλικία, τις ανάγκες των μα</w:t>
      </w:r>
      <w:r w:rsidRPr="00660031">
        <w:rPr>
          <w:rFonts w:cs="Calibri"/>
          <w:sz w:val="24"/>
          <w:szCs w:val="24"/>
          <w:lang w:eastAsia="el-GR"/>
        </w:rPr>
        <w:softHyphen/>
        <w:t>θητών της τάξης του, τα διαφοροποιημένα κοινωνικο-πολιτισμικά δεδομένα της σχολικής μονάδας, για τον συνυπολογισμό των μαθησιακών χαρακτηριστικών στη διαδικασία του προγραμματισμού ευρύτερης ενότητας μαθημάτων.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της προηγούμενης υποπερίπτωσης, κατά τον προγραμ</w:t>
      </w:r>
      <w:r w:rsidRPr="00660031">
        <w:rPr>
          <w:rFonts w:cs="Calibri"/>
          <w:sz w:val="24"/>
          <w:szCs w:val="24"/>
          <w:lang w:eastAsia="el-GR"/>
        </w:rPr>
        <w:softHyphen/>
        <w:t>ματισμό ευρύτερης ενότητας μαθημάτων, λαμβάνει υπό</w:t>
      </w:r>
      <w:r w:rsidRPr="00660031">
        <w:rPr>
          <w:rFonts w:cs="Calibri"/>
          <w:sz w:val="24"/>
          <w:szCs w:val="24"/>
          <w:lang w:eastAsia="el-GR"/>
        </w:rPr>
        <w:softHyphen/>
        <w:t>ψη τις μαθησιακές νόρμες της ηλικίας των μαθητών, τα γνωστικά κενά στην ύλη μαθημάτων προηγούμενων ετών, τις εννοιολογικές προϋποθέσεις κάθε θέματος και τις δυσκολίες της ηλικίας για την κατανόηση θεμάτων της διδακτέας ύλης, και έτσι προετοιμάζεται ανάλογα και, επιπλέον, σχεδιάζει και αναθέτει, σύμφωνα με τα διαπιστωμένα χαρακτηριστικά των μαθητών, ομαδικές εργασίες, όπου το κρίνει σκόπιμο και εφικτό.</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Στο κριτήριο στόχων και περιεχομένου κατά την προετοιμασία ευρύτερης ενότητας μαθημάτων ο αξιο</w:t>
      </w:r>
      <w:r w:rsidRPr="00660031">
        <w:rPr>
          <w:rFonts w:cs="Calibri"/>
          <w:sz w:val="24"/>
          <w:szCs w:val="24"/>
          <w:lang w:eastAsia="el-GR"/>
        </w:rPr>
        <w:softHyphen/>
        <w:t>λογούμενος εκπαιδευτικός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η προετοιμασία του περιεχομέ</w:t>
      </w:r>
      <w:r w:rsidRPr="00660031">
        <w:rPr>
          <w:rFonts w:cs="Calibri"/>
          <w:sz w:val="24"/>
          <w:szCs w:val="24"/>
          <w:lang w:eastAsia="el-GR"/>
        </w:rPr>
        <w:softHyphen/>
        <w:t>νου της διδασκαλίας είναι ανύπαρκτη, ελλιπής ή εσφαλ</w:t>
      </w:r>
      <w:r w:rsidRPr="00660031">
        <w:rPr>
          <w:rFonts w:cs="Calibri"/>
          <w:sz w:val="24"/>
          <w:szCs w:val="24"/>
          <w:lang w:eastAsia="el-GR"/>
        </w:rPr>
        <w:softHyphen/>
        <w:t>μένη στο μεγαλύτερο μέρος της.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 </w:t>
      </w:r>
      <w:r w:rsidRPr="00660031">
        <w:rPr>
          <w:rFonts w:cs="Calibri"/>
          <w:sz w:val="24"/>
          <w:szCs w:val="24"/>
          <w:lang w:eastAsia="el-GR"/>
        </w:rPr>
        <w:t>σχεδιάζει και προγραμματίζει το εκπαιδευτικό έργο σε τακτά χρονικά διαστήματα, προβαίνοντας, στην πο</w:t>
      </w:r>
      <w:r w:rsidRPr="00660031">
        <w:rPr>
          <w:rFonts w:cs="Calibri"/>
          <w:sz w:val="24"/>
          <w:szCs w:val="24"/>
          <w:lang w:eastAsia="el-GR"/>
        </w:rPr>
        <w:softHyphen/>
        <w:t>ρεία, στις αναγκαίες προσαρμογές.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ϋ) διαμορφώνει και διατυπώνει με σαφήνεια διδακτι</w:t>
      </w:r>
      <w:r w:rsidRPr="00660031">
        <w:rPr>
          <w:rFonts w:cs="Calibri"/>
          <w:sz w:val="24"/>
          <w:szCs w:val="24"/>
          <w:lang w:eastAsia="el-GR"/>
        </w:rPr>
        <w:softHyphen/>
        <w:t>κούς στόχους και αντίστοιχες δραστηριότητες κατάλ</w:t>
      </w:r>
      <w:r w:rsidRPr="00660031">
        <w:rPr>
          <w:rFonts w:cs="Calibri"/>
          <w:sz w:val="24"/>
          <w:szCs w:val="24"/>
          <w:lang w:eastAsia="el-GR"/>
        </w:rPr>
        <w:softHyphen/>
        <w:t>ληλες για την τάξη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iii) </w:t>
      </w:r>
      <w:r w:rsidRPr="00660031">
        <w:rPr>
          <w:rFonts w:cs="Calibri"/>
          <w:sz w:val="24"/>
          <w:szCs w:val="24"/>
          <w:lang w:eastAsia="el-GR"/>
        </w:rPr>
        <w:t>στηρίζεται για την προετοιμασία του περιεχομένου της διδασκαλίας στο πρόγραμμα σπουδών και χρησι</w:t>
      </w:r>
      <w:r w:rsidRPr="00660031">
        <w:rPr>
          <w:rFonts w:cs="Calibri"/>
          <w:sz w:val="24"/>
          <w:szCs w:val="24"/>
          <w:lang w:eastAsia="el-GR"/>
        </w:rPr>
        <w:softHyphen/>
        <w:t>μοποιεί συμβατικά κυρίως εκπαιδευτικά μέσα, όπως το σχολικό βιβλίο.</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 </w:t>
      </w:r>
      <w:r w:rsidRPr="00660031">
        <w:rPr>
          <w:rFonts w:cs="Calibri"/>
          <w:sz w:val="24"/>
          <w:szCs w:val="24"/>
          <w:lang w:eastAsia="el-GR"/>
        </w:rPr>
        <w:t>σχεδιάζει και προγραμματίζει το εκπαιδευτικό έργο σε μακροεπίπεδο (έτους και ευρύτερης ενότητας) και μικροεπίπεδο (ωριαίας διδασκαλίας), λαμβάνοντας υπόψη το πρόγραμμα σπουδών, αλλά και τις συνθήκες της συγκεκριμένης σχολικής μονάδας, όπως αυτές αποτυ</w:t>
      </w:r>
      <w:r w:rsidRPr="00660031">
        <w:rPr>
          <w:rFonts w:cs="Calibri"/>
          <w:sz w:val="24"/>
          <w:szCs w:val="24"/>
          <w:lang w:eastAsia="el-GR"/>
        </w:rPr>
        <w:softHyphen/>
        <w:t>πώνονται στην αυτοαξιολόγησή της.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 διαμορφώνει και διατυπώνει με σαφήνεια ρεαλι</w:t>
      </w:r>
      <w:r w:rsidRPr="00660031">
        <w:rPr>
          <w:rFonts w:cs="Calibri"/>
          <w:sz w:val="24"/>
          <w:szCs w:val="24"/>
          <w:lang w:eastAsia="el-GR"/>
        </w:rPr>
        <w:softHyphen/>
        <w:t>στικούς διδακτικούς στόχους και αντίστοιχες δραστη</w:t>
      </w:r>
      <w:r w:rsidRPr="00660031">
        <w:rPr>
          <w:rFonts w:cs="Calibri"/>
          <w:sz w:val="24"/>
          <w:szCs w:val="24"/>
          <w:lang w:eastAsia="el-GR"/>
        </w:rPr>
        <w:softHyphen/>
        <w:t>ριότητες για βαθύτερη κατανόηση περιεχομένου και ανάπτυξη κριτικής και δημιουργικής σκέψης.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en-US" w:eastAsia="el-GR"/>
        </w:rPr>
        <w:t>iii</w:t>
      </w:r>
      <w:r w:rsidRPr="00660031">
        <w:rPr>
          <w:rFonts w:cs="Calibri"/>
          <w:sz w:val="24"/>
          <w:szCs w:val="24"/>
          <w:lang w:eastAsia="el-GR"/>
        </w:rPr>
        <w:t>) φροντίζει στην ευρύτερη διδακτική ενότητα μαθη</w:t>
      </w:r>
      <w:r w:rsidRPr="00660031">
        <w:rPr>
          <w:rFonts w:cs="Calibri"/>
          <w:sz w:val="24"/>
          <w:szCs w:val="24"/>
          <w:lang w:eastAsia="el-GR"/>
        </w:rPr>
        <w:softHyphen/>
        <w:t>μάτων οι στόχοι να καλύπτουν, πέρα από τον γνωστικό τομέα, βασικές πτυχές του συναισθηματικού, του κοινω</w:t>
      </w:r>
      <w:r w:rsidRPr="00660031">
        <w:rPr>
          <w:rFonts w:cs="Calibri"/>
          <w:sz w:val="24"/>
          <w:szCs w:val="24"/>
          <w:lang w:eastAsia="el-GR"/>
        </w:rPr>
        <w:softHyphen/>
        <w:t>νικού και του ψυχοκινητικού τομέα, όπως είναι η θετική αυτοεκτίμηση, η επικοινωνία, η συνεργασία, οι στάσεις, οι αξίες, ο συντονισμός δεξιοτήτων και τεχνικών, η καλ</w:t>
      </w:r>
      <w:r w:rsidRPr="00660031">
        <w:rPr>
          <w:rFonts w:cs="Calibri"/>
          <w:sz w:val="24"/>
          <w:szCs w:val="24"/>
          <w:lang w:eastAsia="el-GR"/>
        </w:rPr>
        <w:softHyphen/>
        <w:t>λιτεχνική έκφραση, η διαχείριση συγκρούσεων, η απο</w:t>
      </w:r>
      <w:r w:rsidRPr="00660031">
        <w:rPr>
          <w:rFonts w:cs="Calibri"/>
          <w:sz w:val="24"/>
          <w:szCs w:val="24"/>
          <w:lang w:eastAsia="el-GR"/>
        </w:rPr>
        <w:softHyphen/>
        <w:t>δοχή του «διαφορετικού» και η αλληλεγγύη.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iv) </w:t>
      </w:r>
      <w:r w:rsidRPr="00660031">
        <w:rPr>
          <w:rFonts w:cs="Calibri"/>
          <w:sz w:val="24"/>
          <w:szCs w:val="24"/>
          <w:lang w:eastAsia="el-GR"/>
        </w:rPr>
        <w:t>προβλέπει σε ευρύτερη διδακτική ενότητα μαθη</w:t>
      </w:r>
      <w:r w:rsidRPr="00660031">
        <w:rPr>
          <w:rFonts w:cs="Calibri"/>
          <w:sz w:val="24"/>
          <w:szCs w:val="24"/>
          <w:lang w:eastAsia="el-GR"/>
        </w:rPr>
        <w:softHyphen/>
        <w:t>μάτων διαδικασίες διερευνητικής μάθησης, ατομικά και ομαδικά, αξιοποιώντας και τις διαθεματικές εργασίες του διδακτικού εγχειριδίου.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ν) διαφοροποιεί στόχους, μετασχηματίζει την οργάνω</w:t>
      </w:r>
      <w:r w:rsidRPr="00660031">
        <w:rPr>
          <w:rFonts w:cs="Calibri"/>
          <w:sz w:val="24"/>
          <w:szCs w:val="24"/>
          <w:lang w:eastAsia="el-GR"/>
        </w:rPr>
        <w:softHyphen/>
        <w:t>ση και τη γλώσσα σχολικού κειμένου και το εμπλουτίζει με παραδείγματα για να καταστήσει τη διδασκαλία κατάλληλη για την τυχόν ανομοιογενή τάξη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 </w:t>
      </w:r>
      <w:r w:rsidRPr="00660031">
        <w:rPr>
          <w:rFonts w:cs="Calibri"/>
          <w:sz w:val="24"/>
          <w:szCs w:val="24"/>
          <w:lang w:eastAsia="el-GR"/>
        </w:rPr>
        <w:t>ανατρέχει για την ενημέρωση του επί του θέματος σε επιπρόσθετες πηγές.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vii) </w:t>
      </w:r>
      <w:r w:rsidRPr="00660031">
        <w:rPr>
          <w:rFonts w:cs="Calibri"/>
          <w:sz w:val="24"/>
          <w:szCs w:val="24"/>
          <w:lang w:eastAsia="el-GR"/>
        </w:rPr>
        <w:t>επιλέγει επιπρόσθετο εκπαιδευτικό υλικό για τους μαθητές.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viii) </w:t>
      </w:r>
      <w:r w:rsidRPr="00660031">
        <w:rPr>
          <w:rFonts w:cs="Calibri"/>
          <w:sz w:val="24"/>
          <w:szCs w:val="24"/>
          <w:lang w:eastAsia="el-GR"/>
        </w:rPr>
        <w:t>αξιοποιεί όποιον άλλον τρόπο κρίνει παιδαγω</w:t>
      </w:r>
      <w:r w:rsidRPr="00660031">
        <w:rPr>
          <w:rFonts w:cs="Calibri"/>
          <w:sz w:val="24"/>
          <w:szCs w:val="24"/>
          <w:lang w:eastAsia="el-GR"/>
        </w:rPr>
        <w:softHyphen/>
        <w:t>γικά κατάλληλο, με βάση την ηλικία, τις ανάγκες των μαθητών της τάξης του, τα διαφοροποιημένα κοινωνικοπολιτισμικά δεδομένα της σχολικής μονάδας, για τον καθορισμό στόχων και περιεχομένου ευρύτερης διδακτικής ενότητας μαθημάτων.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της προηγούμενης υποπερίπτωσης, επιλέγει, κατά τον προγραμματισμό έτους και ευρύτερης ενότητας, κε</w:t>
      </w:r>
      <w:r w:rsidRPr="00660031">
        <w:rPr>
          <w:rFonts w:cs="Calibri"/>
          <w:sz w:val="24"/>
          <w:szCs w:val="24"/>
          <w:lang w:eastAsia="el-GR"/>
        </w:rPr>
        <w:softHyphen/>
        <w:t>ντρικές έννοιες, ιδέες, οπτικές και δεξιότητες που θα διατρέχουν ευρύτερες ενότητες του μαθήματος και διατυπώνει, κατά τον προγραμματισμό της ωριαίας δι</w:t>
      </w:r>
      <w:r w:rsidRPr="00660031">
        <w:rPr>
          <w:rFonts w:cs="Calibri"/>
          <w:sz w:val="24"/>
          <w:szCs w:val="24"/>
          <w:lang w:eastAsia="el-GR"/>
        </w:rPr>
        <w:softHyphen/>
        <w:t>δασκαλίας, στόχους που προωθούν, κατά περίπτωση ηλικίας και μαθήματος, τη μεταγνωστική ανάπτυξη και τις ικανότητες του κριτικού εγγραμματισμού και της αποτίμησης των πρακτικών εφαρμογής των γνώσεων, των δεξιοτήτων, της τέχνης και της τεχνολογίας.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 Στο κριτήριο διδακτικές ενέργειες και εκπαιδευτικά μέσα κατά την προετοιμασία, ο αξιολογούμενος εκπαι</w:t>
      </w:r>
      <w:r w:rsidRPr="00660031">
        <w:rPr>
          <w:rFonts w:cs="Calibri"/>
          <w:sz w:val="24"/>
          <w:szCs w:val="24"/>
          <w:lang w:eastAsia="el-GR"/>
        </w:rPr>
        <w:softHyphen/>
        <w:t>δευτικός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η προετοιμασία των διδακτικών ενεργειών και των μέσων είναι ανύπαρκτη, ελλιπής ή εσφαλμένη στο μεγαλύτερο μέρος της.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σε ευρύτερη ενότητα μαθημά</w:t>
      </w:r>
      <w:r w:rsidRPr="00660031">
        <w:rPr>
          <w:rFonts w:cs="Calibri"/>
          <w:sz w:val="24"/>
          <w:szCs w:val="24"/>
          <w:lang w:eastAsia="el-GR"/>
        </w:rPr>
        <w:softHyphen/>
        <w:t>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 </w:t>
      </w:r>
      <w:r w:rsidRPr="00660031">
        <w:rPr>
          <w:rFonts w:cs="Calibri"/>
          <w:sz w:val="24"/>
          <w:szCs w:val="24"/>
          <w:lang w:eastAsia="el-GR"/>
        </w:rPr>
        <w:t>ακολουθεί τη συστηματική προσέγγιση του σχεδι</w:t>
      </w:r>
      <w:r w:rsidRPr="00660031">
        <w:rPr>
          <w:rFonts w:cs="Calibri"/>
          <w:sz w:val="24"/>
          <w:szCs w:val="24"/>
          <w:lang w:eastAsia="el-GR"/>
        </w:rPr>
        <w:softHyphen/>
        <w:t>ασμού της διδασκαλίας, που χαρακτηρίζεται από αντι-στοίχιση στόχων, διδακτικών ενεργειών, εκπαιδευτικών μέσων και τρόπων αξιολόγησης με βάση τις αρχές της διαφοροποιημένης διδασκαλίας.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 επιλέγει σε ευρύτερη διδακτική ενότητα μαθη</w:t>
      </w:r>
      <w:r w:rsidRPr="00660031">
        <w:rPr>
          <w:rFonts w:cs="Calibri"/>
          <w:sz w:val="24"/>
          <w:szCs w:val="24"/>
          <w:lang w:eastAsia="el-GR"/>
        </w:rPr>
        <w:softHyphen/>
        <w:t>μάτων συνδυασμό διδακτικών μορφών παρουσίασης των γνώσεων, των διαδικασιών και των δεξιοτήτων και επεξεργασίας δεδομένων και σχεδιάζει διδακτικές και μαθησιακές ενέργειες και τρόπους αξιολόγησης που εναρμονίζονται με τους διδακτικούς στόχους, το περιεχόμενο του διδακτικού αντικειμένου και το επίπεδο</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των μαθητών του και, παράλληλα, προβλέπει τη χρήση συμβατικών εκπαιδευτικών μέσων όπως χάρτες, προ</w:t>
      </w:r>
      <w:r w:rsidRPr="00660031">
        <w:rPr>
          <w:rFonts w:cs="Calibri"/>
          <w:sz w:val="24"/>
          <w:szCs w:val="24"/>
          <w:lang w:eastAsia="el-GR"/>
        </w:rPr>
        <w:softHyphen/>
        <w:t>πλάσματα, όργανα, εργαλεία και απεικονίσεις.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σε ευρύτερη διδακτική ενό</w:t>
      </w:r>
      <w:r w:rsidRPr="00660031">
        <w:rPr>
          <w:rFonts w:cs="Calibri"/>
          <w:sz w:val="24"/>
          <w:szCs w:val="24"/>
          <w:lang w:eastAsia="el-GR"/>
        </w:rPr>
        <w:softHyphen/>
        <w:t>τητα μαθημάτων: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 </w:t>
      </w:r>
      <w:r w:rsidRPr="00660031">
        <w:rPr>
          <w:rFonts w:cs="Calibri"/>
          <w:sz w:val="24"/>
          <w:szCs w:val="24"/>
          <w:lang w:eastAsia="el-GR"/>
        </w:rPr>
        <w:t>σχεδιάζει μεικτές μορφές διδασκαλίας, που χα</w:t>
      </w:r>
      <w:r w:rsidRPr="00660031">
        <w:rPr>
          <w:rFonts w:cs="Calibri"/>
          <w:sz w:val="24"/>
          <w:szCs w:val="24"/>
          <w:lang w:eastAsia="el-GR"/>
        </w:rPr>
        <w:softHyphen/>
        <w:t>ρακτηρίζονται από την εναλλαγή άμεσης προσφοράς γνώσεων και ερεθισμάτων, συστηματικής επίδειξης δεξιοτήτων, τεχνικών, διαδικασιών και χρήσης μέσων και υλικών και επεξεργασίας δεδομένων με στοιχεία προβληματισμού.</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ϋ) προβλέπει σαφείς ρόλους και διαδικασίες όπου δι</w:t>
      </w:r>
      <w:r w:rsidRPr="00660031">
        <w:rPr>
          <w:rFonts w:cs="Calibri"/>
          <w:sz w:val="24"/>
          <w:szCs w:val="24"/>
          <w:lang w:eastAsia="el-GR"/>
        </w:rPr>
        <w:softHyphen/>
        <w:t>δάσκοντες και μαθητές, ως άτομα ή και ως μικρο-ομάδες, αλληλεπιδρούν κατά την παρουσίαση ή/και αναζήτηση δεδομένων της διδασκαλίας, στην επεξεργασία τους, στη διατύπωση συμπερασμάτων και προτάσεων.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iii) </w:t>
      </w:r>
      <w:r w:rsidRPr="00660031">
        <w:rPr>
          <w:rFonts w:cs="Calibri"/>
          <w:sz w:val="24"/>
          <w:szCs w:val="24"/>
          <w:lang w:eastAsia="el-GR"/>
        </w:rPr>
        <w:t>χρησιμοποιεί εκπαιδευτικά μέσα, ακόμα και δικής του επινόησης, ανάλογων πάντοτε με τη μαθησιακή ετοιμότητα των μαθητών και τη φύση του διδακτικού αντικειμένου.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iv) </w:t>
      </w:r>
      <w:r w:rsidRPr="00660031">
        <w:rPr>
          <w:rFonts w:cs="Calibri"/>
          <w:sz w:val="24"/>
          <w:szCs w:val="24"/>
          <w:lang w:eastAsia="el-GR"/>
        </w:rPr>
        <w:t>προωθεί, με τους σχεδιασμούς του, τους γνωσιακούς στόχους (έννοιες, γενικεύσεις, γνώσεις, δεξιότη</w:t>
      </w:r>
      <w:r w:rsidRPr="00660031">
        <w:rPr>
          <w:rFonts w:cs="Calibri"/>
          <w:sz w:val="24"/>
          <w:szCs w:val="24"/>
          <w:lang w:eastAsia="el-GR"/>
        </w:rPr>
        <w:softHyphen/>
        <w:t>τες), την κριτική και τη δημιουργική σκέψη μέσα από διαδικασίες διαχωρισμού και διασύνδεσης, ανάλυσης και σύνθεσης των δεδομένων της ενότητας σε πλαίσιο διερευνητικής μάθησης.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ν) προωθεί, επίσης, με τους σχεδιασμούς του, τους κοινωνικο-συναισθηματικούς και ψυχοκινητικούς στό</w:t>
      </w:r>
      <w:r w:rsidRPr="00660031">
        <w:rPr>
          <w:rFonts w:cs="Calibri"/>
          <w:sz w:val="24"/>
          <w:szCs w:val="24"/>
          <w:lang w:eastAsia="el-GR"/>
        </w:rPr>
        <w:softHyphen/>
        <w:t>χους μέσα από μορφές συνεργασίας των μαθητών, όπως είναι η οργάνωση των μαθητών σε συνεργαζό</w:t>
      </w:r>
      <w:r w:rsidRPr="00660031">
        <w:rPr>
          <w:rFonts w:cs="Calibri"/>
          <w:sz w:val="24"/>
          <w:szCs w:val="24"/>
          <w:lang w:eastAsia="el-GR"/>
        </w:rPr>
        <w:softHyphen/>
        <w:t>μενες μικροομάδες μεικτής σύνθεσης ανάλογα και με την ηλικία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 </w:t>
      </w:r>
      <w:r w:rsidRPr="00660031">
        <w:rPr>
          <w:rFonts w:cs="Calibri"/>
          <w:sz w:val="24"/>
          <w:szCs w:val="24"/>
          <w:lang w:eastAsia="el-GR"/>
        </w:rPr>
        <w:t>προετοιμάζει και χρησιμοποιεί, κατά περίπτωση ηλικίας και μαθήματος, εκτός από τα συμβατικά εκπαι</w:t>
      </w:r>
      <w:r w:rsidRPr="00660031">
        <w:rPr>
          <w:rFonts w:cs="Calibri"/>
          <w:sz w:val="24"/>
          <w:szCs w:val="24"/>
          <w:lang w:eastAsia="el-GR"/>
        </w:rPr>
        <w:softHyphen/>
        <w:t>δευτικά μέσα, και εναλλακτικά, όπως Τ.Π.Ε., εργαστήρια, πείραμα, βίντεο, φύλλα εργασίας δικής του σύνθεσης για τις ανάγκες της διαφοροποιημένης διδασκαλίας.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vii) </w:t>
      </w:r>
      <w:r w:rsidRPr="00660031">
        <w:rPr>
          <w:rFonts w:cs="Calibri"/>
          <w:sz w:val="24"/>
          <w:szCs w:val="24"/>
          <w:lang w:eastAsia="el-GR"/>
        </w:rPr>
        <w:t>προετοιμάζει και εφαρμόζει τρόπους αξιολόγησης πέρα από τους προβλεπόμενους στα σχολικά βιβλία για τις ανάγκες της τάξης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viii) </w:t>
      </w:r>
      <w:r w:rsidRPr="00660031">
        <w:rPr>
          <w:rFonts w:cs="Calibri"/>
          <w:sz w:val="24"/>
          <w:szCs w:val="24"/>
          <w:lang w:eastAsia="el-GR"/>
        </w:rPr>
        <w:t>αξιοποιεί σε ευρύτερη διδακτική ενότητα μαθημά</w:t>
      </w:r>
      <w:r w:rsidRPr="00660031">
        <w:rPr>
          <w:rFonts w:cs="Calibri"/>
          <w:sz w:val="24"/>
          <w:szCs w:val="24"/>
          <w:lang w:eastAsia="el-GR"/>
        </w:rPr>
        <w:softHyphen/>
        <w:t>των όποιον άλλον τρόπο κρίνει παιδαγωγικά κατάλληλο, με βάση την ηλικία, τις ανάγκες των μαθητών της τάξης του, τα διαφοροποιημένα κοινωνικοπολιτισμικά δεδομέ</w:t>
      </w:r>
      <w:r w:rsidRPr="00660031">
        <w:rPr>
          <w:rFonts w:cs="Calibri"/>
          <w:sz w:val="24"/>
          <w:szCs w:val="24"/>
          <w:lang w:eastAsia="el-GR"/>
        </w:rPr>
        <w:softHyphen/>
        <w:t>να της σχολικής μονάδας, για την επιλογή κατάλληλων διδακτικών ενεργειών και εκπαιδευτικών μέσων.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της προηγούμενης υποπερίπτωσης, σχεδιάζει σε ευ</w:t>
      </w:r>
      <w:r w:rsidRPr="00660031">
        <w:rPr>
          <w:rFonts w:cs="Calibri"/>
          <w:sz w:val="24"/>
          <w:szCs w:val="24"/>
          <w:lang w:eastAsia="el-GR"/>
        </w:rPr>
        <w:softHyphen/>
        <w:t>ρύτερη διδακτική ενότητα μαθημάτων πρόσφορες για την ηλικία και τις ανάγκες των μαθητών και τη φύση του διδακτικού αντικειμένου μαθησιακές δραστηριό</w:t>
      </w:r>
      <w:r w:rsidRPr="00660031">
        <w:rPr>
          <w:rFonts w:cs="Calibri"/>
          <w:sz w:val="24"/>
          <w:szCs w:val="24"/>
          <w:lang w:eastAsia="el-GR"/>
        </w:rPr>
        <w:softHyphen/>
        <w:t>τητες αυτοαξιολόγησης και ετεροαξιολόγησης μετα</w:t>
      </w:r>
      <w:r w:rsidRPr="00660031">
        <w:rPr>
          <w:rFonts w:cs="Calibri"/>
          <w:sz w:val="24"/>
          <w:szCs w:val="24"/>
          <w:lang w:eastAsia="el-GR"/>
        </w:rPr>
        <w:softHyphen/>
        <w:t>ξύ μαθητών, που συμβάλλουν στην αυτορρυθμιζόμενη μάθηση καθώς και στην ανάπτυξη στάσεων, αξιών και ικανοτήτων κριτικού εγγραμματισμού.</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3. Στα κριτήρια της κατηγορίας </w:t>
      </w:r>
      <w:r w:rsidRPr="00660031">
        <w:rPr>
          <w:rFonts w:cs="Calibri"/>
          <w:sz w:val="24"/>
          <w:szCs w:val="24"/>
          <w:lang w:val="en-US" w:eastAsia="el-GR"/>
        </w:rPr>
        <w:t>III</w:t>
      </w:r>
      <w:r w:rsidRPr="00660031">
        <w:rPr>
          <w:rFonts w:cs="Calibri"/>
          <w:sz w:val="24"/>
          <w:szCs w:val="24"/>
          <w:lang w:eastAsia="el-GR"/>
        </w:rPr>
        <w:t xml:space="preserve"> - Διεξαγωγής της διδασκαλίας και αξιολόγησης των μαθητών, οι εκπαι</w:t>
      </w:r>
      <w:r w:rsidRPr="00660031">
        <w:rPr>
          <w:rFonts w:cs="Calibri"/>
          <w:sz w:val="24"/>
          <w:szCs w:val="24"/>
          <w:lang w:eastAsia="el-GR"/>
        </w:rPr>
        <w:softHyphen/>
        <w:t>δευτικοί αξιολογούνται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Στο κριτήριο μαθησιακής και ψυχολογικής προ</w:t>
      </w:r>
      <w:r w:rsidRPr="00660031">
        <w:rPr>
          <w:rFonts w:cs="Calibri"/>
          <w:sz w:val="24"/>
          <w:szCs w:val="24"/>
          <w:lang w:eastAsia="el-GR"/>
        </w:rPr>
        <w:softHyphen/>
        <w:t>ετοιμασίας του μαθητή για τη διδασκαλία του νέου μαθήματος ο αξιολογούμενος εκπαιδευτικός εντάσσεται σε βαθμίδα περιγραφικής κλίμακας ποιοτικού χαρακτη</w:t>
      </w:r>
      <w:r w:rsidRPr="00660031">
        <w:rPr>
          <w:rFonts w:cs="Calibri"/>
          <w:sz w:val="24"/>
          <w:szCs w:val="24"/>
          <w:lang w:eastAsia="el-GR"/>
        </w:rPr>
        <w:softHyphen/>
        <w:t>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απουσιάζει κάθε μορφή ενημέ</w:t>
      </w:r>
      <w:r w:rsidRPr="00660031">
        <w:rPr>
          <w:rFonts w:cs="Calibri"/>
          <w:sz w:val="24"/>
          <w:szCs w:val="24"/>
          <w:lang w:eastAsia="el-GR"/>
        </w:rPr>
        <w:softHyphen/>
        <w:t>ρωσης και προετοιμασίας των μαθητών ή αυτή είναι ασαφής και δημιουργεί σύγχυση στους μαθητές και δεν φροντίζει για τη δημιουργία θετικού εκπαιδευτικού κλίματος.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en-US" w:eastAsia="el-GR"/>
        </w:rPr>
        <w:t>i</w:t>
      </w:r>
      <w:r w:rsidRPr="00660031">
        <w:rPr>
          <w:rFonts w:cs="Calibri"/>
          <w:sz w:val="24"/>
          <w:szCs w:val="24"/>
          <w:lang w:eastAsia="el-GR"/>
        </w:rPr>
        <w:t>) με άμεσο ή έμμεσο τρόπο, προσανατολίζει τους μαθητές στο θέμα, στους στόχους και στη διαδικασία κάθε μαθήματος.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 ενεργοποιεί προηγούμενη γνώση μέσω σύνδεσης με προηγούμενα μαθήματα, με εμπειρίες μαθητών και με αναγκαίες επαναλήψεις.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en-US" w:eastAsia="el-GR"/>
        </w:rPr>
        <w:t>iii</w:t>
      </w:r>
      <w:r w:rsidRPr="00660031">
        <w:rPr>
          <w:rFonts w:cs="Calibri"/>
          <w:sz w:val="24"/>
          <w:szCs w:val="24"/>
          <w:lang w:eastAsia="el-GR"/>
        </w:rPr>
        <w:t>) επιχειρεί και κινητοποιεί σε ικανοποιητικό βαθμό το μαθητικό ενδιαφέρον, κατά περίπτωση ηλικίας και μαθήματος, με την ανάδειξη αποριών και επισήμανση παρανοήσεων για θέματα του περιεχομένου του μα</w:t>
      </w:r>
      <w:r w:rsidRPr="00660031">
        <w:rPr>
          <w:rFonts w:cs="Calibri"/>
          <w:sz w:val="24"/>
          <w:szCs w:val="24"/>
          <w:lang w:eastAsia="el-GR"/>
        </w:rPr>
        <w:softHyphen/>
        <w:t>θήματος, με τη διατύπωση «προκλητικής» ερώτησης για ασυνήθιστα, αμφισβητήσιμα, ανεξήγητα στοιχεία του θέματος, με την υπογράμμιση της σημασίας του νέου μαθήματος και τη σχέση του με προηγούμενα και επόμενα και με τη γνωστοποίηση των μαθησιακών διαδικασιών που θα ακολουθήσουν.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iv) </w:t>
      </w:r>
      <w:r w:rsidRPr="00660031">
        <w:rPr>
          <w:rFonts w:cs="Calibri"/>
          <w:sz w:val="24"/>
          <w:szCs w:val="24"/>
          <w:lang w:eastAsia="el-GR"/>
        </w:rPr>
        <w:t>εμπλέκει στις διαδικασίες του μαθήματος προετοι</w:t>
      </w:r>
      <w:r w:rsidRPr="00660031">
        <w:rPr>
          <w:rFonts w:cs="Calibri"/>
          <w:sz w:val="24"/>
          <w:szCs w:val="24"/>
          <w:lang w:eastAsia="el-GR"/>
        </w:rPr>
        <w:softHyphen/>
        <w:t>μασμένους μαθητές, ενεργοποιεί το θετικό εκπαιδευτικό κλίμα και διασφαλίζει γνωσιακή και ψυχολογική προε</w:t>
      </w:r>
      <w:r w:rsidRPr="00660031">
        <w:rPr>
          <w:rFonts w:cs="Calibri"/>
          <w:sz w:val="24"/>
          <w:szCs w:val="24"/>
          <w:lang w:eastAsia="el-GR"/>
        </w:rPr>
        <w:softHyphen/>
        <w:t>τοιμασία και με τρόπους εναλλακτικούς ή και διαφο</w:t>
      </w:r>
      <w:r w:rsidRPr="00660031">
        <w:rPr>
          <w:rFonts w:cs="Calibri"/>
          <w:sz w:val="24"/>
          <w:szCs w:val="24"/>
          <w:lang w:eastAsia="el-GR"/>
        </w:rPr>
        <w:softHyphen/>
        <w:t>ρετικούς από τους παραπάνω, ανάλογα με τη φύση του διδακτικού αντικειμένου, αλλά και τις συνθήκες της συγκεκριμένης σχολικής μονάδας, όπως αυτές απο</w:t>
      </w:r>
      <w:r w:rsidRPr="00660031">
        <w:rPr>
          <w:rFonts w:cs="Calibri"/>
          <w:sz w:val="24"/>
          <w:szCs w:val="24"/>
          <w:lang w:eastAsia="el-GR"/>
        </w:rPr>
        <w:softHyphen/>
        <w:t>τυπώνονται στην αυτοαξιολόγησή της.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ανάλογα με τη φύση του διδακτικού αντικειμένου, την ηλικία και τα δεδομένα της τάξης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 </w:t>
      </w:r>
      <w:r w:rsidRPr="00660031">
        <w:rPr>
          <w:rFonts w:cs="Calibri"/>
          <w:sz w:val="24"/>
          <w:szCs w:val="24"/>
          <w:lang w:eastAsia="el-GR"/>
        </w:rPr>
        <w:t>πριν από την έναρξη του κυρίως μέρους του μαθή</w:t>
      </w:r>
      <w:r w:rsidRPr="00660031">
        <w:rPr>
          <w:rFonts w:cs="Calibri"/>
          <w:sz w:val="24"/>
          <w:szCs w:val="24"/>
          <w:lang w:eastAsia="el-GR"/>
        </w:rPr>
        <w:softHyphen/>
        <w:t>ματος, προετοιμάζει ψυχολογικά και μαθησιακά τους μαθητές με ανάπτυξη σχετικού προβληματισμού για τον τρόπο μαθησιακής προσέγγισης των στόχων του, ανάλογα με τη φύση του θέματος.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ϋ) αξιοποιεί, επιπλέον, κατά περίπτωση μαθήματος και ηλικίας τη σύνδεση του διδακτέου θέματος με την επικαιρότητα, με τις εμπειρίες των μαθητών και τις αναπαραστάσεις τους, όπως επίσης αξιοποιεί τη χρήση, ως προ-οργανωτών, ευρύτερων εννοιών και ιδεών καθώς και την προεπισκόπηση κάθε νέου μαθήματος με τη βοήθεια σχεδιαγραμμάτων ή εικόνων και τη διατύπωση υποθέσεων και προβλέψεων με βάση τους τίτλους και τις εικόνες ή με όποιον άλλον τρόπο κρίνει κατάλληλο για την ηλικία και τις ανάγκες των μαθητών της τάξης και πρόσφορο για ενεργοποίηση κινήτρων και γνωσιακή προετοιμασία στο διδασκόμενο αντικείμενο.</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iii) </w:t>
      </w:r>
      <w:r w:rsidRPr="00660031">
        <w:rPr>
          <w:rFonts w:cs="Calibri"/>
          <w:sz w:val="24"/>
          <w:szCs w:val="24"/>
          <w:lang w:eastAsia="el-GR"/>
        </w:rPr>
        <w:t>δρομολογεί, με βάση τα δεδομένα της τάξης του, υψηλό επίπεδο μαθήματος με τη διατύπωση στόχων κρι</w:t>
      </w:r>
      <w:r w:rsidRPr="00660031">
        <w:rPr>
          <w:rFonts w:cs="Calibri"/>
          <w:sz w:val="24"/>
          <w:szCs w:val="24"/>
          <w:lang w:eastAsia="el-GR"/>
        </w:rPr>
        <w:softHyphen/>
        <w:t>τικής σκέψης για την ανάδειξη σχέσεων που προωθούν τη βαθιά κατανόηση, την ερμηνεία και την εφαρμογή των γνώσεων, δεξιοτήτων, πρακτικών και τεχνικών.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iv) </w:t>
      </w:r>
      <w:r w:rsidRPr="00660031">
        <w:rPr>
          <w:rFonts w:cs="Calibri"/>
          <w:sz w:val="24"/>
          <w:szCs w:val="24"/>
          <w:lang w:eastAsia="el-GR"/>
        </w:rPr>
        <w:t>κρατά μαθησιακά ενεργούς τους μαθητές στο σύ</w:t>
      </w:r>
      <w:r w:rsidRPr="00660031">
        <w:rPr>
          <w:rFonts w:cs="Calibri"/>
          <w:sz w:val="24"/>
          <w:szCs w:val="24"/>
          <w:lang w:eastAsia="el-GR"/>
        </w:rPr>
        <w:softHyphen/>
        <w:t>νολο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ν) αξιοποιεί όποιον άλλον τρόπο κρίνει παιδαγωγικά κατάλληλο, με βάση την ηλικία, τις ανάγκες των μαθη</w:t>
      </w:r>
      <w:r w:rsidRPr="00660031">
        <w:rPr>
          <w:rFonts w:cs="Calibri"/>
          <w:sz w:val="24"/>
          <w:szCs w:val="24"/>
          <w:lang w:eastAsia="el-GR"/>
        </w:rPr>
        <w:softHyphen/>
        <w:t>τών της τάξης του, τα διαφοροποιημένα κοινωνικοπολιτισμικά δεδομένα της σχολικής μονάδας και τη φύση του διδασκόμενου μαθήματος, για την ψυχολογική και μαθησιακή προετοιμασία των μαθητών.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της προηγούμενης υποπερίπτωσης, σε ευρύτερη ενότη</w:t>
      </w:r>
      <w:r w:rsidRPr="00660031">
        <w:rPr>
          <w:rFonts w:cs="Calibri"/>
          <w:sz w:val="24"/>
          <w:szCs w:val="24"/>
          <w:lang w:eastAsia="el-GR"/>
        </w:rPr>
        <w:softHyphen/>
        <w:t>τα μαθημάτων αναφέρεται στις επιστημονικές αντιπα</w:t>
      </w:r>
      <w:r w:rsidRPr="00660031">
        <w:rPr>
          <w:rFonts w:cs="Calibri"/>
          <w:sz w:val="24"/>
          <w:szCs w:val="24"/>
          <w:lang w:eastAsia="el-GR"/>
        </w:rPr>
        <w:softHyphen/>
        <w:t>ραθέσεις επί του διδακτέου θέματος, στην ιστορία του, σε εμπλεκόμενα διλήμματα και στις κοινωνικο-ηθικές προεκτάσεις του, λαμβάνοντας υπόψη του τις εμπειρί</w:t>
      </w:r>
      <w:r w:rsidRPr="00660031">
        <w:rPr>
          <w:rFonts w:cs="Calibri"/>
          <w:sz w:val="24"/>
          <w:szCs w:val="24"/>
          <w:lang w:eastAsia="el-GR"/>
        </w:rPr>
        <w:softHyphen/>
        <w:t>ες των μαθητών καθώς και την κοινωνικο-πολιτισμική σύνθεση και τις μαθησιακές ανάγκες και δυνατότητες των μαθητών της τάξης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Στο κριτήριο των διδακτικών ενεργειών και εκ</w:t>
      </w:r>
      <w:r w:rsidRPr="00660031">
        <w:rPr>
          <w:rFonts w:cs="Calibri"/>
          <w:sz w:val="24"/>
          <w:szCs w:val="24"/>
          <w:lang w:eastAsia="el-GR"/>
        </w:rPr>
        <w:softHyphen/>
        <w:t>παιδευτικών μέσων, ο αξιολογούμενος εκπαιδευτικός εντάσσεται σε βαθμίδα περιγραφικής κλίμακας ποιοτι</w:t>
      </w:r>
      <w:r w:rsidRPr="00660031">
        <w:rPr>
          <w:rFonts w:cs="Calibri"/>
          <w:sz w:val="24"/>
          <w:szCs w:val="24"/>
          <w:lang w:eastAsia="el-GR"/>
        </w:rPr>
        <w:softHyphen/>
        <w:t>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κινείται εκτός στόχων ή και πε</w:t>
      </w:r>
      <w:r w:rsidRPr="00660031">
        <w:rPr>
          <w:rFonts w:cs="Calibri"/>
          <w:sz w:val="24"/>
          <w:szCs w:val="24"/>
          <w:lang w:eastAsia="el-GR"/>
        </w:rPr>
        <w:softHyphen/>
        <w:t>ριεχομένου και η διδασκαλία του δεν έχει ειρμό και συνοχή.</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σε ευρύτερη ενότητα μαθημάτων: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ί) διεξάγει το μάθημα, με σαφήνεια και ειρμό, εφαρμό</w:t>
      </w:r>
      <w:r w:rsidRPr="00660031">
        <w:rPr>
          <w:rFonts w:cs="Calibri"/>
          <w:sz w:val="24"/>
          <w:szCs w:val="24"/>
          <w:lang w:eastAsia="el-GR"/>
        </w:rPr>
        <w:softHyphen/>
        <w:t>ζοντας, ανάλογα με τα δεδομένα της τάξης του, συν</w:t>
      </w:r>
      <w:r w:rsidRPr="00660031">
        <w:rPr>
          <w:rFonts w:cs="Calibri"/>
          <w:sz w:val="24"/>
          <w:szCs w:val="24"/>
          <w:lang w:eastAsia="el-GR"/>
        </w:rPr>
        <w:softHyphen/>
        <w:t>δυαστικά διδακτικές μορφές άμεσης παρουσίασης των γνώσεων ή επίδειξης διαδικασιών και δεξιοτήτων και επεξεργασίας δεδομένων, αξιοποιώντας τα διαθέσιμα εποπτικά μέσα και εστιάζοντας στα δεδομένα του μα</w:t>
      </w:r>
      <w:r w:rsidRPr="00660031">
        <w:rPr>
          <w:rFonts w:cs="Calibri"/>
          <w:sz w:val="24"/>
          <w:szCs w:val="24"/>
          <w:lang w:eastAsia="el-GR"/>
        </w:rPr>
        <w:softHyphen/>
        <w:t>θήματος που κρίνει αναγκαία και σημαντικά.</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 μεταβαίνει ομαλά, με σαφή τρόπο, από τη μία διδα</w:t>
      </w:r>
      <w:r w:rsidRPr="00660031">
        <w:rPr>
          <w:rFonts w:cs="Calibri"/>
          <w:sz w:val="24"/>
          <w:szCs w:val="24"/>
          <w:lang w:eastAsia="el-GR"/>
        </w:rPr>
        <w:softHyphen/>
        <w:t>κτική ή μαθησιακή δραστηριότητα στην άλλη, όπως π.χ. από την επεξεργασία των δεδομένων στη διατύπωση συμπερασμάτων.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iii) </w:t>
      </w:r>
      <w:r w:rsidRPr="00660031">
        <w:rPr>
          <w:rFonts w:cs="Calibri"/>
          <w:sz w:val="24"/>
          <w:szCs w:val="24"/>
          <w:lang w:eastAsia="el-GR"/>
        </w:rPr>
        <w:t>παρακινεί και προσπαθεί να εμπλέξει στο μάθημα πρόθυμους και μη μαθητές με ποικίλες αλληλοσχε</w:t>
      </w:r>
      <w:r w:rsidRPr="00660031">
        <w:rPr>
          <w:rFonts w:cs="Calibri"/>
          <w:sz w:val="24"/>
          <w:szCs w:val="24"/>
          <w:lang w:eastAsia="el-GR"/>
        </w:rPr>
        <w:softHyphen/>
        <w:t>τιζόμενες και μη ερωτήσεις και τους ανατροφοδοτεί αναλόγως.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iv) </w:t>
      </w:r>
      <w:r w:rsidRPr="00660031">
        <w:rPr>
          <w:rFonts w:cs="Calibri"/>
          <w:sz w:val="24"/>
          <w:szCs w:val="24"/>
          <w:lang w:eastAsia="el-GR"/>
        </w:rPr>
        <w:t>ανακεφαλαιώνει το διδασκόμενο μάθημα και αξι</w:t>
      </w:r>
      <w:r w:rsidRPr="00660031">
        <w:rPr>
          <w:rFonts w:cs="Calibri"/>
          <w:sz w:val="24"/>
          <w:szCs w:val="24"/>
          <w:lang w:eastAsia="el-GR"/>
        </w:rPr>
        <w:softHyphen/>
        <w:t>οποιεί για εμπέδωση, κατά κανόνα, αποσπασματικές ερωτήσεις ανάκλησης, εξήγησης και εφαρμογής των νέων γνώσεων, δεξιοτήτων πρακτικών και τεχνικών και ελάχιστες αλληλοσχετιζόμενες ερωτήσεις ανάλυσης, σύνθεσης και αξιολόγησης.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ν) βασίζεται, κυρίως, στη χρήση του σχολικού βιβλίου και του διδασκαλικού λόγου.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 </w:t>
      </w:r>
      <w:r w:rsidRPr="00660031">
        <w:rPr>
          <w:rFonts w:cs="Calibri"/>
          <w:sz w:val="24"/>
          <w:szCs w:val="24"/>
          <w:lang w:eastAsia="el-GR"/>
        </w:rPr>
        <w:t>ολοκληρώνει τη διδασκαλία εντός της διδακτικής ώρας μέσα σε θετικό κλίμα, χωρίς ιδιαίτερα προβλή</w:t>
      </w:r>
      <w:r w:rsidRPr="00660031">
        <w:rPr>
          <w:rFonts w:cs="Calibri"/>
          <w:sz w:val="24"/>
          <w:szCs w:val="24"/>
          <w:lang w:eastAsia="el-GR"/>
        </w:rPr>
        <w:softHyphen/>
        <w:t>ματα.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κατά περίπτωση ηλικίας και μαθήματος: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 </w:t>
      </w:r>
      <w:r w:rsidRPr="00660031">
        <w:rPr>
          <w:rFonts w:cs="Calibri"/>
          <w:sz w:val="24"/>
          <w:szCs w:val="24"/>
          <w:lang w:eastAsia="el-GR"/>
        </w:rPr>
        <w:t>εφαρμόζει με ευελιξία διδακτικές μορφές επεξερ</w:t>
      </w:r>
      <w:r w:rsidRPr="00660031">
        <w:rPr>
          <w:rFonts w:cs="Calibri"/>
          <w:sz w:val="24"/>
          <w:szCs w:val="24"/>
          <w:lang w:eastAsia="el-GR"/>
        </w:rPr>
        <w:softHyphen/>
        <w:t>γασίας των δεδομένων και προβληματισμού που δρο</w:t>
      </w:r>
      <w:r w:rsidRPr="00660031">
        <w:rPr>
          <w:rFonts w:cs="Calibri"/>
          <w:sz w:val="24"/>
          <w:szCs w:val="24"/>
          <w:lang w:eastAsia="el-GR"/>
        </w:rPr>
        <w:softHyphen/>
        <w:t>μολογούν διδακτικο-μαθησιακές διαδικασίες ενεργού μάθησης για την προώθηση, ποικίλων διδακτικών στό</w:t>
      </w:r>
      <w:r w:rsidRPr="00660031">
        <w:rPr>
          <w:rFonts w:cs="Calibri"/>
          <w:sz w:val="24"/>
          <w:szCs w:val="24"/>
          <w:lang w:eastAsia="el-GR"/>
        </w:rPr>
        <w:softHyphen/>
        <w:t>χων κατανόησης και ερμηνείας γνώσεων, εμπέδωσης δεξιοτήτων, πρακτικών και τεχνικών, καλλιέργειας αξιών και ανάπτυξης κριτικής σκέψης.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ϋ) δεν περιορίζεται στην απλή παράθεση πληροφορι</w:t>
      </w:r>
      <w:r w:rsidRPr="00660031">
        <w:rPr>
          <w:rFonts w:cs="Calibri"/>
          <w:sz w:val="24"/>
          <w:szCs w:val="24"/>
          <w:lang w:eastAsia="el-GR"/>
        </w:rPr>
        <w:softHyphen/>
        <w:t>ών, αλλά χρησιμοποιεί ερμηνευτικό λόγο για την ανάδει</w:t>
      </w:r>
      <w:r w:rsidRPr="00660031">
        <w:rPr>
          <w:rFonts w:cs="Calibri"/>
          <w:sz w:val="24"/>
          <w:szCs w:val="24"/>
          <w:lang w:eastAsia="el-GR"/>
        </w:rPr>
        <w:softHyphen/>
        <w:t>ξη σχέσεων και προεκτάσεων και υποβάλλει τακτικά αλ</w:t>
      </w:r>
      <w:r w:rsidRPr="00660031">
        <w:rPr>
          <w:rFonts w:cs="Calibri"/>
          <w:sz w:val="24"/>
          <w:szCs w:val="24"/>
          <w:lang w:eastAsia="el-GR"/>
        </w:rPr>
        <w:softHyphen/>
        <w:t>ληλοσχετιζόμενες και όχι αποσπασματικές ερωτήσεις.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iii) </w:t>
      </w:r>
      <w:r w:rsidRPr="00660031">
        <w:rPr>
          <w:rFonts w:cs="Calibri"/>
          <w:sz w:val="24"/>
          <w:szCs w:val="24"/>
          <w:lang w:eastAsia="el-GR"/>
        </w:rPr>
        <w:t>λαμβάνει υπόψη την ηλικία, τα ενδιαφέροντα και τις ανάγκες των μαθητών για να καθορίσει μαθησιακές δραστηριότητες.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iv) </w:t>
      </w:r>
      <w:r w:rsidRPr="00660031">
        <w:rPr>
          <w:rFonts w:cs="Calibri"/>
          <w:sz w:val="24"/>
          <w:szCs w:val="24"/>
          <w:lang w:eastAsia="el-GR"/>
        </w:rPr>
        <w:t>ακολουθεί τους ρυθμούς μάθησης των μαθητών, παρακολουθεί τη συμμετοχή και κατανόηση του διδα</w:t>
      </w:r>
      <w:r w:rsidRPr="00660031">
        <w:rPr>
          <w:rFonts w:cs="Calibri"/>
          <w:sz w:val="24"/>
          <w:szCs w:val="24"/>
          <w:lang w:eastAsia="el-GR"/>
        </w:rPr>
        <w:softHyphen/>
        <w:t>σκόμενου μαθήματος από τους μαθητές και τους ανα</w:t>
      </w:r>
      <w:r w:rsidRPr="00660031">
        <w:rPr>
          <w:rFonts w:cs="Calibri"/>
          <w:sz w:val="24"/>
          <w:szCs w:val="24"/>
          <w:lang w:eastAsia="el-GR"/>
        </w:rPr>
        <w:softHyphen/>
        <w:t>τροφοδοτεί ανάλογα.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ν) ζητάει από τους μαθητές να ανακεφαλαιώσουν.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de-DE" w:eastAsia="el-GR"/>
        </w:rPr>
        <w:t xml:space="preserve">vi) </w:t>
      </w:r>
      <w:r w:rsidRPr="00660031">
        <w:rPr>
          <w:rFonts w:cs="Calibri"/>
          <w:sz w:val="24"/>
          <w:szCs w:val="24"/>
          <w:lang w:eastAsia="el-GR"/>
        </w:rPr>
        <w:t>χρησιμοποιεί επιπρόσθετο μαθησιοκεντρικό εκπαι</w:t>
      </w:r>
      <w:r w:rsidRPr="00660031">
        <w:rPr>
          <w:rFonts w:cs="Calibri"/>
          <w:sz w:val="24"/>
          <w:szCs w:val="24"/>
          <w:lang w:eastAsia="el-GR"/>
        </w:rPr>
        <w:softHyphen/>
        <w:t>δευτικό υλικό, Τ.Π.Ε. και φύλλα εργασίας διαφοροποι</w:t>
      </w:r>
      <w:r w:rsidRPr="00660031">
        <w:rPr>
          <w:rFonts w:cs="Calibri"/>
          <w:sz w:val="24"/>
          <w:szCs w:val="24"/>
          <w:lang w:eastAsia="el-GR"/>
        </w:rPr>
        <w:softHyphen/>
        <w:t>ημένης διδασκαλίας.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vii) </w:t>
      </w:r>
      <w:r w:rsidRPr="00660031">
        <w:rPr>
          <w:rFonts w:cs="Calibri"/>
          <w:sz w:val="24"/>
          <w:szCs w:val="24"/>
          <w:lang w:eastAsia="el-GR"/>
        </w:rPr>
        <w:t>κατανέμει ανάλογα τον διδακτικό χρόνο σε δι</w:t>
      </w:r>
      <w:r w:rsidRPr="00660031">
        <w:rPr>
          <w:rFonts w:cs="Calibri"/>
          <w:sz w:val="24"/>
          <w:szCs w:val="24"/>
          <w:lang w:eastAsia="el-GR"/>
        </w:rPr>
        <w:softHyphen/>
        <w:t>αδικασίες και ολοκληρώνει τη διδασκαλία εντός του προβλεπόμενου χρόνου.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viii) </w:t>
      </w:r>
      <w:r w:rsidRPr="00660031">
        <w:rPr>
          <w:rFonts w:cs="Calibri"/>
          <w:sz w:val="24"/>
          <w:szCs w:val="24"/>
          <w:lang w:eastAsia="el-GR"/>
        </w:rPr>
        <w:t>εφαρμόζει, αλλά περιστασιακά, διαθεματικές ερ</w:t>
      </w:r>
      <w:r w:rsidRPr="00660031">
        <w:rPr>
          <w:rFonts w:cs="Calibri"/>
          <w:sz w:val="24"/>
          <w:szCs w:val="24"/>
          <w:lang w:eastAsia="el-GR"/>
        </w:rPr>
        <w:softHyphen/>
        <w:t>γασίες του σχολικού βιβλίου ή δικής του επινόησης.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de-DE" w:eastAsia="el-GR"/>
        </w:rPr>
        <w:t xml:space="preserve">ix) </w:t>
      </w:r>
      <w:r w:rsidRPr="00660031">
        <w:rPr>
          <w:rFonts w:cs="Calibri"/>
          <w:sz w:val="24"/>
          <w:szCs w:val="24"/>
          <w:lang w:eastAsia="el-GR"/>
        </w:rPr>
        <w:t>εφαρμόζει με βάση την ηλικία και τις ανάγκες των μαθητών της τάξης του, τα διαφοροποιημένα κοινω-νικοπολιτισμικά δεδομένα της σχολικής μονάδας και τη φύση του διδασκόμενου μαθήματος, όποιες άλλες διδακτικές ενέργειες και εκπαιδευτικά μέσα κρίνει παι</w:t>
      </w:r>
      <w:r w:rsidRPr="00660031">
        <w:rPr>
          <w:rFonts w:cs="Calibri"/>
          <w:sz w:val="24"/>
          <w:szCs w:val="24"/>
          <w:lang w:eastAsia="el-GR"/>
        </w:rPr>
        <w:softHyphen/>
        <w:t>δαγωγικά κατάλληλα.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της προηγούμενης υποπερίπτωσης, κατά περίπτωση σε ευρύτερη ενότητα μαθημάτων: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de-DE" w:eastAsia="el-GR"/>
        </w:rPr>
        <w:t xml:space="preserve">i) </w:t>
      </w:r>
      <w:r w:rsidRPr="00660031">
        <w:rPr>
          <w:rFonts w:cs="Calibri"/>
          <w:sz w:val="24"/>
          <w:szCs w:val="24"/>
          <w:lang w:eastAsia="el-GR"/>
        </w:rPr>
        <w:t>αξιοποιεί συχνότερα διδακτικές μορφές προβλη</w:t>
      </w:r>
      <w:r w:rsidRPr="00660031">
        <w:rPr>
          <w:rFonts w:cs="Calibri"/>
          <w:sz w:val="24"/>
          <w:szCs w:val="24"/>
          <w:lang w:eastAsia="el-GR"/>
        </w:rPr>
        <w:softHyphen/>
        <w:t>ματισμού και ενεργοποιεί δεξιότητες κριτικής σκέψης για την αναζήτηση παραδοχών και κοινωνικο-ηθικών προεκτάσεων των γνώσεων, των διαδικασιών και των πρακτικών.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de-DE" w:eastAsia="el-GR"/>
        </w:rPr>
        <w:t xml:space="preserve">ii) </w:t>
      </w:r>
      <w:r w:rsidRPr="00660031">
        <w:rPr>
          <w:rFonts w:cs="Calibri"/>
          <w:sz w:val="24"/>
          <w:szCs w:val="24"/>
          <w:lang w:eastAsia="el-GR"/>
        </w:rPr>
        <w:t>ενθαρρύνει, στον βαθμό που το επιτρέπει η ηλικία των μαθητών, την κριτική των πρακτικών που ακολου</w:t>
      </w:r>
      <w:r w:rsidRPr="00660031">
        <w:rPr>
          <w:rFonts w:cs="Calibri"/>
          <w:sz w:val="24"/>
          <w:szCs w:val="24"/>
          <w:lang w:eastAsia="el-GR"/>
        </w:rPr>
        <w:softHyphen/>
        <w:t>θούν ομάδες και θεσμοί.</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de-DE" w:eastAsia="el-GR"/>
        </w:rPr>
        <w:t xml:space="preserve">iii) </w:t>
      </w:r>
      <w:r w:rsidRPr="00660031">
        <w:rPr>
          <w:rFonts w:cs="Calibri"/>
          <w:sz w:val="24"/>
          <w:szCs w:val="24"/>
          <w:lang w:eastAsia="el-GR"/>
        </w:rPr>
        <w:t>παρέχει αυξημένα ποσοστά διδακτικού χρόνου στους μαθητές ενθαρρύνοντας τον μαθητικό λόγο για τη διατύπωση ιδεών, επεξηγήσεων, προτάσεων, ανακοινώσεων, κρίσεων, ερωτημάτων και αντιρρήσεων.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iv) </w:t>
      </w:r>
      <w:r w:rsidRPr="00660031">
        <w:rPr>
          <w:rFonts w:cs="Calibri"/>
          <w:sz w:val="24"/>
          <w:szCs w:val="24"/>
          <w:lang w:eastAsia="el-GR"/>
        </w:rPr>
        <w:t>αξιοποιεί τα κατάλληλα διαθέσιμα εκπαιδευτικά μέσα, όπως είναι τα εργαστήρια, οι χώροι άθλησης και οι διαθεματικές εργασίες, και τις Τ.Π.Ε. για τη διαφορο</w:t>
      </w:r>
      <w:r w:rsidRPr="00660031">
        <w:rPr>
          <w:rFonts w:cs="Calibri"/>
          <w:sz w:val="24"/>
          <w:szCs w:val="24"/>
          <w:lang w:eastAsia="el-GR"/>
        </w:rPr>
        <w:softHyphen/>
        <w:t>ποιημένη υποβοήθηση όλων των μαθητών και ιδιαίτερα εκείνων με μαθησιακές δυσκολίες.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ν) τοποθετεί το διδασκόμενο περιεχόμενο του μαθή</w:t>
      </w:r>
      <w:r w:rsidRPr="00660031">
        <w:rPr>
          <w:rFonts w:cs="Calibri"/>
          <w:sz w:val="24"/>
          <w:szCs w:val="24"/>
          <w:lang w:eastAsia="el-GR"/>
        </w:rPr>
        <w:softHyphen/>
        <w:t>ματος σε ευρύτερο πλαίσιο συσχέτισης.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 </w:t>
      </w:r>
      <w:r w:rsidRPr="00660031">
        <w:rPr>
          <w:rFonts w:cs="Calibri"/>
          <w:sz w:val="24"/>
          <w:szCs w:val="24"/>
          <w:lang w:eastAsia="el-GR"/>
        </w:rPr>
        <w:t>εξοικειώνει τους μαθητές σταδιακά και με βάση τα δεδομένα της τάξης του με τις δομές και τα λεξικο-γραμματικά χαρακτηριστικά του επιστημονικού, τεχνολογικού και καλλιτεχνικού λόγου.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 Στο κριτήριο του βαθμού κινητοποίησης των μα</w:t>
      </w:r>
      <w:r w:rsidRPr="00660031">
        <w:rPr>
          <w:rFonts w:cs="Calibri"/>
          <w:sz w:val="24"/>
          <w:szCs w:val="24"/>
          <w:lang w:eastAsia="el-GR"/>
        </w:rPr>
        <w:softHyphen/>
        <w:t>θησιακών διαδικασιών ο αξιολογούμενος εκπαιδευτικός εντάσσεται σε βαθμίδα περιγραφικής κλίμακας ποιοτι</w:t>
      </w:r>
      <w:r w:rsidRPr="00660031">
        <w:rPr>
          <w:rFonts w:cs="Calibri"/>
          <w:sz w:val="24"/>
          <w:szCs w:val="24"/>
          <w:lang w:eastAsia="el-GR"/>
        </w:rPr>
        <w:softHyphen/>
        <w:t>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αναθέτει μαθησιακές δραστηρι</w:t>
      </w:r>
      <w:r w:rsidRPr="00660031">
        <w:rPr>
          <w:rFonts w:cs="Calibri"/>
          <w:sz w:val="24"/>
          <w:szCs w:val="24"/>
          <w:lang w:eastAsia="el-GR"/>
        </w:rPr>
        <w:softHyphen/>
        <w:t>ότητες στους μαθητές χωρίς να συζητά, να διευκρινίζει και να τους κατευθύνει και χωρίς να μεριμνά για την κατανόηση και τη μάθηση.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επιτυγχάνει επαρκώς κατά τη διάρκεια της διδασκαλίας οι μαθητές να παρακολου</w:t>
      </w:r>
      <w:r w:rsidRPr="00660031">
        <w:rPr>
          <w:rFonts w:cs="Calibri"/>
          <w:sz w:val="24"/>
          <w:szCs w:val="24"/>
          <w:lang w:eastAsia="el-GR"/>
        </w:rPr>
        <w:softHyphen/>
        <w:t>θούν, να απαντούν σε ερωτήσεις του εκπαιδευτικού και να συμμετέχουν, συνήθως ατομικά, σε συμβατικές μαθησιακές δραστηριότητες, που είναι κυρίως γνωσιο-κεντρικές, ενώ ο λόγος τους, οι ιδέες τους, οι δεξιότητες τους και οι εμπειρίες τους έχουν μάλλον περιορισμένη θέση στην όλη διδασκαλία.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κατά περίπτωση και στο πλαί</w:t>
      </w:r>
      <w:r w:rsidRPr="00660031">
        <w:rPr>
          <w:rFonts w:cs="Calibri"/>
          <w:sz w:val="24"/>
          <w:szCs w:val="24"/>
          <w:lang w:eastAsia="el-GR"/>
        </w:rPr>
        <w:softHyphen/>
        <w:t>σιο ευρύτερης ενότητας μαθημάτων: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ί) οι μαθησιακές δραστηριότητες, ανάλογα με το διδασκόμενο μάθημα και θέμα, άπτονται γνωστικών, κοινωνικών - συναισθηματικών και ψυχοκινητικών στό</w:t>
      </w:r>
      <w:r w:rsidRPr="00660031">
        <w:rPr>
          <w:rFonts w:cs="Calibri"/>
          <w:sz w:val="24"/>
          <w:szCs w:val="24"/>
          <w:lang w:eastAsia="el-GR"/>
        </w:rPr>
        <w:softHyphen/>
        <w:t>χων και αποβλέπουν στη διασφάλιση του βιώματος της επιτυχίας σε όλους τους μαθητές.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ii) </w:t>
      </w:r>
      <w:r w:rsidRPr="00660031">
        <w:rPr>
          <w:rFonts w:cs="Calibri"/>
          <w:sz w:val="24"/>
          <w:szCs w:val="24"/>
          <w:lang w:eastAsia="el-GR"/>
        </w:rPr>
        <w:t>οι μαθητές κατά τη διεξαγωγή των μαθησιακών δραστηριοτήτων, σε πλαίσιο φθίνουσας καθοδήγησης και με βάση τις αρχές της διαφοροποιημένης διδα</w:t>
      </w:r>
      <w:r w:rsidRPr="00660031">
        <w:rPr>
          <w:rFonts w:cs="Calibri"/>
          <w:sz w:val="24"/>
          <w:szCs w:val="24"/>
          <w:lang w:eastAsia="el-GR"/>
        </w:rPr>
        <w:softHyphen/>
        <w:t>σκαλίας, ενεργοποιούν νοητικές διαδικασίες για την επεξεργασία δεδομένων, ώστε, κατά περίπτωση ηλικίας και μαθήματος, να κατανοήσουν σε βάθος κεντρικές έννοιες και ιδέες, να αναζητήσουν αιτιώδεις, χρονικές, λογικές, συγκριτικές, ιεραρχικές και προθετικές σχέσεις και αλληλεξαρτήσεις, να διατυπώσουν γενικεύσεις και αρχές και να προβούν σε κρίσεις και διεπιστημονικές και διαθεματικές συσχετίσεις.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iii) </w:t>
      </w:r>
      <w:r w:rsidRPr="00660031">
        <w:rPr>
          <w:rFonts w:cs="Calibri"/>
          <w:sz w:val="24"/>
          <w:szCs w:val="24"/>
          <w:lang w:eastAsia="el-GR"/>
        </w:rPr>
        <w:t>οι μαθητές κατά τη διεξαγωγή των μαθησιακών δραστηριοτήτων, καθοδηγούμενοι, αυτενεργούν στην ανάλυση εικόνων, διαγραμμάτων και γραφημάτων, στη συσχέτιση με τις λεζάντες τους και κυρίως με το κεί</w:t>
      </w:r>
      <w:r w:rsidRPr="00660031">
        <w:rPr>
          <w:rFonts w:cs="Calibri"/>
          <w:sz w:val="24"/>
          <w:szCs w:val="24"/>
          <w:lang w:eastAsia="el-GR"/>
        </w:rPr>
        <w:softHyphen/>
        <w:t>μενο, στην ανάλυση δομής κειμένων, στη συστηματική παρατήρηση πειραμάτων, επιδείξεων, αντικειμένων και καταστάσεων, στην ανάλυση πρωτογενών πηγών και στη συναγωγή συμπερασμάτων.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iv) </w:t>
      </w:r>
      <w:r w:rsidRPr="00660031">
        <w:rPr>
          <w:rFonts w:cs="Calibri"/>
          <w:sz w:val="24"/>
          <w:szCs w:val="24"/>
          <w:lang w:eastAsia="el-GR"/>
        </w:rPr>
        <w:t>οι μαθητές κατά τη διεξαγωγή των μαθησιακών δραστηριοτήτων, με την ενθάρρυνση του, επικοινωνούν και συνεργάζονται σε διαφοροποιημένης μορφής δρα</w:t>
      </w:r>
      <w:r w:rsidRPr="00660031">
        <w:rPr>
          <w:rFonts w:cs="Calibri"/>
          <w:sz w:val="24"/>
          <w:szCs w:val="24"/>
          <w:lang w:eastAsia="el-GR"/>
        </w:rPr>
        <w:softHyphen/>
        <w:t>στηριότητες με συμμαθητές διαφορετικού «προφίλ» και κοινωνικοπολιτισμικής προέλευσης.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ν) οι μαθητές εμπλέκονται σε διαθεματικές εργασίες </w:t>
      </w:r>
      <w:r w:rsidRPr="00660031">
        <w:rPr>
          <w:rFonts w:cs="Calibri"/>
          <w:sz w:val="24"/>
          <w:szCs w:val="24"/>
          <w:lang w:val="it-IT" w:eastAsia="el-GR"/>
        </w:rPr>
        <w:t xml:space="preserve">(project) </w:t>
      </w:r>
      <w:r w:rsidRPr="00660031">
        <w:rPr>
          <w:rFonts w:cs="Calibri"/>
          <w:sz w:val="24"/>
          <w:szCs w:val="24"/>
          <w:lang w:eastAsia="el-GR"/>
        </w:rPr>
        <w:t>για την ανάπτυξη μεθοδολογικών ικανοτήτων και αυτόνομης συλλογικής δράσης και διερευνητικής μάθησης.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 </w:t>
      </w:r>
      <w:r w:rsidRPr="00660031">
        <w:rPr>
          <w:rFonts w:cs="Calibri"/>
          <w:sz w:val="24"/>
          <w:szCs w:val="24"/>
          <w:lang w:eastAsia="el-GR"/>
        </w:rPr>
        <w:t>οι μαθητές εμπλέκονται σε όποιες άλλες δραστη</w:t>
      </w:r>
      <w:r w:rsidRPr="00660031">
        <w:rPr>
          <w:rFonts w:cs="Calibri"/>
          <w:sz w:val="24"/>
          <w:szCs w:val="24"/>
          <w:lang w:eastAsia="el-GR"/>
        </w:rPr>
        <w:softHyphen/>
        <w:t>ριότητες κρίνει ο εκπαιδευτικός παιδαγωγικά κατάλ</w:t>
      </w:r>
      <w:r w:rsidRPr="00660031">
        <w:rPr>
          <w:rFonts w:cs="Calibri"/>
          <w:sz w:val="24"/>
          <w:szCs w:val="24"/>
          <w:lang w:eastAsia="el-GR"/>
        </w:rPr>
        <w:softHyphen/>
        <w:t>ληλες, με βάση την ηλικία τους, τα διαφοροποιημένα κοινωνικοπολιτισμικά δεδομένα της σχολικής μονάδας και τη φύση του διδασκόμενου μαθήματος, για την προ</w:t>
      </w:r>
      <w:r w:rsidRPr="00660031">
        <w:rPr>
          <w:rFonts w:cs="Calibri"/>
          <w:sz w:val="24"/>
          <w:szCs w:val="24"/>
          <w:lang w:eastAsia="el-GR"/>
        </w:rPr>
        <w:softHyphen/>
        <w:t>ώθηση της βαθύτερης κατανόησης του θέματος και την ανάπτυξη γνωστικών, κοινωνικο-συναισθηματικών και μεθοδολογικών ικανοτήτων, δεξιοτήτων, τεχνικών, στάσεων και αξιών.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με αποτελεσματικό τρόπο, πλέον των προϋποθέσεων της προηγούμενης υποπε</w:t>
      </w:r>
      <w:r w:rsidRPr="00660031">
        <w:rPr>
          <w:rFonts w:cs="Calibri"/>
          <w:sz w:val="24"/>
          <w:szCs w:val="24"/>
          <w:lang w:eastAsia="el-GR"/>
        </w:rPr>
        <w:softHyphen/>
        <w:t>ρίπτωσης, οι μαθησιακές δραστηριότητες εστιάζουν, στο πλαίσιο μαθημάτων ευρύτερης ενότητας, βάσει των δεδομένων της συγκεκριμένης τάξης: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 </w:t>
      </w:r>
      <w:r w:rsidRPr="00660031">
        <w:rPr>
          <w:rFonts w:cs="Calibri"/>
          <w:sz w:val="24"/>
          <w:szCs w:val="24"/>
          <w:lang w:eastAsia="el-GR"/>
        </w:rPr>
        <w:t>σε διαλεκτικές αντιπαραθέσεις με ιδέες, πρακτικές και τεχνικές άλλων και με τα δεδομένα του ίδιου του αντικειμένου.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ii) </w:t>
      </w:r>
      <w:r w:rsidRPr="00660031">
        <w:rPr>
          <w:rFonts w:cs="Calibri"/>
          <w:sz w:val="24"/>
          <w:szCs w:val="24"/>
          <w:lang w:eastAsia="el-GR"/>
        </w:rPr>
        <w:t>σε αναστοχαστική αντιπαράθεση με προσωπικές τους πρότερες γνώσεις, αντιλήψεις, ιδέες και πρακτικές.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iii) </w:t>
      </w:r>
      <w:r w:rsidRPr="00660031">
        <w:rPr>
          <w:rFonts w:cs="Calibri"/>
          <w:sz w:val="24"/>
          <w:szCs w:val="24"/>
          <w:lang w:eastAsia="el-GR"/>
        </w:rPr>
        <w:t>στο πού, πώς, πότε και γιατί είναι σημαντικό να αξιοποιείται η νέα γνώση.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iv) </w:t>
      </w:r>
      <w:r w:rsidRPr="00660031">
        <w:rPr>
          <w:rFonts w:cs="Calibri"/>
          <w:sz w:val="24"/>
          <w:szCs w:val="24"/>
          <w:lang w:eastAsia="el-GR"/>
        </w:rPr>
        <w:t>στην κοινωνική, ηθική και πολιτισμική διάσταση των γνώσεων και στην κριτική ανάλυση και αποτίμηση θέσεων, πρακτικών, τεχνικών και καταστάσεων με βάση αξιακά κριτήρια ηθικής, προσωπικής, πολιτισμικής και κοινωνικής φύσης, όπως είναι, π.χ. η κοινωνική δικαιο</w:t>
      </w:r>
      <w:r w:rsidRPr="00660031">
        <w:rPr>
          <w:rFonts w:cs="Calibri"/>
          <w:sz w:val="24"/>
          <w:szCs w:val="24"/>
          <w:lang w:eastAsia="el-GR"/>
        </w:rPr>
        <w:softHyphen/>
        <w:t>σύνη, που απαιτεί η ανάπτυξη υπεύθυνων και κριτικών πολιτών.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ν) στον σχεδιασμό ομαδικών διαθεματικών σχεδίων δράσης και στη διαμόρφωση πρωτότυπων προτάσεων και δημιουργικών συνθέσεων.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 Στο κριτήριο εμπέδωσης της νέας γνώσης και της αξιολόγησης των μαθητών, ο αξιολογούμενος εκπαιδευ</w:t>
      </w:r>
      <w:r w:rsidRPr="00660031">
        <w:rPr>
          <w:rFonts w:cs="Calibri"/>
          <w:sz w:val="24"/>
          <w:szCs w:val="24"/>
          <w:lang w:eastAsia="el-GR"/>
        </w:rPr>
        <w:softHyphen/>
        <w:t>τικός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παραλείπει την αξιολόγηση των μαθητών ή την υλοποιεί πλημμελώς ή με λανθασμένο τρόπο, όταν κυρίως, δεν λαμβάνει υπόψη του τους διδα</w:t>
      </w:r>
      <w:r w:rsidRPr="00660031">
        <w:rPr>
          <w:rFonts w:cs="Calibri"/>
          <w:sz w:val="24"/>
          <w:szCs w:val="24"/>
          <w:lang w:eastAsia="el-GR"/>
        </w:rPr>
        <w:softHyphen/>
        <w:t>κτικούς στόχους και το περιεχόμενο της διδασκαλίας, την ηλικία και τις ανάγκες των μαθητών της τάξης του καθώς και τις ικανότητες και τις προϋπάρχουσες γνώ</w:t>
      </w:r>
      <w:r w:rsidRPr="00660031">
        <w:rPr>
          <w:rFonts w:cs="Calibri"/>
          <w:sz w:val="24"/>
          <w:szCs w:val="24"/>
          <w:lang w:eastAsia="el-GR"/>
        </w:rPr>
        <w:softHyphen/>
        <w:t>σεις τους, αλλά και τα κοινωνικοπολιτισμικά δεδομένα της σχολικής μονάδας.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κατά περίπτωση ηλικίας και μαθήματος: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ί) χρησιμοποιεί για εμπέδωση ασκήσεις ανάκλησης και εφαρμογής του τύπου «Να συμπληρώσετε τα κενά», «Να διαγράψετε/υπογραμμίσετε ...», «Να αντιστοιχίσετε ...» και «Να λύσετε ...», «Να επαναλάβετε ...»".</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 χρησιμοποιεί κριτήρια αξιολόγησης σύμφωνα με τους στόχους της διδασκαλίας και τους γενικότερους σκοπούς του διδακτικού αντικειμένου.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en-US" w:eastAsia="el-GR"/>
        </w:rPr>
        <w:t>iii</w:t>
      </w:r>
      <w:r w:rsidRPr="00660031">
        <w:rPr>
          <w:rFonts w:cs="Calibri"/>
          <w:sz w:val="24"/>
          <w:szCs w:val="24"/>
          <w:lang w:eastAsia="el-GR"/>
        </w:rPr>
        <w:t>) αναθέτει κατ' οίκον εργασίες ανάλογης έκτασης και δυσκολίας, ώστε να μπορούν από μόνοι τους όλοι οι μαθητές να τις ολοκληρώσουν.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iv) </w:t>
      </w:r>
      <w:r w:rsidRPr="00660031">
        <w:rPr>
          <w:rFonts w:cs="Calibri"/>
          <w:sz w:val="24"/>
          <w:szCs w:val="24"/>
          <w:lang w:eastAsia="el-GR"/>
        </w:rPr>
        <w:t>διαμορφώνει θέματα για διαγωνίσματα και εξετά</w:t>
      </w:r>
      <w:r w:rsidRPr="00660031">
        <w:rPr>
          <w:rFonts w:cs="Calibri"/>
          <w:sz w:val="24"/>
          <w:szCs w:val="24"/>
          <w:lang w:eastAsia="el-GR"/>
        </w:rPr>
        <w:softHyphen/>
        <w:t>σεις σαφή και εντός ύλης.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κατά περίπτωση ηλικίας και μαθήματος: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 </w:t>
      </w:r>
      <w:r w:rsidRPr="00660031">
        <w:rPr>
          <w:rFonts w:cs="Calibri"/>
          <w:sz w:val="24"/>
          <w:szCs w:val="24"/>
          <w:lang w:eastAsia="el-GR"/>
        </w:rPr>
        <w:t>προβλέπει εναλλακτικούς τρόπους εμπέδωσης και διαφοροποιημένης αξιολόγησης γνώσεων, εννοιών, δε</w:t>
      </w:r>
      <w:r w:rsidRPr="00660031">
        <w:rPr>
          <w:rFonts w:cs="Calibri"/>
          <w:sz w:val="24"/>
          <w:szCs w:val="24"/>
          <w:lang w:eastAsia="el-GR"/>
        </w:rPr>
        <w:softHyphen/>
        <w:t>ξιοτήτων, πρακτικών και τεχνικών.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ϋ) αξιοποιεί εναλλακτικούς τρόπους αναπαράστασης της γνώσης, όπως είναι π. χ. οι περιλήψεις, τα δια</w:t>
      </w:r>
      <w:r w:rsidRPr="00660031">
        <w:rPr>
          <w:rFonts w:cs="Calibri"/>
          <w:sz w:val="24"/>
          <w:szCs w:val="24"/>
          <w:lang w:eastAsia="el-GR"/>
        </w:rPr>
        <w:softHyphen/>
        <w:t>γράμματα, οι εννοιολογικοί χάρτες, τα γραφήματα, οι προσομοιώσεις, οι συνθέσεις, οι κατασκευές, οι δρα</w:t>
      </w:r>
      <w:r w:rsidRPr="00660031">
        <w:rPr>
          <w:rFonts w:cs="Calibri"/>
          <w:sz w:val="24"/>
          <w:szCs w:val="24"/>
          <w:lang w:eastAsia="el-GR"/>
        </w:rPr>
        <w:softHyphen/>
        <w:t>ματοποιήσεις, καθώς και ασκήσεις διατύπωσης και δι</w:t>
      </w:r>
      <w:r w:rsidRPr="00660031">
        <w:rPr>
          <w:rFonts w:cs="Calibri"/>
          <w:sz w:val="24"/>
          <w:szCs w:val="24"/>
          <w:lang w:eastAsia="el-GR"/>
        </w:rPr>
        <w:softHyphen/>
        <w:t>ασκευής προβλημάτων και μεταφοράς της γνώσης σε νέες καταστάσεις.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iii) </w:t>
      </w:r>
      <w:r w:rsidRPr="00660031">
        <w:rPr>
          <w:rFonts w:cs="Calibri"/>
          <w:sz w:val="24"/>
          <w:szCs w:val="24"/>
          <w:lang w:eastAsia="el-GR"/>
        </w:rPr>
        <w:t>αξιοποιεί τα συμπεράσματα του από την αξιολό</w:t>
      </w:r>
      <w:r w:rsidRPr="00660031">
        <w:rPr>
          <w:rFonts w:cs="Calibri"/>
          <w:sz w:val="24"/>
          <w:szCs w:val="24"/>
          <w:lang w:eastAsia="el-GR"/>
        </w:rPr>
        <w:softHyphen/>
        <w:t>γηση για την ανατροφοδότηση των μαθητών και της διδασκαλίας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iv) </w:t>
      </w:r>
      <w:r w:rsidRPr="00660031">
        <w:rPr>
          <w:rFonts w:cs="Calibri"/>
          <w:sz w:val="24"/>
          <w:szCs w:val="24"/>
          <w:lang w:eastAsia="el-GR"/>
        </w:rPr>
        <w:t>αναθέτει διαφοροποιημένες κατ' οίκον εργασίες.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ν) διαμορφώνει για τα διαγωνίσματα θέματα σαφή, εκτεταμένου εύρους και κλιμακούμενης δυσκολίας.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vi) </w:t>
      </w:r>
      <w:r w:rsidRPr="00660031">
        <w:rPr>
          <w:rFonts w:cs="Calibri"/>
          <w:sz w:val="24"/>
          <w:szCs w:val="24"/>
          <w:lang w:eastAsia="el-GR"/>
        </w:rPr>
        <w:t>αξιοποιεί όποιον άλλον τρόπο κρίνει παιδαγωγικά κατάλληλο, με βάση την ηλικία και τις ανάγκες των μαθητών της τάξης του, τα διαφοροποιημένα κοινωνικοπολιτισμικά δεδομένα της σχολικής μονάδας και τη φύση του διδασκόμενου μαθήματος, και πρόσφορο για την εμπέδωση και την αξιολόγηση της συγκεκριμένης ενότητας.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της προηγούμενης υποπερίπτωσης κατά περίπτωση στο πλαίσιο μαθημάτων ευρύτερης ενότητας: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 </w:t>
      </w:r>
      <w:r w:rsidRPr="00660031">
        <w:rPr>
          <w:rFonts w:cs="Calibri"/>
          <w:sz w:val="24"/>
          <w:szCs w:val="24"/>
          <w:lang w:eastAsia="el-GR"/>
        </w:rPr>
        <w:t>αναθέτει διαφοροποιημένες ασκήσεις εμπέδωσης ή και κατ' οίκον εργασίες βάσει ενδιαφερόντων, ρυθμού μάθησης και βαθμού δυσκολίας για τους μαθητές.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 προβλέπει διαδικασίες αυτο-αξιολόγησης και ετε-ρο-αξιολόγησης με βάση κριτήρια που θέτει ο ίδιος ή οι μαθητές, αλλά και συνεργασίας σε μικρο-ομάδες, προκειμένου να συμβάλει στην ανάπτυξη κοινωνικών, γνωστικών και μετα-γνωστικών δεξιοτήτων.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iii) </w:t>
      </w:r>
      <w:r w:rsidRPr="00660031">
        <w:rPr>
          <w:rFonts w:cs="Calibri"/>
          <w:sz w:val="24"/>
          <w:szCs w:val="24"/>
          <w:lang w:eastAsia="el-GR"/>
        </w:rPr>
        <w:t xml:space="preserve">αξιοποιεί, επικουρικά και όπου είναι εφικτό, τον φάκελο του μαθητή </w:t>
      </w:r>
      <w:r w:rsidRPr="00660031">
        <w:rPr>
          <w:rFonts w:cs="Calibri"/>
          <w:sz w:val="24"/>
          <w:szCs w:val="24"/>
          <w:lang w:val="fr-FR" w:eastAsia="el-GR"/>
        </w:rPr>
        <w:t>(portfolio).</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iv) </w:t>
      </w:r>
      <w:r w:rsidRPr="00660031">
        <w:rPr>
          <w:rFonts w:cs="Calibri"/>
          <w:sz w:val="24"/>
          <w:szCs w:val="24"/>
          <w:lang w:eastAsia="el-GR"/>
        </w:rPr>
        <w:t>αξιολογεί, περιστασιακά στη διάρκεια ευρύτερης ενότητας μαθημάτων, ψυχοσυναισθηματικούς, κοινωνι</w:t>
      </w:r>
      <w:r w:rsidRPr="00660031">
        <w:rPr>
          <w:rFonts w:cs="Calibri"/>
          <w:sz w:val="24"/>
          <w:szCs w:val="24"/>
          <w:lang w:eastAsia="el-GR"/>
        </w:rPr>
        <w:softHyphen/>
        <w:t>κούς και ψυχοκινητικούς στόχους της διδασκαλίας με κλίμακες αυτοαξιολόγησης και αυτοεκτίμησης, συνε</w:t>
      </w:r>
      <w:r w:rsidRPr="00660031">
        <w:rPr>
          <w:rFonts w:cs="Calibri"/>
          <w:sz w:val="24"/>
          <w:szCs w:val="24"/>
          <w:lang w:eastAsia="el-GR"/>
        </w:rPr>
        <w:softHyphen/>
        <w:t>ντεύξεις και στοχαστικά σχόλια από τον φάκελο του μαθητή.</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4. Στα κριτήρια της κατηγορίας </w:t>
      </w:r>
      <w:r w:rsidRPr="00660031">
        <w:rPr>
          <w:rFonts w:cs="Calibri"/>
          <w:sz w:val="24"/>
          <w:szCs w:val="24"/>
          <w:lang w:val="en-US" w:eastAsia="el-GR"/>
        </w:rPr>
        <w:t>IV</w:t>
      </w:r>
      <w:r w:rsidRPr="00660031">
        <w:rPr>
          <w:rFonts w:cs="Calibri"/>
          <w:sz w:val="24"/>
          <w:szCs w:val="24"/>
          <w:lang w:eastAsia="el-GR"/>
        </w:rPr>
        <w:t xml:space="preserve"> - Υπηρεσιακή συ</w:t>
      </w:r>
      <w:r w:rsidRPr="00660031">
        <w:rPr>
          <w:rFonts w:cs="Calibri"/>
          <w:sz w:val="24"/>
          <w:szCs w:val="24"/>
          <w:lang w:eastAsia="el-GR"/>
        </w:rPr>
        <w:softHyphen/>
        <w:t>νέπεια και επάρκεια, οι εκπαιδευτικοί αξιολογούνται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Στο κριτήριο των τυπικών υπαλληλικών υποχρεώ</w:t>
      </w:r>
      <w:r w:rsidRPr="00660031">
        <w:rPr>
          <w:rFonts w:cs="Calibri"/>
          <w:sz w:val="24"/>
          <w:szCs w:val="24"/>
          <w:lang w:eastAsia="el-GR"/>
        </w:rPr>
        <w:softHyphen/>
        <w:t>σεων, ο αξιολογούμενος εκπαιδευτικός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ανταποκρίνεται ελάχιστα ή πλημ</w:t>
      </w:r>
      <w:r w:rsidRPr="00660031">
        <w:rPr>
          <w:rFonts w:cs="Calibri"/>
          <w:sz w:val="24"/>
          <w:szCs w:val="24"/>
          <w:lang w:eastAsia="el-GR"/>
        </w:rPr>
        <w:softHyphen/>
        <w:t>μελώς στις τυπικές υπαλληλικές του υποχρεώσεις.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ανταποκρίνεται επαρκώς στα προβλεπόμενα καθήκοντα του και, γενικώς, λειτουργεί ως αξιόπιστο μέλος του εκπαιδευτικού δυναμικού του σχολείου, προσέρχεται στο σχολείο έγκαιρα, εφαρμόζει το ωρολόγιο πρόγραμμα, εκτελεί τις εφημερίες επιμε</w:t>
      </w:r>
      <w:r w:rsidRPr="00660031">
        <w:rPr>
          <w:rFonts w:cs="Calibri"/>
          <w:sz w:val="24"/>
          <w:szCs w:val="24"/>
          <w:lang w:eastAsia="el-GR"/>
        </w:rPr>
        <w:softHyphen/>
        <w:t>λώς, φροντίζει για την ασφάλεια των μαθητών, αναλαμβάνει καθήκοντα και εργασίες για τη λειτουργία της σχολικής μονάδας, ενημερώνει έγκαιρα για τις απουσίες των μαθητών και συμμετέχει στη λήψη και εφαρμογή αποφάσεων του συλλόγου διδασκόντων.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πέρα από τις τυπικές του υπηρεσιακές υποχρεώσεις, συμμετέχει ενεργά με προ</w:t>
      </w:r>
      <w:r w:rsidRPr="00660031">
        <w:rPr>
          <w:rFonts w:cs="Calibri"/>
          <w:sz w:val="24"/>
          <w:szCs w:val="24"/>
          <w:lang w:eastAsia="el-GR"/>
        </w:rPr>
        <w:softHyphen/>
        <w:t>τάσεις και πρωτοβουλίες στις συνεδριάσεις του συλλό</w:t>
      </w:r>
      <w:r w:rsidRPr="00660031">
        <w:rPr>
          <w:rFonts w:cs="Calibri"/>
          <w:sz w:val="24"/>
          <w:szCs w:val="24"/>
          <w:lang w:eastAsia="el-GR"/>
        </w:rPr>
        <w:softHyphen/>
        <w:t>γου των διδασκόντων για την εύρυθμη και αποτελεσμα</w:t>
      </w:r>
      <w:r w:rsidRPr="00660031">
        <w:rPr>
          <w:rFonts w:cs="Calibri"/>
          <w:sz w:val="24"/>
          <w:szCs w:val="24"/>
          <w:lang w:eastAsia="el-GR"/>
        </w:rPr>
        <w:softHyphen/>
        <w:t>τική λειτουργία της σχολικής μονάδας και συμβάλλει έμπρακτα και με θετικό τρόπο στην υλοποίηση των σχετικών αποφάσεων.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της προηγούμενης υποπερίπτωσης, μετέχει ενεργά και στηρίζει, με το έργο του, το συνολικό διοικητικό και εν γένει εκπαιδευτικό έργο της σχολικής μονάδας, μετέ</w:t>
      </w:r>
      <w:r w:rsidRPr="00660031">
        <w:rPr>
          <w:rFonts w:cs="Calibri"/>
          <w:sz w:val="24"/>
          <w:szCs w:val="24"/>
          <w:lang w:eastAsia="el-GR"/>
        </w:rPr>
        <w:softHyphen/>
        <w:t>χοντας σε επιτροπές που αναλαμβάνουν δράσεις προς όφελος της.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Στο κριτήριο της συμμετοχής στη λειτουργία της σχολικής μονάδας ως «οργανισμού που μαθαίνει» και στις διαδικασίες αυτοαξιολόγησής της, ο αξιολογούμε</w:t>
      </w:r>
      <w:r w:rsidRPr="00660031">
        <w:rPr>
          <w:rFonts w:cs="Calibri"/>
          <w:sz w:val="24"/>
          <w:szCs w:val="24"/>
          <w:lang w:eastAsia="el-GR"/>
        </w:rPr>
        <w:softHyphen/>
        <w:t>νος εκπαιδευτικός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συμμετέχει ελάχιστα ή πλημμε</w:t>
      </w:r>
      <w:r w:rsidRPr="00660031">
        <w:rPr>
          <w:rFonts w:cs="Calibri"/>
          <w:sz w:val="24"/>
          <w:szCs w:val="24"/>
          <w:lang w:eastAsia="el-GR"/>
        </w:rPr>
        <w:softHyphen/>
        <w:t>λώς στη λειτουργία της σχολικής μονάδας.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 </w:t>
      </w:r>
      <w:r w:rsidRPr="00660031">
        <w:rPr>
          <w:rFonts w:cs="Calibri"/>
          <w:sz w:val="24"/>
          <w:szCs w:val="24"/>
          <w:lang w:eastAsia="el-GR"/>
        </w:rPr>
        <w:t>συμμετέχει ενεργά, ως μέλος του συλλόγου διδα</w:t>
      </w:r>
      <w:r w:rsidRPr="00660031">
        <w:rPr>
          <w:rFonts w:cs="Calibri"/>
          <w:sz w:val="24"/>
          <w:szCs w:val="24"/>
          <w:lang w:eastAsia="el-GR"/>
        </w:rPr>
        <w:softHyphen/>
        <w:t>σκόντων, στον προγραμματισμό και στις διαδικασίες αυτοαξιολόγησης της σχολικής μονάδας.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 ανταποκρίνεται άνετα στις σύνθετες ψυχοπαιδα</w:t>
      </w:r>
      <w:r w:rsidRPr="00660031">
        <w:rPr>
          <w:rFonts w:cs="Calibri"/>
          <w:sz w:val="24"/>
          <w:szCs w:val="24"/>
          <w:lang w:eastAsia="el-GR"/>
        </w:rPr>
        <w:softHyphen/>
        <w:t>γωγικές και διδακτικές απαιτήσεις της σχολικής τάξης και διασφαλίζει τον εύρυθμο, αποτελεσματικό και παιδαγωγικο-διδακτικό τρόπο λειτουργίας της τάξης του και της σχολικής μονάδας.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iii) </w:t>
      </w:r>
      <w:r w:rsidRPr="00660031">
        <w:rPr>
          <w:rFonts w:cs="Calibri"/>
          <w:sz w:val="24"/>
          <w:szCs w:val="24"/>
          <w:lang w:eastAsia="el-GR"/>
        </w:rPr>
        <w:t>συμμετέχει και συμβάλλει στην υλοποίηση των εκ</w:t>
      </w:r>
      <w:r w:rsidRPr="00660031">
        <w:rPr>
          <w:rFonts w:cs="Calibri"/>
          <w:sz w:val="24"/>
          <w:szCs w:val="24"/>
          <w:lang w:eastAsia="el-GR"/>
        </w:rPr>
        <w:softHyphen/>
        <w:t>δηλώσεων που οργανώνονται από την τάξη του και το σχολείο καθώς και στην υλοποίηση των εκπαιδευ</w:t>
      </w:r>
      <w:r w:rsidRPr="00660031">
        <w:rPr>
          <w:rFonts w:cs="Calibri"/>
          <w:sz w:val="24"/>
          <w:szCs w:val="24"/>
          <w:lang w:eastAsia="el-GR"/>
        </w:rPr>
        <w:softHyphen/>
        <w:t>τικών δράσεων που προγραμματίστηκαν στο πλαίσιο της αυτο-αξιολόγησής της.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iv) </w:t>
      </w:r>
      <w:r w:rsidRPr="00660031">
        <w:rPr>
          <w:rFonts w:cs="Calibri"/>
          <w:sz w:val="24"/>
          <w:szCs w:val="24"/>
          <w:lang w:eastAsia="el-GR"/>
        </w:rPr>
        <w:t>επικοινωνεί και συνεργάζεται με συναδέλφους ή άλλους ειδικούς.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κατά κανόνα: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 </w:t>
      </w:r>
      <w:r w:rsidRPr="00660031">
        <w:rPr>
          <w:rFonts w:cs="Calibri"/>
          <w:sz w:val="24"/>
          <w:szCs w:val="24"/>
          <w:lang w:eastAsia="el-GR"/>
        </w:rPr>
        <w:t>συνεργάζεται με συναδέλφους για την καθιέρωση κοινών κριτηρίων σε θέματα αξιολόγησης, αντιμετώ</w:t>
      </w:r>
      <w:r w:rsidRPr="00660031">
        <w:rPr>
          <w:rFonts w:cs="Calibri"/>
          <w:sz w:val="24"/>
          <w:szCs w:val="24"/>
          <w:lang w:eastAsia="el-GR"/>
        </w:rPr>
        <w:softHyphen/>
        <w:t>πισης προβλημάτων συμπεριφοράς και ανάθεσης κατ' οίκον εργασιών.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 συμβάλλει ενεργά στην επίλυση εκπαιδευτικών προ</w:t>
      </w:r>
      <w:r w:rsidRPr="00660031">
        <w:rPr>
          <w:rFonts w:cs="Calibri"/>
          <w:sz w:val="24"/>
          <w:szCs w:val="24"/>
          <w:lang w:eastAsia="el-GR"/>
        </w:rPr>
        <w:softHyphen/>
        <w:t>βλημάτων, που εμποδίζουν την ομαλή λειτουργία της σχολικής τάξης και της σχολικής μονάδας.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lii) </w:t>
      </w:r>
      <w:r w:rsidRPr="00660031">
        <w:rPr>
          <w:rFonts w:cs="Calibri"/>
          <w:sz w:val="24"/>
          <w:szCs w:val="24"/>
          <w:lang w:eastAsia="el-GR"/>
        </w:rPr>
        <w:t>αναλαμβάνει πρωτοβουλίες και πραγματοποιεί με επιτυχία εξωδιδακτικές εργασίες και εκδηλώσεις της τάξης και του σχολείου.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iv) </w:t>
      </w:r>
      <w:r w:rsidRPr="00660031">
        <w:rPr>
          <w:rFonts w:cs="Calibri"/>
          <w:sz w:val="24"/>
          <w:szCs w:val="24"/>
          <w:lang w:eastAsia="el-GR"/>
        </w:rPr>
        <w:t>συμμετέχει ενεργά στις περιοδικές συναντήσεις ομάδας εκπαιδευτικών που οργανώνονται για κοινό προ</w:t>
      </w:r>
      <w:r w:rsidRPr="00660031">
        <w:rPr>
          <w:rFonts w:cs="Calibri"/>
          <w:sz w:val="24"/>
          <w:szCs w:val="24"/>
          <w:lang w:eastAsia="el-GR"/>
        </w:rPr>
        <w:softHyphen/>
        <w:t>γραμματισμό και υλοποίηση των δράσεων που έχουν προγραμματιστεί στο πλαίσιο της αυτο-αξιολόγησης και αποβλέπουν στη βελτίωση πρακτικών και στην επί</w:t>
      </w:r>
      <w:r w:rsidRPr="00660031">
        <w:rPr>
          <w:rFonts w:cs="Calibri"/>
          <w:sz w:val="24"/>
          <w:szCs w:val="24"/>
          <w:lang w:eastAsia="el-GR"/>
        </w:rPr>
        <w:softHyphen/>
        <w:t>λυση κοινών προβλημάτων της σχολικής τάξης και της σχολικής μονάδας.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της προηγούμενης υποπερίπτωσης, ανάλογα με τις ανάγκες και τις προτεραιότητες της σχολικής μονάδας: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 </w:t>
      </w:r>
      <w:r w:rsidRPr="00660031">
        <w:rPr>
          <w:rFonts w:cs="Calibri"/>
          <w:sz w:val="24"/>
          <w:szCs w:val="24"/>
          <w:lang w:eastAsia="el-GR"/>
        </w:rPr>
        <w:t>πρωτοστατεί και συμμετέχει σε συστηματικές και οργανωμένες πρωτοβουλίες τύπου «έρευνα δράσης» για την αντιμετώπιση ευρύτερης έκτασης προβλημάτων του σχολείου, όπως είναι η μειωμένη συμμετοχή στο μάθη</w:t>
      </w:r>
      <w:r w:rsidRPr="00660031">
        <w:rPr>
          <w:rFonts w:cs="Calibri"/>
          <w:sz w:val="24"/>
          <w:szCs w:val="24"/>
          <w:lang w:eastAsia="el-GR"/>
        </w:rPr>
        <w:softHyphen/>
        <w:t>μα, τα προβλήματα πειθαρχίας εντός και εκτός σχολικής τάξης, η σχολική βία και τα φαινόμενα ρατσισμού.</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 λειτουργεί ως αποτελεσματικός συντονιστής συ</w:t>
      </w:r>
      <w:r w:rsidRPr="00660031">
        <w:rPr>
          <w:rFonts w:cs="Calibri"/>
          <w:sz w:val="24"/>
          <w:szCs w:val="24"/>
          <w:lang w:eastAsia="el-GR"/>
        </w:rPr>
        <w:softHyphen/>
        <w:t>νεργαζόμενης ομάδας εκπαιδευτικών, που αποβλέπει στη βελτίωση εκπαιδευτικών πρακτικών.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ιιι) πρωτοστατεί για τη συμμετοχή της τάξης του και του σχολείου σε δίκτυα συνεργασίας με άλλα σχολεία.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it-IT" w:eastAsia="el-GR"/>
        </w:rPr>
        <w:t xml:space="preserve">iv) </w:t>
      </w:r>
      <w:r w:rsidRPr="00660031">
        <w:rPr>
          <w:rFonts w:cs="Calibri"/>
          <w:sz w:val="24"/>
          <w:szCs w:val="24"/>
          <w:lang w:eastAsia="el-GR"/>
        </w:rPr>
        <w:t>ανταλλάσσει με συναδέλφους επισκέψεις στις τά</w:t>
      </w:r>
      <w:r w:rsidRPr="00660031">
        <w:rPr>
          <w:rFonts w:cs="Calibri"/>
          <w:sz w:val="24"/>
          <w:szCs w:val="24"/>
          <w:lang w:eastAsia="el-GR"/>
        </w:rPr>
        <w:softHyphen/>
        <w:t>ξεις τους και συζητούν θέματα βελτίωσης των εκπαι</w:t>
      </w:r>
      <w:r w:rsidRPr="00660031">
        <w:rPr>
          <w:rFonts w:cs="Calibri"/>
          <w:sz w:val="24"/>
          <w:szCs w:val="24"/>
          <w:lang w:eastAsia="el-GR"/>
        </w:rPr>
        <w:softHyphen/>
        <w:t>δευτικών και διδακτικών πρακτικών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 Στο κριτήριο της επικοινωνίας και συνεργασίας με γονείς και με φορείς του δημόσιου και με μη κερδοσκο</w:t>
      </w:r>
      <w:r w:rsidRPr="00660031">
        <w:rPr>
          <w:rFonts w:cs="Calibri"/>
          <w:sz w:val="24"/>
          <w:szCs w:val="24"/>
          <w:lang w:eastAsia="el-GR"/>
        </w:rPr>
        <w:softHyphen/>
        <w:t>πικούς του ιδιωτικού τομέα για θέματα που αφορούν άμεσα ή έμμεσα την εκπαίδευση, ο αξιολογούμενος εκπαιδευτικός εντάσσεται σε βαθμίδα περιγραφικής κλίμακας ποιοτικού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Ελλιπής, εφόσον συνεργάζεται περιστασιακά και ελάχιστα με γονείς και φορείς.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Επαρκής, εφόσον επικοινωνεί και ανταλλάσσει πληροφορίες με τους γονείς στις προβλεπόμενες συνα</w:t>
      </w:r>
      <w:r w:rsidRPr="00660031">
        <w:rPr>
          <w:rFonts w:cs="Calibri"/>
          <w:sz w:val="24"/>
          <w:szCs w:val="24"/>
          <w:lang w:eastAsia="el-GR"/>
        </w:rPr>
        <w:softHyphen/>
        <w:t>ντήσεις, προκειμένου να σχηματίσει πληρέστερη εικόνα για τις ανάγκες και τις δυνατότητες των μαθητών του, ενώ παράλληλα ενημερώνει τους γονείς για τους στό</w:t>
      </w:r>
      <w:r w:rsidRPr="00660031">
        <w:rPr>
          <w:rFonts w:cs="Calibri"/>
          <w:sz w:val="24"/>
          <w:szCs w:val="24"/>
          <w:lang w:eastAsia="el-GR"/>
        </w:rPr>
        <w:softHyphen/>
        <w:t>χους και τον τρόπο λειτουργίας της τάξης και οριοθετεί, εγκαίρως, τον ρόλο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val="fr-FR" w:eastAsia="el-GR"/>
        </w:rPr>
        <w:t xml:space="preserve">i) </w:t>
      </w:r>
      <w:r w:rsidRPr="00660031">
        <w:rPr>
          <w:rFonts w:cs="Calibri"/>
          <w:sz w:val="24"/>
          <w:szCs w:val="24"/>
          <w:lang w:eastAsia="el-GR"/>
        </w:rPr>
        <w:t>ενθαρρύνει την επικοινωνία της οικογένειας με το σχολείο και διασφαλίζει τις προϋποθέσεις για τη συμμετοχή όλων των γονέων στις προγραμματισμένες συναντήσεις, κατά τις οποίες προσφέρει υψηλά επί</w:t>
      </w:r>
      <w:r w:rsidRPr="00660031">
        <w:rPr>
          <w:rFonts w:cs="Calibri"/>
          <w:sz w:val="24"/>
          <w:szCs w:val="24"/>
          <w:lang w:eastAsia="el-GR"/>
        </w:rPr>
        <w:softHyphen/>
        <w:t>πεδα ενημέρωσης και καθοδήγησης των γονέων στον ρόλο τους σε σχέση με τις σχολικές υποχρεώσεις των παιδιών 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ιι) αξιοποιεί τοπικούς φορείς και πραγματοποιεί εκ</w:t>
      </w:r>
      <w:r w:rsidRPr="00660031">
        <w:rPr>
          <w:rFonts w:cs="Calibri"/>
          <w:sz w:val="24"/>
          <w:szCs w:val="24"/>
          <w:lang w:eastAsia="el-GR"/>
        </w:rPr>
        <w:softHyphen/>
        <w:t>παιδευτικές επισκέψεις, για τις οποίες προετοιμάζει κατάλληλα τους μαθητές του, εμπλέκοντας τους σε δραστηριότητες πριν από, κατά και μετά την επίσκεψη.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της προηγούμενης υποπερίπτωσης, αναλαμβάνει πρω</w:t>
      </w:r>
      <w:r w:rsidRPr="00660031">
        <w:rPr>
          <w:rFonts w:cs="Calibri"/>
          <w:sz w:val="24"/>
          <w:szCs w:val="24"/>
          <w:lang w:eastAsia="el-GR"/>
        </w:rPr>
        <w:softHyphen/>
        <w:t>τοβουλίες, οργανώνει και συντονίζει αποτελεσματικά την υλοποίηση δράσεων για το σχολείο, και όχι μόνο για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την τάξη του, που φέρνουν το σχολείο σε συνεργασίες διάρκειας με άλλα σχολεία και φορείς, όπως είναι η συμ</w:t>
      </w:r>
      <w:r w:rsidRPr="00660031">
        <w:rPr>
          <w:rFonts w:cs="Calibri"/>
          <w:sz w:val="24"/>
          <w:szCs w:val="24"/>
          <w:lang w:eastAsia="el-GR"/>
        </w:rPr>
        <w:softHyphen/>
        <w:t>μετοχή σε εκπαιδευτικά προγράμματα τοπικά, εθνικά και ευρωπαϊκά, τα οποία παρέχουν προστιθέμενη αξία στην πρακτική της σχολικής μονάδας και της σχολικής τάξης, ενώ παράλληλα εμπλέκει, όπου κρίνεται σκόπιμο και αναγκαίο, γονείς και φορείς, με επικουρικούς ρό</w:t>
      </w:r>
      <w:r w:rsidRPr="00660031">
        <w:rPr>
          <w:rFonts w:cs="Calibri"/>
          <w:sz w:val="24"/>
          <w:szCs w:val="24"/>
          <w:lang w:eastAsia="el-GR"/>
        </w:rPr>
        <w:softHyphen/>
        <w:t>λους, σε δράσεις της σχολικής μονάδας.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5. Στα κριτήρια της κατηγορίας </w:t>
      </w:r>
      <w:r w:rsidRPr="00660031">
        <w:rPr>
          <w:rFonts w:cs="Calibri"/>
          <w:sz w:val="24"/>
          <w:szCs w:val="24"/>
          <w:lang w:val="en-US" w:eastAsia="el-GR"/>
        </w:rPr>
        <w:t>V</w:t>
      </w:r>
      <w:r w:rsidRPr="00660031">
        <w:rPr>
          <w:rFonts w:cs="Calibri"/>
          <w:sz w:val="24"/>
          <w:szCs w:val="24"/>
          <w:lang w:eastAsia="el-GR"/>
        </w:rPr>
        <w:t xml:space="preserve"> - Επιστημονική και επαγγελματική ανάπτυξη οι εκπαιδευτικοί αξιολογού</w:t>
      </w:r>
      <w:r w:rsidRPr="00660031">
        <w:rPr>
          <w:rFonts w:cs="Calibri"/>
          <w:sz w:val="24"/>
          <w:szCs w:val="24"/>
          <w:lang w:eastAsia="el-GR"/>
        </w:rPr>
        <w:softHyphen/>
        <w:t>νται όπως οι διευθυντές σχολικών μονάδων κατά τα οριζόμενα στην παράγραφο 5 του άρθρου 10.</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15</w:t>
      </w: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Ποιοτικός αξιολογικός χαρακτηρισμός των εκπαιδευτικών που ασκούν ιδιαίτερα καθήκοντα (άρθρο 3, παρ. 12)</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Στο κριτήριο της κατηγορίας Ι - Υπηρεσιακή συ</w:t>
      </w:r>
      <w:r w:rsidRPr="00660031">
        <w:rPr>
          <w:rFonts w:cs="Calibri"/>
          <w:sz w:val="24"/>
          <w:szCs w:val="24"/>
          <w:lang w:eastAsia="el-GR"/>
        </w:rPr>
        <w:softHyphen/>
        <w:t>νέπεια και επάρκεια, ο αξιολογούμενος εκπαιδευτικός εντάσσεται σε βαθμίδα περιγραφικής κλίμακας ποιοτι</w:t>
      </w:r>
      <w:r w:rsidRPr="00660031">
        <w:rPr>
          <w:rFonts w:cs="Calibri"/>
          <w:sz w:val="24"/>
          <w:szCs w:val="24"/>
          <w:lang w:eastAsia="el-GR"/>
        </w:rPr>
        <w:softHyphen/>
        <w:t>κού χαρακτηρισμού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Ελλιπής, εφόσον ανταποκρίνεται ελάχιστα ή πλημ</w:t>
      </w:r>
      <w:r w:rsidRPr="00660031">
        <w:rPr>
          <w:rFonts w:cs="Calibri"/>
          <w:sz w:val="24"/>
          <w:szCs w:val="24"/>
          <w:lang w:eastAsia="el-GR"/>
        </w:rPr>
        <w:softHyphen/>
        <w:t>μελώς στις τυπικές υπαλληλικές του υποχρεώσεις.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Επαρκής, εφόσον ανταποκρίνεται ικανοποιητικά στα προβλεπόμενα καθήκοντα του, επικοινωνεί και συνερ</w:t>
      </w:r>
      <w:r w:rsidRPr="00660031">
        <w:rPr>
          <w:rFonts w:cs="Calibri"/>
          <w:sz w:val="24"/>
          <w:szCs w:val="24"/>
          <w:lang w:eastAsia="el-GR"/>
        </w:rPr>
        <w:softHyphen/>
        <w:t>γάζεται με τους συναδέλφους του ή άλλους ειδικούς.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Πολύ καλός, εφόσον, πλέον των προϋποθέσεων της προηγούμενης υποπερίπτωσης, συμμετέχει ενερ</w:t>
      </w:r>
      <w:r w:rsidRPr="00660031">
        <w:rPr>
          <w:rFonts w:cs="Calibri"/>
          <w:sz w:val="24"/>
          <w:szCs w:val="24"/>
          <w:lang w:eastAsia="el-GR"/>
        </w:rPr>
        <w:softHyphen/>
        <w:t>γά με προτάσεις και πρωτοβουλίες στην εύρυθμη και αποτελεσματική λειτουργία της οργανικής μονάδας ή υπηρεσίας και συμβάλλει έμπρακτα και με θετικό τρόπο στην υλοποίηση των σχετικών αποφάσεων.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δδ) Εξαιρετικός, εφόσον, πλέον των προϋποθέσεων της προηγούμενης υποπερίπτωσης, μετέχει ενεργά και στηρίζει, με το έργο του, το συνολικό έργο της οργα</w:t>
      </w:r>
      <w:r w:rsidRPr="00660031">
        <w:rPr>
          <w:rFonts w:cs="Calibri"/>
          <w:sz w:val="24"/>
          <w:szCs w:val="24"/>
          <w:lang w:eastAsia="el-GR"/>
        </w:rPr>
        <w:softHyphen/>
        <w:t>νικής μονάδας ή υπηρεσίας, μετέχοντας σε άμισθες επιτροπές που αναλαμβάνουν πρόσθετες δράσεις προς όφελος της.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 xml:space="preserve">2. Στα κριτήρια της κατηγορίας </w:t>
      </w:r>
      <w:r w:rsidRPr="00660031">
        <w:rPr>
          <w:rFonts w:cs="Calibri"/>
          <w:sz w:val="24"/>
          <w:szCs w:val="24"/>
          <w:lang w:val="en-US" w:eastAsia="el-GR"/>
        </w:rPr>
        <w:t>II</w:t>
      </w:r>
      <w:r w:rsidRPr="00660031">
        <w:rPr>
          <w:rFonts w:cs="Calibri"/>
          <w:sz w:val="24"/>
          <w:szCs w:val="24"/>
          <w:lang w:eastAsia="el-GR"/>
        </w:rPr>
        <w:t xml:space="preserve"> - Επιστημονικής και επαγγελματικής ανάπτυξης, οι εκπαιδευτικοί αξιολογού</w:t>
      </w:r>
      <w:r w:rsidRPr="00660031">
        <w:rPr>
          <w:rFonts w:cs="Calibri"/>
          <w:sz w:val="24"/>
          <w:szCs w:val="24"/>
          <w:lang w:eastAsia="el-GR"/>
        </w:rPr>
        <w:softHyphen/>
        <w:t>νται όπως οι διευθυντές σχολικών μονάδων κατά τα οριζόμενα στην παράγραφο 5 του άρθρου 10.</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16</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Υπολογισμός τελικής βαθμολογίας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Cs/>
          <w:sz w:val="24"/>
          <w:szCs w:val="24"/>
          <w:lang w:eastAsia="el-GR"/>
        </w:rPr>
        <w:t>1.</w:t>
      </w:r>
      <w:r w:rsidRPr="00660031">
        <w:rPr>
          <w:rFonts w:cs="Calibri"/>
          <w:b/>
          <w:bCs/>
          <w:sz w:val="24"/>
          <w:szCs w:val="24"/>
          <w:lang w:eastAsia="el-GR"/>
        </w:rPr>
        <w:t xml:space="preserve"> </w:t>
      </w:r>
      <w:r w:rsidRPr="00660031">
        <w:rPr>
          <w:rFonts w:cs="Calibri"/>
          <w:sz w:val="24"/>
          <w:szCs w:val="24"/>
          <w:lang w:eastAsia="el-GR"/>
        </w:rPr>
        <w:t>Η τελική βαθμολογία και ο συνολικός ποιοτικός χα</w:t>
      </w:r>
      <w:r w:rsidRPr="00660031">
        <w:rPr>
          <w:rFonts w:cs="Calibri"/>
          <w:sz w:val="24"/>
          <w:szCs w:val="24"/>
          <w:lang w:eastAsia="el-GR"/>
        </w:rPr>
        <w:softHyphen/>
        <w:t>ρακτηρισμός κάθε αξιολογούμενου εκπαιδευτικού που υπηρετεί σε κάποια από τις θέσεις που προβλέπονται στις περιπτώσεις α) έως κγ) της παραγράφου 1 του άρθρου 1 προκύπτει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Πολλαπλασιάζουμε τη βαθμολογία κάθε κατηγορί</w:t>
      </w:r>
      <w:r w:rsidRPr="00660031">
        <w:rPr>
          <w:rFonts w:cs="Calibri"/>
          <w:sz w:val="24"/>
          <w:szCs w:val="24"/>
          <w:lang w:eastAsia="el-GR"/>
        </w:rPr>
        <w:softHyphen/>
        <w:t>ας με το συντελεστή βαρύτητας αυτής, στη συνέχεια προσθέτουμε τα γινόμενα που προκύπτουν και έπειτα διαιρούμε το άθροισμα των γινομένων με τον αριθμό 5, που είναι το άθροισμα των συντελεστών βαρύτητας όλων των κατηγοριών. Με δεδομένο ότι τα κριτήρια μιας κατηγορίας είναι ισοδύναμης βαρύτητας, ως βαθ</w:t>
      </w:r>
      <w:r w:rsidRPr="00660031">
        <w:rPr>
          <w:rFonts w:cs="Calibri"/>
          <w:sz w:val="24"/>
          <w:szCs w:val="24"/>
          <w:lang w:eastAsia="el-GR"/>
        </w:rPr>
        <w:softHyphen/>
        <w:t>μολογία κάθε κατηγορίας ορίζεται ο μέσος όρος των βαθμολογιών όλων των κριτηρίων που την απαρτίζουν. Δηλαδή, η Τελική Βαθμολογία (ΤΒ) δίνεται από τον ακό</w:t>
      </w:r>
      <w:r w:rsidRPr="00660031">
        <w:rPr>
          <w:rFonts w:cs="Calibri"/>
          <w:sz w:val="24"/>
          <w:szCs w:val="24"/>
          <w:lang w:eastAsia="el-GR"/>
        </w:rPr>
        <w:softHyphen/>
        <w:t>λουθο αλγόριθμο:</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vertAlign w:val="subscript"/>
          <w:lang w:val="en-US" w:eastAsia="el-GR"/>
        </w:rPr>
        <w:t>T</w:t>
      </w:r>
      <w:r w:rsidRPr="00660031">
        <w:rPr>
          <w:rFonts w:cs="Calibri"/>
          <w:sz w:val="24"/>
          <w:szCs w:val="24"/>
          <w:vertAlign w:val="subscript"/>
          <w:lang w:eastAsia="el-GR"/>
        </w:rPr>
        <w:t>Β</w:t>
      </w:r>
      <w:r w:rsidRPr="00660031">
        <w:rPr>
          <w:rFonts w:cs="Calibri"/>
          <w:sz w:val="24"/>
          <w:szCs w:val="24"/>
          <w:lang w:eastAsia="el-GR"/>
        </w:rPr>
        <w:t xml:space="preserve">      </w:t>
      </w:r>
      <w:r w:rsidRPr="00660031">
        <w:rPr>
          <w:rFonts w:cs="Calibri"/>
          <w:sz w:val="24"/>
          <w:szCs w:val="24"/>
          <w:u w:val="single"/>
          <w:lang w:eastAsia="el-GR"/>
        </w:rPr>
        <w:t>Άθροισμα όλων των γινομένων ΒΚτ</w:t>
      </w:r>
      <w:r w:rsidRPr="00660031">
        <w:rPr>
          <w:rFonts w:cs="Calibri"/>
          <w:sz w:val="24"/>
          <w:szCs w:val="24"/>
          <w:u w:val="single"/>
          <w:vertAlign w:val="subscript"/>
          <w:lang w:val="en-US" w:eastAsia="el-GR"/>
        </w:rPr>
        <w:t>i</w:t>
      </w:r>
      <w:r w:rsidRPr="00660031">
        <w:rPr>
          <w:rFonts w:cs="Calibri"/>
          <w:sz w:val="24"/>
          <w:szCs w:val="24"/>
          <w:u w:val="single"/>
          <w:lang w:eastAsia="el-GR"/>
        </w:rPr>
        <w:t xml:space="preserve"> χ ΣΚτ </w:t>
      </w:r>
      <w:r w:rsidRPr="00660031">
        <w:rPr>
          <w:rFonts w:cs="Calibri"/>
          <w:sz w:val="24"/>
          <w:szCs w:val="24"/>
          <w:u w:val="single"/>
          <w:vertAlign w:val="subscript"/>
          <w:lang w:val="en-US" w:eastAsia="el-GR"/>
        </w:rPr>
        <w:t>i</w:t>
      </w:r>
      <w:r w:rsidRPr="00660031">
        <w:rPr>
          <w:rFonts w:cs="Calibri"/>
          <w:i/>
          <w:iCs/>
          <w:sz w:val="24"/>
          <w:szCs w:val="24"/>
          <w:lang w:eastAsia="el-GR"/>
        </w:rPr>
        <w:t xml:space="preserve"> </w:t>
      </w:r>
      <w:r w:rsidRPr="00660031">
        <w:rPr>
          <w:rFonts w:cs="Calibri"/>
          <w:sz w:val="24"/>
          <w:szCs w:val="24"/>
          <w:vertAlign w:val="superscript"/>
          <w:lang w:eastAsia="el-GR"/>
        </w:rPr>
        <w:t>=</w:t>
      </w:r>
      <w:r w:rsidRPr="00660031">
        <w:rPr>
          <w:rFonts w:cs="Calibri"/>
          <w:sz w:val="24"/>
          <w:szCs w:val="24"/>
          <w:lang w:eastAsia="el-GR"/>
        </w:rPr>
        <w:t xml:space="preserve">                               </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Άθροισμα ΣΚτ</w:t>
      </w:r>
      <w:r w:rsidRPr="00660031">
        <w:rPr>
          <w:rFonts w:cs="Calibri"/>
          <w:sz w:val="24"/>
          <w:szCs w:val="24"/>
          <w:u w:val="single"/>
          <w:vertAlign w:val="subscript"/>
          <w:lang w:val="en-US" w:eastAsia="el-GR"/>
        </w:rPr>
        <w:t>i</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όπου ΒΚτ</w:t>
      </w:r>
      <w:r w:rsidRPr="00660031">
        <w:rPr>
          <w:rFonts w:cs="Calibri"/>
          <w:sz w:val="24"/>
          <w:szCs w:val="24"/>
          <w:u w:val="single"/>
          <w:vertAlign w:val="subscript"/>
          <w:lang w:val="en-US" w:eastAsia="el-GR"/>
        </w:rPr>
        <w:t>i</w:t>
      </w:r>
      <w:r w:rsidRPr="00660031">
        <w:rPr>
          <w:rFonts w:cs="Calibri"/>
          <w:sz w:val="24"/>
          <w:szCs w:val="24"/>
          <w:lang w:eastAsia="el-GR"/>
        </w:rPr>
        <w:t xml:space="preserve"> η βαθμολογία της </w:t>
      </w:r>
      <w:r w:rsidRPr="00660031">
        <w:rPr>
          <w:rFonts w:cs="Calibri"/>
          <w:sz w:val="24"/>
          <w:szCs w:val="24"/>
          <w:lang w:val="it-IT" w:eastAsia="el-GR"/>
        </w:rPr>
        <w:t>i</w:t>
      </w:r>
      <w:r w:rsidRPr="00660031">
        <w:rPr>
          <w:rFonts w:cs="Calibri"/>
          <w:sz w:val="24"/>
          <w:szCs w:val="24"/>
          <w:lang w:eastAsia="el-GR"/>
        </w:rPr>
        <w:t>-κατηγορίας και ΣΚτ</w:t>
      </w:r>
      <w:r w:rsidRPr="00660031">
        <w:rPr>
          <w:rFonts w:cs="Calibri"/>
          <w:sz w:val="24"/>
          <w:szCs w:val="24"/>
          <w:u w:val="single"/>
          <w:vertAlign w:val="subscript"/>
          <w:lang w:val="en-US" w:eastAsia="el-GR"/>
        </w:rPr>
        <w:t>i</w:t>
      </w:r>
      <w:r w:rsidRPr="00660031">
        <w:rPr>
          <w:rFonts w:cs="Calibri"/>
          <w:sz w:val="24"/>
          <w:szCs w:val="24"/>
          <w:lang w:eastAsia="el-GR"/>
        </w:rPr>
        <w:t xml:space="preserve"> ο συντελεστής βαρύτητας αυτής.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Η τελική βαθμολογία κάθε αξιολογούμενου εκπαι</w:t>
      </w:r>
      <w:r w:rsidRPr="00660031">
        <w:rPr>
          <w:rFonts w:cs="Calibri"/>
          <w:sz w:val="24"/>
          <w:szCs w:val="24"/>
          <w:lang w:eastAsia="el-GR"/>
        </w:rPr>
        <w:softHyphen/>
        <w:t>δευτικού που δεν υπηρετεί στις θέσεις που προβλέπο</w:t>
      </w:r>
      <w:r w:rsidRPr="00660031">
        <w:rPr>
          <w:rFonts w:cs="Calibri"/>
          <w:sz w:val="24"/>
          <w:szCs w:val="24"/>
          <w:lang w:eastAsia="el-GR"/>
        </w:rPr>
        <w:softHyphen/>
        <w:t>νται στις περιπτώσεις α) έως κγ) της παραγράφου 1 του άρθρου 1 υπολογίζεται με τον εξής μαθηματικό τύπο:</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ΤΒ={ΣΚτ1Χ ΒΚΠ+ ΣΚτ2Χ ΒΚτ2+ ΣΚτ3ΧΒΚτ3 + ΣΚτ4ΧΒΚτ4 + ΣΚτ5ΧΒΚτ5}/5,</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όπου ΤΒ: Η τελική βαθμολογία, ΒΚτ: Βαθμός κατηγο</w:t>
      </w:r>
      <w:r w:rsidRPr="00660031">
        <w:rPr>
          <w:rFonts w:cs="Calibri"/>
          <w:sz w:val="24"/>
          <w:szCs w:val="24"/>
          <w:lang w:eastAsia="el-GR"/>
        </w:rPr>
        <w:softHyphen/>
        <w:t>ρίας που προκύπτει από το μέσο όρο της βαθμολογίας κάθε κριτηρίου της και ΣΚτ: Συντελεστής κατηγορίας κριτηρίων.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Η Τελική Βαθμολογία (ΤΒ) υπολογίζεται με χρήση υπολογιστή και εκφράζεται ως δεκαδικός αριθμός με προσέγγιση εκατοστού.</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4. Οι εκπαιδευτικοί που χαρακτηρίζονται ελλιπείς σε περισσότερα του ενός κριτήρια σε μία εκ των κα</w:t>
      </w:r>
      <w:r w:rsidRPr="00660031">
        <w:rPr>
          <w:rFonts w:cs="Calibri"/>
          <w:sz w:val="24"/>
          <w:szCs w:val="24"/>
          <w:lang w:eastAsia="el-GR"/>
        </w:rPr>
        <w:softHyphen/>
        <w:t>τηγοριών χαρακτηρίζονται συνολικά ελλιπείς, ασχέτως συνολικής βαθμολογίας.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5. Οι εκπαιδευτικοί που, σύμφωνα με την τελική τους βαθμολογία ή σύμφωνα με την παράγραφο 4, χαρα</w:t>
      </w:r>
      <w:r w:rsidRPr="00660031">
        <w:rPr>
          <w:rFonts w:cs="Calibri"/>
          <w:sz w:val="24"/>
          <w:szCs w:val="24"/>
          <w:lang w:eastAsia="el-GR"/>
        </w:rPr>
        <w:softHyphen/>
        <w:t>κτηρίζονται συνολικά ελλιπείς, με σχετική πράξη του Διευθυντή Διεύθυνσης, εγγράφονται στον πίνακα των μη προακτέων που προβλέπεται στην παράγραφο 4 του άρθρου 8 του ν. 4024/2011 (Φ.Ε.Κ. Α΄ 226).</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ΚΕΦΑΛΑΙΟ ΤΡΙΤΟ</w:t>
      </w: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ΔΙΑΔΙΚΑΣΙΑ ΑΞΙΟΛΟΓΗΣΗΣ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17</w:t>
      </w: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Διαδικασία αξιολόγησης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Cs/>
          <w:sz w:val="24"/>
          <w:szCs w:val="24"/>
          <w:lang w:eastAsia="el-GR"/>
        </w:rPr>
        <w:t>1.</w:t>
      </w:r>
      <w:r w:rsidRPr="00660031">
        <w:rPr>
          <w:rFonts w:cs="Calibri"/>
          <w:b/>
          <w:bCs/>
          <w:sz w:val="24"/>
          <w:szCs w:val="24"/>
          <w:lang w:eastAsia="el-GR"/>
        </w:rPr>
        <w:t xml:space="preserve"> </w:t>
      </w:r>
      <w:r w:rsidRPr="00660031">
        <w:rPr>
          <w:rFonts w:cs="Calibri"/>
          <w:sz w:val="24"/>
          <w:szCs w:val="24"/>
          <w:lang w:eastAsia="el-GR"/>
        </w:rPr>
        <w:t>Η διαδικασία της διοικητικής αξιολόγησης διενερ</w:t>
      </w:r>
      <w:r w:rsidRPr="00660031">
        <w:rPr>
          <w:rFonts w:cs="Calibri"/>
          <w:sz w:val="24"/>
          <w:szCs w:val="24"/>
          <w:lang w:eastAsia="el-GR"/>
        </w:rPr>
        <w:softHyphen/>
        <w:t>γείται ως εξής: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Οι αξιολογητές πριν από την έναρξη της αξιολόγη</w:t>
      </w:r>
      <w:r w:rsidRPr="00660031">
        <w:rPr>
          <w:rFonts w:cs="Calibri"/>
          <w:sz w:val="24"/>
          <w:szCs w:val="24"/>
          <w:lang w:eastAsia="el-GR"/>
        </w:rPr>
        <w:softHyphen/>
        <w:t>σης προσκαλούν εγγράφως τους αξιολογούμενους σε συγκεκριμένη ημέρα και ώρα σε συνάντηση συζήτησης αναφορικά με την επικείμενη αξιολόγηση. Η πρόσκληση κοινοποιείται στον αξιολογούμενο τουλάχιστον τρεις (3) ημέρες πριν από την ημέρα της συνάντησης. Η παράλει</w:t>
      </w:r>
      <w:r w:rsidRPr="00660031">
        <w:rPr>
          <w:rFonts w:cs="Calibri"/>
          <w:sz w:val="24"/>
          <w:szCs w:val="24"/>
          <w:lang w:eastAsia="el-GR"/>
        </w:rPr>
        <w:softHyphen/>
        <w:t>ψη πρόσκλησης του αξιολογούμενου επιφέρει ακυρότη</w:t>
      </w:r>
      <w:r w:rsidRPr="00660031">
        <w:rPr>
          <w:rFonts w:cs="Calibri"/>
          <w:sz w:val="24"/>
          <w:szCs w:val="24"/>
          <w:lang w:eastAsia="el-GR"/>
        </w:rPr>
        <w:softHyphen/>
        <w:t>τα της έκθεσης αξιολόγησης. Η ημερομηνία πραγματο</w:t>
      </w:r>
      <w:r w:rsidRPr="00660031">
        <w:rPr>
          <w:rFonts w:cs="Calibri"/>
          <w:sz w:val="24"/>
          <w:szCs w:val="24"/>
          <w:lang w:eastAsia="el-GR"/>
        </w:rPr>
        <w:softHyphen/>
        <w:t>ποίησης της συνάντησης καθώς και οι υπογραφές του αξιολογητή και του αξιολογούμενου σημειώνονται στον οικείο χώρο του εντύπου της έκθεσης αξιολόγησης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Οι αξιολογητές μετά το πέρας της διαδικασίας συντάσσουν εκθέσεις αξιολόγησης. Οι εκθέσεις γνωστο</w:t>
      </w:r>
      <w:r w:rsidRPr="00660031">
        <w:rPr>
          <w:rFonts w:cs="Calibri"/>
          <w:sz w:val="24"/>
          <w:szCs w:val="24"/>
          <w:lang w:eastAsia="el-GR"/>
        </w:rPr>
        <w:softHyphen/>
        <w:t>ποιούνται αποδεδειγμένα, το αργότερο εντός πέντε (5) εργάσιμων ημερών από την ημερομηνία σύνταξη τους, στους αξιολογούμενους. Σε περίπτωση νόμιμης απου</w:t>
      </w:r>
      <w:r w:rsidRPr="00660031">
        <w:rPr>
          <w:rFonts w:cs="Calibri"/>
          <w:sz w:val="24"/>
          <w:szCs w:val="24"/>
          <w:lang w:eastAsia="el-GR"/>
        </w:rPr>
        <w:softHyphen/>
        <w:t>σίας του αξιολογούμενου από την υπηρεσιακή μονάδα που υπηρετεί ή πραγματοποιεί το μεγαλύτερο μέρος του υποχρεωτικού του ωραρίου η έκθεση αξιολόγη</w:t>
      </w:r>
      <w:r w:rsidRPr="00660031">
        <w:rPr>
          <w:rFonts w:cs="Calibri"/>
          <w:sz w:val="24"/>
          <w:szCs w:val="24"/>
          <w:lang w:eastAsia="el-GR"/>
        </w:rPr>
        <w:softHyphen/>
        <w:t>σης αποστέλλεται στην κατοικία του ταχυδρομικά επί αποδείξει ή με κάθε άλλο νόμιμο μέσο. Οι εκθέσεις αξιολόγησης γνωστοποιούνται εντός της αξιολογικής περιόδου ή το αργότερο τρεις (3) εργάσιμες ημέρες από τη λήξη της.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α) Η εκπαιδευτική αξιολόγηση αρχίζει με την κοι</w:t>
      </w:r>
      <w:r w:rsidRPr="00660031">
        <w:rPr>
          <w:rFonts w:cs="Calibri"/>
          <w:sz w:val="24"/>
          <w:szCs w:val="24"/>
          <w:lang w:eastAsia="el-GR"/>
        </w:rPr>
        <w:softHyphen/>
        <w:t>νοποίηση σχετικής πρόσκλησης του αξιολογητή προς τον αξιολογούμενο. Σε περίπτωση που η εκπαιδευτική αξιολόγηση κινείται κατόπιν έγγραφης αίτησης του αξι</w:t>
      </w:r>
      <w:r w:rsidRPr="00660031">
        <w:rPr>
          <w:rFonts w:cs="Calibri"/>
          <w:sz w:val="24"/>
          <w:szCs w:val="24"/>
          <w:lang w:eastAsia="el-GR"/>
        </w:rPr>
        <w:softHyphen/>
        <w:t>ολογούμενου προς τον αξιολογητή, για προσωπικούς ή υπηρεσιακούς λόγους, ο τελευταίος οφείλει να απα</w:t>
      </w:r>
      <w:r w:rsidRPr="00660031">
        <w:rPr>
          <w:rFonts w:cs="Calibri"/>
          <w:sz w:val="24"/>
          <w:szCs w:val="24"/>
          <w:lang w:eastAsia="el-GR"/>
        </w:rPr>
        <w:softHyphen/>
        <w:t>ντήσει εντός 15ημέρου ορίζοντας ενδεικτική ημερομηνία πραγματοποίησης της αξιολόγησης.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Η εκπαιδευτική αξιολόγηση περιλαμβάνει τα ακό</w:t>
      </w:r>
      <w:r w:rsidRPr="00660031">
        <w:rPr>
          <w:rFonts w:cs="Calibri"/>
          <w:sz w:val="24"/>
          <w:szCs w:val="24"/>
          <w:lang w:eastAsia="el-GR"/>
        </w:rPr>
        <w:softHyphen/>
        <w:t>λουθα στάδια: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αα) Προγραμματισμού και προετοιμασίας της παρακο</w:t>
      </w:r>
      <w:r w:rsidRPr="00660031">
        <w:rPr>
          <w:rFonts w:cs="Calibri"/>
          <w:sz w:val="24"/>
          <w:szCs w:val="24"/>
          <w:lang w:eastAsia="el-GR"/>
        </w:rPr>
        <w:softHyphen/>
        <w:t>λούθησης διδασκαλιών. Στο στάδιο αυτό ο αξιολογητής παρέχει διευκρινίσεις στον αξιολογούμενο σχετικά με τα κριτήρια και τη διαδικασία της αξιολόγησης και ο αξιο</w:t>
      </w:r>
      <w:r w:rsidRPr="00660031">
        <w:rPr>
          <w:rFonts w:cs="Calibri"/>
          <w:sz w:val="24"/>
          <w:szCs w:val="24"/>
          <w:lang w:eastAsia="el-GR"/>
        </w:rPr>
        <w:softHyphen/>
        <w:t>λογούμενος εκπαιδευτικός ενημερώνει τον αξιολογητή για τα κοινωνικοπολιτισμικά και μαθησιακά δεδομένα της τάξης του. Στη συνέχεια ο αξιολογητής και ο αξιολογού</w:t>
      </w:r>
      <w:r w:rsidRPr="00660031">
        <w:rPr>
          <w:rFonts w:cs="Calibri"/>
          <w:sz w:val="24"/>
          <w:szCs w:val="24"/>
          <w:lang w:eastAsia="el-GR"/>
        </w:rPr>
        <w:softHyphen/>
        <w:t>μενος προγραμματίζουν την παρακολούθηση διδασκαλιών του αξιολογούμενου σε χρόνο που ορίζει ο αξιολογητής. Ο αξιολογητής μπορεί να λαμβάνει υπόψη τις προτιμήσεις του αξιολογούμενου ως προς τα μαθήματα και τις τάξεις στα οποία επιθυμεί να γίνει η παρακολούθηση.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ββ) Παρακολούθησης δύο (2), τουλάχιστον, διδασκα</w:t>
      </w:r>
      <w:r w:rsidRPr="00660031">
        <w:rPr>
          <w:rFonts w:cs="Calibri"/>
          <w:sz w:val="24"/>
          <w:szCs w:val="24"/>
          <w:lang w:eastAsia="el-GR"/>
        </w:rPr>
        <w:softHyphen/>
        <w:t>λιών.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γγ) Μετα-αξιολογικής συζήτησης και αναστοχασμού. Στο στάδιο αυτό, πραγματοποιείται προφορική συζή</w:t>
      </w:r>
      <w:r w:rsidRPr="00660031">
        <w:rPr>
          <w:rFonts w:cs="Calibri"/>
          <w:sz w:val="24"/>
          <w:szCs w:val="24"/>
          <w:lang w:eastAsia="el-GR"/>
        </w:rPr>
        <w:softHyphen/>
        <w:t>τηση μεταξύ του αξιολογητή και του αξιολογούμενου, στην οποία παρέχεται και ανατροφοδότηση από τον αξιολογητή σχετικά με την παρακολούθηση των διδα</w:t>
      </w:r>
      <w:r w:rsidRPr="00660031">
        <w:rPr>
          <w:rFonts w:cs="Calibri"/>
          <w:sz w:val="24"/>
          <w:szCs w:val="24"/>
          <w:lang w:eastAsia="el-GR"/>
        </w:rPr>
        <w:softHyphen/>
        <w:t>σκαλιών. Μέσα σε μία εβδομάδα από την πραγματοποί</w:t>
      </w:r>
      <w:r w:rsidRPr="00660031">
        <w:rPr>
          <w:rFonts w:cs="Calibri"/>
          <w:sz w:val="24"/>
          <w:szCs w:val="24"/>
          <w:lang w:eastAsia="el-GR"/>
        </w:rPr>
        <w:softHyphen/>
        <w:t>ηση της συζήτησης, ο αξιολογούμενος υποβάλλει στον αξιολογητή την έκθεση εκπαιδευτικής αυτοαξιολόγησής του και τον τυχόν συνοδευτικό ατομικό φάκελο που προβλέπεται στην παράγραφο 3.</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Η εκπαιδευτική αξιολόγηση ολοκληρώνεται με τη σύνταξη της οικείας έκθεσης. Στις περιπτώσεις κατά τις οποίες ο αξιολογηθείς εκπαιδευτικός έχει κριθεί ως "ελλιπής" σε κάποιο κριτήριο, ο αξιολογητής οφείλει να προτείνει κατάλληλες μορφές επιμόρφωσης, ενδοσχολικής κυρίως φύσης. Η αξιολόγηση στο συγκεκριμένο κριτήριο επαναλαμβάνεται σε εύλογο χρονικό διάστημα και όχι σε διάστημα μεγαλύτερο του έτους. Οι εκθέσεις αυτοαξιολόγησης συνοδεύονται, προαιρετικά, από ατο</w:t>
      </w:r>
      <w:r w:rsidRPr="00660031">
        <w:rPr>
          <w:rFonts w:cs="Calibri"/>
          <w:sz w:val="24"/>
          <w:szCs w:val="24"/>
          <w:lang w:eastAsia="el-GR"/>
        </w:rPr>
        <w:softHyphen/>
        <w:t>μικό φάκελο στον οποίο κάθε αξιολογούμενος μπορεί να περιλαμβάνει τα κάθε είδους δικαιολογητικά και πα</w:t>
      </w:r>
      <w:r w:rsidRPr="00660031">
        <w:rPr>
          <w:rFonts w:cs="Calibri"/>
          <w:sz w:val="24"/>
          <w:szCs w:val="24"/>
          <w:lang w:eastAsia="el-GR"/>
        </w:rPr>
        <w:softHyphen/>
        <w:t>ραστατικά που τεκμηριώνουν την αυτοαξιολόγησή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4. Η έκθεση αυτοαξιολόγησης και ο ατομικός φάκελος αποσκοπούν στην πληρέστερη ενημέρωση του αξιολο</w:t>
      </w:r>
      <w:r w:rsidRPr="00660031">
        <w:rPr>
          <w:rFonts w:cs="Calibri"/>
          <w:sz w:val="24"/>
          <w:szCs w:val="24"/>
          <w:lang w:eastAsia="el-GR"/>
        </w:rPr>
        <w:softHyphen/>
        <w:t>γητή και δεν τον δεσμεύουν στην αξιολογική του κρίση.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5. Αξιολογητής που αποβάλλει την κύρια ιδιότητα του το αργότερο δεκαπέντε (15) ημέρες πριν από τη λήξη της αξιολογικής περιόδου, λόγω διορισμού, μετάθεσης, απόσπασης, μετάταξης ή μετακίνησης σε άλλη υπηρε</w:t>
      </w:r>
      <w:r w:rsidRPr="00660031">
        <w:rPr>
          <w:rFonts w:cs="Calibri"/>
          <w:sz w:val="24"/>
          <w:szCs w:val="24"/>
          <w:lang w:eastAsia="el-GR"/>
        </w:rPr>
        <w:softHyphen/>
        <w:t>σία, δεν απαλλάσσεται από τις προβλεπόμενες στις παραγράφους 1 και 2 του παρόντος άρθρου υποχρε</w:t>
      </w:r>
      <w:r w:rsidRPr="00660031">
        <w:rPr>
          <w:rFonts w:cs="Calibri"/>
          <w:sz w:val="24"/>
          <w:szCs w:val="24"/>
          <w:lang w:eastAsia="el-GR"/>
        </w:rPr>
        <w:softHyphen/>
        <w:t>ώσεις του.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6. Αξιολογητής που άσκησε τα καθήκοντα της θέσης ευθύνης των περιπτώσεων α-κγ της παρ. 1 του άρθρου 1 που κατέχει για τέσσερις (4), τουλάχιστον, συνεχόμενους μήνες, αλλά απομακρύνθηκε το αργότερο πέντε (5) ημέρες πριν από τη λήξη της αξιολογικής περιόδου, λόγω απαλλαγής από τα καθήκοντα του ή λόγω υπο</w:t>
      </w:r>
      <w:r w:rsidRPr="00660031">
        <w:rPr>
          <w:rFonts w:cs="Calibri"/>
          <w:sz w:val="24"/>
          <w:szCs w:val="24"/>
          <w:lang w:eastAsia="el-GR"/>
        </w:rPr>
        <w:softHyphen/>
        <w:t>βιβασμού ή λύσης της υπαλληλικής του σχέσης, δεν συντάσσει έκθεση αξιολόγησης, εκτός από τις περιπτώ</w:t>
      </w:r>
      <w:r w:rsidRPr="00660031">
        <w:rPr>
          <w:rFonts w:cs="Calibri"/>
          <w:sz w:val="24"/>
          <w:szCs w:val="24"/>
          <w:lang w:eastAsia="el-GR"/>
        </w:rPr>
        <w:softHyphen/>
        <w:t>σεις που η υπαλληλική σχέση λύθηκε λόγω παραίτησης, συμπλήρωσης του ορίου ηλικίας ή τριακονταπενταετίας. Στην περίπτωση του προηγούμενου εδαφίου οι εκθέσεις αξιολόγησης συντάσσονται και υποβάλλονται, κατά προτεραιότητα, από αναπληρωτές αξιολογητές, οι οποίοι ορίζονται από τους άμεσους προϊσταμένους των αξιολογητών, υποχρεωτικά πριν από την παράδοση των καθηκόντων όσων απομακρύνονται.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7.  Η διοικητική αξιολόγηση των εκπαιδευτικών που υπηρετούν σε κάποια από τις θέσεις που προβλέπονται στις περιπτώσεις του άρθρου 1 διενεργείται καθ' όλη τη διάρκεια του διδακτικού έτους. Η διοικητική αξιολόγη</w:t>
      </w:r>
      <w:r w:rsidRPr="00660031">
        <w:rPr>
          <w:rFonts w:cs="Calibri"/>
          <w:sz w:val="24"/>
          <w:szCs w:val="24"/>
          <w:lang w:eastAsia="el-GR"/>
        </w:rPr>
        <w:softHyphen/>
        <w:t>ση των λοιπών εκπαιδευτικών διενεργείται μεταξύ 1ης Φεβρουαρίου και 15ης Μαΐου κάθε έτους.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8.  Η διοικητική αξιολόγηση για τους εκπαιδευτικούς των παραγράφων 10,11 και 12 του άρθρου 3 διενεργεί</w:t>
      </w:r>
      <w:r w:rsidRPr="00660031">
        <w:rPr>
          <w:rFonts w:cs="Calibri"/>
          <w:sz w:val="24"/>
          <w:szCs w:val="24"/>
          <w:lang w:eastAsia="el-GR"/>
        </w:rPr>
        <w:softHyphen/>
        <w:t>ται, με ή χωρίς αίτηση του εκπαιδευτικού, μία τουλάχιστον φορά ανά διετία και για τους εκπαιδευτικούς που υπηρετούν σε κάποια από τις θέσεις ευθύνης που προβλέπονται στις περιπτώσεις α) έως κγ) της παρα</w:t>
      </w:r>
      <w:r w:rsidRPr="00660031">
        <w:rPr>
          <w:rFonts w:cs="Calibri"/>
          <w:sz w:val="24"/>
          <w:szCs w:val="24"/>
          <w:lang w:eastAsia="el-GR"/>
        </w:rPr>
        <w:softHyphen/>
        <w:t>γράφου 1 του άρθρου 1 διενεργείται, με ή χωρίς αίτηση του εκπαιδευτικού, μία τουλάχιστον φορά ανά τριετία.</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9. Η εκπαιδευτική αξιολόγηση διενεργείται, με ή χωρίς αίτηση του εκπαιδευτικού, μία, τουλάχιστον, φορά ανά τριετία εντός συνεχούς χρονικού διαστήματος που δεν υπερβαίνει τους 2 μήνες (διμηνιαία αξιολογική περίοδος).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18</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Έλεγχος των τυπικών στοιχείων στις εκθέσεις αξιολόγησης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Cs/>
          <w:sz w:val="24"/>
          <w:szCs w:val="24"/>
          <w:lang w:eastAsia="el-GR"/>
        </w:rPr>
        <w:t>1.</w:t>
      </w:r>
      <w:r w:rsidRPr="00660031">
        <w:rPr>
          <w:rFonts w:cs="Calibri"/>
          <w:b/>
          <w:bCs/>
          <w:sz w:val="24"/>
          <w:szCs w:val="24"/>
          <w:lang w:eastAsia="el-GR"/>
        </w:rPr>
        <w:t xml:space="preserve">  </w:t>
      </w:r>
      <w:r w:rsidRPr="00660031">
        <w:rPr>
          <w:rFonts w:cs="Calibri"/>
          <w:sz w:val="24"/>
          <w:szCs w:val="24"/>
          <w:lang w:eastAsia="el-GR"/>
        </w:rPr>
        <w:t>Τα αρμόδια τμήματα των διευθύνσεων διοικητικής και οικονομικής υποστήριξης των περιφερειακών διευ</w:t>
      </w:r>
      <w:r w:rsidRPr="00660031">
        <w:rPr>
          <w:rFonts w:cs="Calibri"/>
          <w:sz w:val="24"/>
          <w:szCs w:val="24"/>
          <w:lang w:eastAsia="el-GR"/>
        </w:rPr>
        <w:softHyphen/>
        <w:t>θύνσεων εκπαίδευσης και τα τμήματα διοικητικών και οικονομικών θεμάτων των διευθύνσεων εκπαίδευσης είναι υπεύθυνα για την ορθή εφαρμογή των διατάξεων του παρόντος και ιδιαίτερα για τον έλεγχο της τήρησης των οριζομένων από το παρόν ως προς τη συμπλήρωση τόσο από τον αξιολογούμενο όσο και από τον αξιολογητή των απαραιτήτων στοιχείων και εντύπων.</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Σε περίπτωση κατά την οποία διαπιστώνεται οποια</w:t>
      </w:r>
      <w:r w:rsidRPr="00660031">
        <w:rPr>
          <w:rFonts w:cs="Calibri"/>
          <w:sz w:val="24"/>
          <w:szCs w:val="24"/>
          <w:lang w:eastAsia="el-GR"/>
        </w:rPr>
        <w:softHyphen/>
        <w:t>δήποτε παράλειψη ως προς τα απαραίτητα στοιχεία, η έκθεση αξιολόγησης επιστρέφεται από τον προϊστάμε</w:t>
      </w:r>
      <w:r w:rsidRPr="00660031">
        <w:rPr>
          <w:rFonts w:cs="Calibri"/>
          <w:sz w:val="24"/>
          <w:szCs w:val="24"/>
          <w:lang w:eastAsia="el-GR"/>
        </w:rPr>
        <w:softHyphen/>
        <w:t>νο του οικείου τμήματος στον κατά περίπτωση υπεύ</w:t>
      </w:r>
      <w:r w:rsidRPr="00660031">
        <w:rPr>
          <w:rFonts w:cs="Calibri"/>
          <w:sz w:val="24"/>
          <w:szCs w:val="24"/>
          <w:lang w:eastAsia="el-GR"/>
        </w:rPr>
        <w:softHyphen/>
        <w:t>θυνο για σχετική συμπλήρωση ή διόρθωση.</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19</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Έντυπα Αξιολόγησης - Τρόπος σύνταξης και τήρησης των εκθέσεων αξιολόγησης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Η αξιολόγηση των εκπαιδευτικών ολοκληρώνεται με εκθέσεις αξιολόγησης. Η έκθεση αξιολόγησης κάθε εκπαιδευτικού αποτελεί μέρος του προσωπικού του μητρώου.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Οι εκθέσεις αξιολόγησης συντάσσονται σε τρία αντί</w:t>
      </w:r>
      <w:r w:rsidRPr="00660031">
        <w:rPr>
          <w:rFonts w:cs="Calibri"/>
          <w:sz w:val="24"/>
          <w:szCs w:val="24"/>
          <w:lang w:eastAsia="el-GR"/>
        </w:rPr>
        <w:softHyphen/>
        <w:t>τυπα, ένα για τον αξιολογούμενο, ένα για τον υπηρεσια</w:t>
      </w:r>
      <w:r w:rsidRPr="00660031">
        <w:rPr>
          <w:rFonts w:cs="Calibri"/>
          <w:sz w:val="24"/>
          <w:szCs w:val="24"/>
          <w:lang w:eastAsia="el-GR"/>
        </w:rPr>
        <w:softHyphen/>
        <w:t>κό του φάκελο και ένα για τον διευθυντή της σχολικής μονάδας (για εκπαιδευτικούς Π.Ε.) ή για τον διευθυντή διεύθυνσης εκπαίδευσης (για εκπαιδευτικούς Δ.Ε.).</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Αντικατάσταση της έκθεσης αξιολόγησης που έχει υποβληθεί στην αρμόδια κατά την προηγούμενη παράγραφο υπηρεσία ή τροποποίηση της απαγορεύεται, παρά μόνο για τη διόρθωση τυχόν λεκτικών ή αριθμη</w:t>
      </w:r>
      <w:r w:rsidRPr="00660031">
        <w:rPr>
          <w:rFonts w:cs="Calibri"/>
          <w:sz w:val="24"/>
          <w:szCs w:val="24"/>
          <w:lang w:eastAsia="el-GR"/>
        </w:rPr>
        <w:softHyphen/>
        <w:t>τικών σφαλμάτων.</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20</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Δικαίωμα ένστασης, αρμόδια όργανα και έκταση ελέγχου</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Cs/>
          <w:sz w:val="24"/>
          <w:szCs w:val="24"/>
          <w:lang w:eastAsia="el-GR"/>
        </w:rPr>
        <w:t>1.</w:t>
      </w:r>
      <w:r w:rsidRPr="00660031">
        <w:rPr>
          <w:rFonts w:cs="Calibri"/>
          <w:b/>
          <w:bCs/>
          <w:sz w:val="24"/>
          <w:szCs w:val="24"/>
          <w:lang w:eastAsia="el-GR"/>
        </w:rPr>
        <w:t xml:space="preserve"> </w:t>
      </w:r>
      <w:r w:rsidRPr="00660031">
        <w:rPr>
          <w:rFonts w:cs="Calibri"/>
          <w:sz w:val="24"/>
          <w:szCs w:val="24"/>
          <w:lang w:eastAsia="el-GR"/>
        </w:rPr>
        <w:t>Κατά των εκθέσεων αξιολόγησης χωρεί ένσταση, την οποία ασκούν οι: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α) Οι περιφερειακοί διευθυντές εκπαίδευσης, οι συ</w:t>
      </w:r>
      <w:r w:rsidRPr="00660031">
        <w:rPr>
          <w:rFonts w:cs="Calibri"/>
          <w:sz w:val="24"/>
          <w:szCs w:val="24"/>
          <w:lang w:eastAsia="el-GR"/>
        </w:rPr>
        <w:softHyphen/>
        <w:t>ντονιστές εκπαίδευσης εξωτερικού, οι προϊστάμενοι των τμημάτων επιστημονικής - παιδαγωγικής καθοδήγησης των περιφερειακών διευθύνσεων εκπαίδευσης, οι σχο</w:t>
      </w:r>
      <w:r w:rsidRPr="00660031">
        <w:rPr>
          <w:rFonts w:cs="Calibri"/>
          <w:sz w:val="24"/>
          <w:szCs w:val="24"/>
          <w:lang w:eastAsia="el-GR"/>
        </w:rPr>
        <w:softHyphen/>
        <w:t>λικοί σύμβουλοι και οι διευθυντές εκπαίδευσης ενώπιον της Αρχής Διασφάλισης της Ποιότητας στην Πρωτο</w:t>
      </w:r>
      <w:r w:rsidRPr="00660031">
        <w:rPr>
          <w:rFonts w:cs="Calibri"/>
          <w:sz w:val="24"/>
          <w:szCs w:val="24"/>
          <w:lang w:eastAsia="el-GR"/>
        </w:rPr>
        <w:softHyphen/>
        <w:t>βάθμια και Δευτεροβάθμια Εκπαίδευση (Α.ΔΙ.Π.Π.Δ.Ε.).</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β) Οι διευθυντές σχολικών μονάδων και οι λοιποί εκ</w:t>
      </w:r>
      <w:r w:rsidRPr="00660031">
        <w:rPr>
          <w:rFonts w:cs="Calibri"/>
          <w:sz w:val="24"/>
          <w:szCs w:val="24"/>
          <w:lang w:eastAsia="el-GR"/>
        </w:rPr>
        <w:softHyphen/>
        <w:t>παιδευτικοί ενώπιον των Επιτροπών Αξιολόγησης Εκπαιδευτικού Έργου (Ε.Α.Ε.Ε.), που εδρεύουν στη διεύθυνση εκπαίδευσης στην περιφέρεια της οποίας υπηρετούν οι ενιστάμενοι.</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Η Α.ΔΙ.Π.Π.Δ.Ε. και οι Ε.Α.Ε.Ε. εξετάζουν τις ενστά</w:t>
      </w:r>
      <w:r w:rsidRPr="00660031">
        <w:rPr>
          <w:rFonts w:cs="Calibri"/>
          <w:sz w:val="24"/>
          <w:szCs w:val="24"/>
          <w:lang w:eastAsia="el-GR"/>
        </w:rPr>
        <w:softHyphen/>
        <w:t>σεις κατά τον νόμο και την ουσία και δύνανται είτε να τις απορρίψουν είτε να τις κάνουν δεκτές, εν μέρει ή στο σύνολο, και να τροποποιήσουν τη βαθμολογία του ενιστάμενου.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Η ένσταση στρέφεται κατά της αξιολογικής έκθε</w:t>
      </w:r>
      <w:r w:rsidRPr="00660031">
        <w:rPr>
          <w:rFonts w:cs="Calibri"/>
          <w:sz w:val="24"/>
          <w:szCs w:val="24"/>
          <w:lang w:eastAsia="el-GR"/>
        </w:rPr>
        <w:softHyphen/>
        <w:t>σης του αξιολογητή και πρέπει να περιλαμβάνει ανα</w:t>
      </w:r>
      <w:r w:rsidRPr="00660031">
        <w:rPr>
          <w:rFonts w:cs="Calibri"/>
          <w:sz w:val="24"/>
          <w:szCs w:val="24"/>
          <w:lang w:eastAsia="el-GR"/>
        </w:rPr>
        <w:softHyphen/>
        <w:t>λυτικά τα συγκεκριμένα στοιχεία και τα πραγματικά περιστατικά στα οποία ο αξιολογούμενος θεμελιώνει τους ισχυρισμούς του καθώς και τα στοιχεία τα οποία αποδεικνύουν την ανακρίβεια του περιεχομένου της έκθεσης.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4. Ένσταση κατά της έκθεσης που έχει συνταχθεί από σχολικό σύμβουλο κρίνεται από άλλο σχολικό σύμ</w:t>
      </w:r>
      <w:r w:rsidRPr="00660031">
        <w:rPr>
          <w:rFonts w:cs="Calibri"/>
          <w:sz w:val="24"/>
          <w:szCs w:val="24"/>
          <w:lang w:eastAsia="el-GR"/>
        </w:rPr>
        <w:softHyphen/>
        <w:t>βουλο, ο οποίος ορίζεται προς το σκοπό αυτό από τον Περιφερειακό Διευθυντή Εκπαίδευσης μετά από σχετική εισήγηση του οικείου προϊσταμένου ΕΠΚ. Σε περίπτωση κατά την οποία παρουσιάζεται αδυναμία οιασδήποτε μορφής να ορισθεί Σχολικός Σύμβουλος της ίδιας ειδικότητας, τότε ορίζεται Σχολικός Σύμβου</w:t>
      </w:r>
      <w:r w:rsidRPr="00660031">
        <w:rPr>
          <w:rFonts w:cs="Calibri"/>
          <w:sz w:val="24"/>
          <w:szCs w:val="24"/>
          <w:lang w:eastAsia="el-GR"/>
        </w:rPr>
        <w:softHyphen/>
        <w:t>λος συναφούς ειδικότητας ή τέλος σε εξαιρετικές περιπτώσεις, ορίζεται ο Σχολικός Σύμβουλος Παιδαγωγικής Ευθύνης της σχολικής μονάδας στην οποία υπηρετεί ο εκπαιδευτικός.</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21</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Διαδικασία ένστασης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bCs/>
          <w:sz w:val="24"/>
          <w:szCs w:val="24"/>
          <w:lang w:eastAsia="el-GR"/>
        </w:rPr>
        <w:t>1.</w:t>
      </w:r>
      <w:r w:rsidRPr="00660031">
        <w:rPr>
          <w:rFonts w:cs="Calibri"/>
          <w:b/>
          <w:bCs/>
          <w:sz w:val="24"/>
          <w:szCs w:val="24"/>
          <w:lang w:eastAsia="el-GR"/>
        </w:rPr>
        <w:t xml:space="preserve"> </w:t>
      </w:r>
      <w:r w:rsidRPr="00660031">
        <w:rPr>
          <w:rFonts w:cs="Calibri"/>
          <w:sz w:val="24"/>
          <w:szCs w:val="24"/>
          <w:lang w:eastAsia="el-GR"/>
        </w:rPr>
        <w:t>Η ένσταση του αξιολογούμενου ασκείται εντός απο</w:t>
      </w:r>
      <w:r w:rsidRPr="00660031">
        <w:rPr>
          <w:rFonts w:cs="Calibri"/>
          <w:sz w:val="24"/>
          <w:szCs w:val="24"/>
          <w:lang w:eastAsia="el-GR"/>
        </w:rPr>
        <w:softHyphen/>
        <w:t>κλειστικής προθεσμίας πέντε (5) εργάσιμων ημερών από τη γνωστοποίηση σ' αυτόν της έκθεσης αξιολόγησης από τον αξιολογητή. Η άσκηση της ένστασης γίνεται με κατάθεση σχετικού εγγράφου στη γραμματεία του δευτεροβάθμιου οργάνου. Αντίγραφο ή φωτοτυπικό αντίτυπο της ενστάσεως παραδίδεται ή αποστέλλεται με τη φροντίδα της γραμματείας του δευτεροβάθμιου οργάνου στον αξιολογητή, ο οποίος συνέταξε την έκθε</w:t>
      </w:r>
      <w:r w:rsidRPr="00660031">
        <w:rPr>
          <w:rFonts w:cs="Calibri"/>
          <w:sz w:val="24"/>
          <w:szCs w:val="24"/>
          <w:lang w:eastAsia="el-GR"/>
        </w:rPr>
        <w:softHyphen/>
        <w:t>ση αξιολόγησης κατά της οποίας στρέφεται η ένσταση.</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Η ένσταση κατατίθεται στη γραμματεία του οργά</w:t>
      </w:r>
      <w:r w:rsidRPr="00660031">
        <w:rPr>
          <w:rFonts w:cs="Calibri"/>
          <w:sz w:val="24"/>
          <w:szCs w:val="24"/>
          <w:lang w:eastAsia="el-GR"/>
        </w:rPr>
        <w:softHyphen/>
        <w:t>νου, ενώπιον του οποίου ασκείται, και εφόσον αυτό δεν είναι δυνατόν, αποστέλλεται ταχυδρομικώς επί αποδεί</w:t>
      </w:r>
      <w:r w:rsidRPr="00660031">
        <w:rPr>
          <w:rFonts w:cs="Calibri"/>
          <w:sz w:val="24"/>
          <w:szCs w:val="24"/>
          <w:lang w:eastAsia="el-GR"/>
        </w:rPr>
        <w:softHyphen/>
        <w:t>ξει ή με κάθε άλλο νόμιμο τρόπο. Απλό αντίγραφο της ένστασης διαβιβάζεται με τη φροντίδα της γραμματείας στον αξιολογητή.</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Το δευτεροβάθμιο όργανο αποφαίνεται επί των ενστάσεων εντός προθεσμίας τριάντα (30) ημερών από την κατάθεση της ένστασης στη γραμματεία του ή την κατ' άλλο τρόπο περιέλευσή της σ' αυτήν».</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ΚΕΦΑΛΑΙΟ ΤΕΤΑΡΤΟ</w:t>
      </w: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ΕΙΔΙΚΕΣ ΔΙΑΤΑΞΕΙΣ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22</w:t>
      </w: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Αξιολόγηση δόκιμων εκπαιδευτικών και διευθυντών και εκπαιδευτικών των προτύπων πειραματικών σχολείων</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Για τους δόκιμους εκπαιδευτικούς συντάσσονται κατά τη διάρκεια της διετούς δοκιμαστικής υπηρεσί</w:t>
      </w:r>
      <w:r w:rsidRPr="00660031">
        <w:rPr>
          <w:rFonts w:cs="Calibri"/>
          <w:sz w:val="24"/>
          <w:szCs w:val="24"/>
          <w:lang w:eastAsia="el-GR"/>
        </w:rPr>
        <w:softHyphen/>
        <w:t>ας δύο (2) εκθέσεις διοικητικής και δύο (2) εκθέσεις εκπαιδευτικής αξιολόγησης. Οι πρώτες εκθέσεις αξιο</w:t>
      </w:r>
      <w:r w:rsidRPr="00660031">
        <w:rPr>
          <w:rFonts w:cs="Calibri"/>
          <w:sz w:val="24"/>
          <w:szCs w:val="24"/>
          <w:lang w:eastAsia="el-GR"/>
        </w:rPr>
        <w:softHyphen/>
        <w:t>λογήσεις συντάσσονται εντός προθεσμίας δεκαπέντε (15) ημερών μετά τη συμπλήρωση ενός ημερολογιακού έτους υπηρεσίας του εκπαιδευτικού (ενδιάμεσες εκθέ</w:t>
      </w:r>
      <w:r w:rsidRPr="00660031">
        <w:rPr>
          <w:rFonts w:cs="Calibri"/>
          <w:sz w:val="24"/>
          <w:szCs w:val="24"/>
          <w:lang w:eastAsia="el-GR"/>
        </w:rPr>
        <w:softHyphen/>
        <w:t>σεις αξιολόγησης) και οι δεύτερες εντός προθεσμίας δεκαπέντε (15) ημερών μετά τη συμπλήρωση της δο</w:t>
      </w:r>
      <w:r w:rsidRPr="00660031">
        <w:rPr>
          <w:rFonts w:cs="Calibri"/>
          <w:sz w:val="24"/>
          <w:szCs w:val="24"/>
          <w:lang w:eastAsia="el-GR"/>
        </w:rPr>
        <w:softHyphen/>
        <w:t>κιμαστικής υπηρεσίας (τελικές εκθέσεις αξιολόγησης).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Κατά τα λοιπά, για την αξιολόγηση των δοκίμων εκ</w:t>
      </w:r>
      <w:r w:rsidRPr="00660031">
        <w:rPr>
          <w:rFonts w:cs="Calibri"/>
          <w:sz w:val="24"/>
          <w:szCs w:val="24"/>
          <w:lang w:eastAsia="el-GR"/>
        </w:rPr>
        <w:softHyphen/>
        <w:t>παιδευτικών, εφαρμόζονται οι διατάξεις του παρόντος.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Οι διατάξεις του παρόντος εφαρμόζονται και για τους διευθυντές, τους υποδιευθυντές και τους λοιπούς εκπαιδευτικούς των Προτύπων Πειραματικών Σχολείων, ανεξαρτήτως των άρθρων 48 και 50 του νόμου 3966/2011 (Α΄ 118), όπως ισχύουν.</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23</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Αξιολόγηση των μελών του Ειδικού Εκπαιδευτικού Προσωπικού και του Ειδικού Βοηθητικού Προσωπικού</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1. Τα μέλη του Ειδικού Εκπαιδευτικού Προσωπικού (Ε.Ε.Π.) και του Ειδικού Βοηθητικού Προσωπικού (Ε.Β.Π.) που προβλέπονται στην περίπτωση α' της παραγράφου 2 του άρθρου 35 του ν. 1566/1985 (Α' 167), στην παράγρα</w:t>
      </w:r>
      <w:r w:rsidRPr="00660031">
        <w:rPr>
          <w:rFonts w:cs="Calibri"/>
          <w:sz w:val="24"/>
          <w:szCs w:val="24"/>
          <w:lang w:eastAsia="el-GR"/>
        </w:rPr>
        <w:softHyphen/>
        <w:t>φο 4 του άρθρου 3 του ν. 2817/2000 (Α' 78) καθώς και στα άρθρα 17 και 18 και στην παράγραφο 2 του άρθρου 19 του ν. 3699/2008 (Α 199) αξιολογούνται από τους διευθυντές των σχολικών μονάδων στις οποίες υπηρε</w:t>
      </w:r>
      <w:r w:rsidRPr="00660031">
        <w:rPr>
          <w:rFonts w:cs="Calibri"/>
          <w:sz w:val="24"/>
          <w:szCs w:val="24"/>
          <w:lang w:eastAsia="el-GR"/>
        </w:rPr>
        <w:softHyphen/>
        <w:t>τούν. Τα μέλη του Ε.Ε.Π και του Ε.Β.Π. που υπηρετούν στα ΚΕ.Δ.Δ.Υ., είτε κατέχοντας οργανικές θέσεις είτε ως αποσπασμένοι, αξιολογούνται από τους οικείους προϊσταμένους των ΚΕ.Δ.Δ.Υ.</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2. Τα μέλη του Ε.Ε.Π. και του Ε.Β.Π. που υπηρετούν σε σχολικές μονάδες αξιολογούνται με τα κριτήρια που προβλέπονται στις περιπτώσεις δ) και ε) της παραγρά</w:t>
      </w:r>
      <w:r w:rsidRPr="00660031">
        <w:rPr>
          <w:rFonts w:cs="Calibri"/>
          <w:sz w:val="24"/>
          <w:szCs w:val="24"/>
          <w:lang w:eastAsia="el-GR"/>
        </w:rPr>
        <w:softHyphen/>
        <w:t>φου 10 του άρθρου 3 του παρόντος.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3. Τα μέλη του Ε.Ε.Π. και του Ε.Β.Π. που υπηρετούν σε ΚΕ.Δ.Δ.Υ. αξιολογούνται με τα κριτήρια που προβλέπο</w:t>
      </w:r>
      <w:r w:rsidRPr="00660031">
        <w:rPr>
          <w:rFonts w:cs="Calibri"/>
          <w:sz w:val="24"/>
          <w:szCs w:val="24"/>
          <w:lang w:eastAsia="el-GR"/>
        </w:rPr>
        <w:softHyphen/>
        <w:t>νται στην παράγραφο 12 του άρθρου 3 του παρόντος.</w:t>
      </w: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4.  Κατά τα λοιπά, για την αξιολόγηση των μελών του Ε.Ε.Π. και του Ε.Β.Π. εφαρμόζονται οι διατάξεις του πα</w:t>
      </w:r>
      <w:r w:rsidRPr="00660031">
        <w:rPr>
          <w:rFonts w:cs="Calibri"/>
          <w:sz w:val="24"/>
          <w:szCs w:val="24"/>
          <w:lang w:eastAsia="el-GR"/>
        </w:rPr>
        <w:softHyphen/>
        <w:t>ρόντος.</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24</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Αξιολόγηση των προϊσταμένων από τους υφιστάμενους</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Κάθε αξιολογούμενος εκπαιδευτικός έχει το δικαίωμα να αξιολογεί τον προϊστάμενο αξιολογητή του. Η αξι</w:t>
      </w:r>
      <w:r w:rsidRPr="00660031">
        <w:rPr>
          <w:rFonts w:cs="Calibri"/>
          <w:sz w:val="24"/>
          <w:szCs w:val="24"/>
          <w:lang w:eastAsia="el-GR"/>
        </w:rPr>
        <w:softHyphen/>
        <w:t>ολόγηση της παρούσας παραγράφου είναι έγγραφη, επώνυμη και προαιρετική και υποβάλλεται στον άμε</w:t>
      </w:r>
      <w:r w:rsidRPr="00660031">
        <w:rPr>
          <w:rFonts w:cs="Calibri"/>
          <w:sz w:val="24"/>
          <w:szCs w:val="24"/>
          <w:lang w:eastAsia="el-GR"/>
        </w:rPr>
        <w:softHyphen/>
        <w:t>σο προϊστάμενο του αξιολογητή που υπόκειται στην αξιολόγηση των υφισταμένων του. Ο αποδέκτης της αξιολόγησης των υφισταμένων εκτιμά και χρησιμοποιεί κατά την κρίση του τις αξιολογήσεις.</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25</w:t>
      </w:r>
    </w:p>
    <w:p w:rsidR="00AC0235" w:rsidRPr="00660031" w:rsidRDefault="00AC0235" w:rsidP="00660031">
      <w:pPr>
        <w:shd w:val="clear" w:color="auto" w:fill="FFFFFF"/>
        <w:spacing w:after="0" w:line="360" w:lineRule="auto"/>
        <w:ind w:firstLine="284"/>
        <w:jc w:val="center"/>
        <w:rPr>
          <w:rFonts w:cs="Calibri"/>
          <w:bCs/>
          <w:sz w:val="24"/>
          <w:szCs w:val="24"/>
          <w:lang w:eastAsia="el-GR"/>
        </w:rPr>
      </w:pPr>
      <w:r w:rsidRPr="00660031">
        <w:rPr>
          <w:rFonts w:cs="Calibri"/>
          <w:bCs/>
          <w:sz w:val="24"/>
          <w:szCs w:val="24"/>
          <w:lang w:eastAsia="el-GR"/>
        </w:rPr>
        <w:t>Μεταβατική διάταξη</w:t>
      </w:r>
    </w:p>
    <w:p w:rsidR="00AC0235" w:rsidRPr="00660031" w:rsidRDefault="00AC0235" w:rsidP="00660031">
      <w:pPr>
        <w:shd w:val="clear" w:color="auto" w:fill="FFFFFF"/>
        <w:spacing w:after="0" w:line="360" w:lineRule="auto"/>
        <w:ind w:firstLine="284"/>
        <w:jc w:val="center"/>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Κατά την πρώτη εφαρμογή του παρόντος: Αξιολογούνται κατά προτεραιότητα οι εκπαιδευτικοί που κατά την 31η Μαΐου του 2014 συμπληρώνουν τον ελάχιστο χρόνο που απαιτείται για την προαγωγή από το βαθμό που κατέχουν στον επόμενο βαθμό σύμφωνα με τις διατάξεις της παραγράφου 7 του άρθρου 7 του ν. 4024/2011.</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Άρθρο 26</w:t>
      </w:r>
    </w:p>
    <w:p w:rsidR="00AC0235" w:rsidRPr="00660031" w:rsidRDefault="00AC0235" w:rsidP="00660031">
      <w:pPr>
        <w:shd w:val="clear" w:color="auto" w:fill="FFFFFF"/>
        <w:spacing w:after="0" w:line="360" w:lineRule="auto"/>
        <w:ind w:firstLine="284"/>
        <w:jc w:val="center"/>
        <w:rPr>
          <w:rFonts w:cs="Calibri"/>
          <w:sz w:val="24"/>
          <w:szCs w:val="24"/>
          <w:lang w:eastAsia="el-GR"/>
        </w:rPr>
      </w:pPr>
      <w:r w:rsidRPr="00660031">
        <w:rPr>
          <w:rFonts w:cs="Calibri"/>
          <w:bCs/>
          <w:sz w:val="24"/>
          <w:szCs w:val="24"/>
          <w:lang w:eastAsia="el-GR"/>
        </w:rPr>
        <w:t>Έναρξη ισχύος</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shd w:val="clear" w:color="auto" w:fill="FFFFFF"/>
        <w:spacing w:after="0" w:line="360" w:lineRule="auto"/>
        <w:ind w:firstLine="284"/>
        <w:jc w:val="both"/>
        <w:rPr>
          <w:rFonts w:cs="Calibri"/>
          <w:sz w:val="24"/>
          <w:szCs w:val="24"/>
          <w:lang w:eastAsia="el-GR"/>
        </w:rPr>
      </w:pPr>
      <w:r w:rsidRPr="00660031">
        <w:rPr>
          <w:rFonts w:cs="Calibri"/>
          <w:sz w:val="24"/>
          <w:szCs w:val="24"/>
          <w:lang w:eastAsia="el-GR"/>
        </w:rPr>
        <w:t>Η ισχύς του παρόντος αρχίζει από τη δημοσίευση του στην Εφημερίδα της Κυβερνήσεως.»</w:t>
      </w:r>
    </w:p>
    <w:p w:rsidR="00AC0235" w:rsidRPr="00660031" w:rsidRDefault="00AC0235" w:rsidP="00660031">
      <w:pPr>
        <w:shd w:val="clear" w:color="auto" w:fill="FFFFFF"/>
        <w:spacing w:after="0" w:line="360" w:lineRule="auto"/>
        <w:ind w:firstLine="284"/>
        <w:jc w:val="both"/>
        <w:rPr>
          <w:rFonts w:cs="Calibri"/>
          <w:sz w:val="24"/>
          <w:szCs w:val="24"/>
          <w:lang w:eastAsia="el-GR"/>
        </w:rPr>
      </w:pPr>
    </w:p>
    <w:p w:rsidR="00AC0235" w:rsidRPr="00660031" w:rsidRDefault="00AC0235" w:rsidP="00660031">
      <w:pPr>
        <w:pStyle w:val="western"/>
        <w:shd w:val="clear" w:color="auto" w:fill="FFFFFF"/>
        <w:spacing w:before="0" w:after="0" w:line="360" w:lineRule="auto"/>
        <w:ind w:firstLine="284"/>
        <w:jc w:val="both"/>
        <w:rPr>
          <w:rFonts w:ascii="Calibri" w:hAnsi="Calibri" w:cs="Calibri"/>
          <w:u w:val="single"/>
        </w:rPr>
      </w:pPr>
      <w:r w:rsidRPr="00660031">
        <w:rPr>
          <w:rFonts w:ascii="Calibri" w:hAnsi="Calibri" w:cs="Calibri"/>
          <w:u w:val="single"/>
        </w:rPr>
        <w:t>Καταργείται η περίπτ. α΄ της παρ. 24 του άρθρου 6 του ν. 3027/2002 (Α΄ 152), η οποία έχει ως εξής:</w:t>
      </w:r>
    </w:p>
    <w:p w:rsidR="00AC0235" w:rsidRPr="00660031" w:rsidRDefault="00AC0235" w:rsidP="00660031">
      <w:pPr>
        <w:pStyle w:val="western"/>
        <w:shd w:val="clear" w:color="auto" w:fill="FFFFFF"/>
        <w:spacing w:before="0" w:after="0" w:line="360" w:lineRule="auto"/>
        <w:ind w:firstLine="284"/>
        <w:jc w:val="both"/>
        <w:rPr>
          <w:rFonts w:ascii="Calibri" w:hAnsi="Calibri" w:cs="Calibri"/>
          <w:b/>
        </w:rPr>
      </w:pPr>
      <w:r w:rsidRPr="00660031">
        <w:rPr>
          <w:rFonts w:ascii="Calibri" w:hAnsi="Calibri" w:cs="Calibri"/>
        </w:rPr>
        <w:t>«α) Το Διοικητικό Συμβούλιο της Σιβιτανιδείου Δημοσίας Σχολής Τεχνών και Επαγγελμάτων αποτελείται από: αα) τον Αρχιεπίσκοπο Αθηνών και Πάσης Ελλάδος, ως Πρόεδρο, ββ) τον πρόεδρο του Νομικού Συμβουλίου του Κράτους, ως Αντιπρόεδρο, γγ) τον αντιπρόεδρο του Νομικού Συμβουλίου του Κράτους, ως μέλος και δδ) τέσσερα μέλη, που είναι μέλη Δ.Ε.Π. Πανεπιστημίων ή Ε.Π. Τ.Ε.Ι. ή στελέχη της δημόσιας δευτεροβάθμιας εκπαίδευσης ή στελέχη της δημόσιας διοίκησης, συμπεριλαμβανομένων των νομικών προσώπων δημοσίου δικαίου και των Ο.Τ.Α. όλων των βαθμίδων, ή μέλη επιστημονικών συλλόγων ή επιμελητηρίων. Το Διοικητικό Συμβούλιο συγκροτείται με απόφαση του Υπουργού Εθνικής Παιδείας και ΘρησκευμάτωΝ. Τα μέλη των υποπεριπτώσεων αα΄, ββ΄ και γγ΄ μετέχουν στο Διοικητικό Συμβούλιο όσο χρόνο διατηρούν την ανωτέρω ιδιότητά τους. Τα μέλη της υποπερίπτωσης δδ΄ ορίζονται με τριετή θητεία. Το Διοικητικό Συμβούλιο ευρίσκεται σε απαρτία όταν παρίστανται τουλάχιστον τέσσερα μέλη, μεταξύ των οποίων ο Πρόεδρος ή ο Αντιπρόεδρος.»</w:t>
      </w:r>
    </w:p>
    <w:p w:rsidR="00AC0235" w:rsidRPr="00660031" w:rsidRDefault="00AC0235" w:rsidP="00660031">
      <w:pPr>
        <w:pStyle w:val="western"/>
        <w:shd w:val="clear" w:color="auto" w:fill="FFFFFF"/>
        <w:spacing w:before="0" w:after="0" w:line="360" w:lineRule="auto"/>
        <w:ind w:firstLine="284"/>
        <w:jc w:val="both"/>
        <w:rPr>
          <w:rFonts w:ascii="Calibri" w:hAnsi="Calibri" w:cs="Calibri"/>
          <w:u w:val="single"/>
        </w:rPr>
      </w:pPr>
    </w:p>
    <w:p w:rsidR="00AC0235" w:rsidRPr="00660031" w:rsidRDefault="00AC0235" w:rsidP="00660031">
      <w:pPr>
        <w:pStyle w:val="western"/>
        <w:shd w:val="clear" w:color="auto" w:fill="FFFFFF"/>
        <w:spacing w:before="0" w:after="0" w:line="360" w:lineRule="auto"/>
        <w:ind w:firstLine="284"/>
        <w:jc w:val="both"/>
        <w:rPr>
          <w:rFonts w:ascii="Calibri" w:hAnsi="Calibri" w:cs="Calibri"/>
          <w:u w:val="single"/>
        </w:rPr>
      </w:pPr>
      <w:r w:rsidRPr="00660031">
        <w:rPr>
          <w:rFonts w:ascii="Calibri" w:hAnsi="Calibri" w:cs="Calibri"/>
          <w:u w:val="single"/>
        </w:rPr>
        <w:t>Καταργούνται το πρώτο και δεύτερο εδάφιο της περίπτ. 16 της υποπαρ. Θ.16 της παρ. Θ’ του άρθρου πρώτου του ν. 4093/2012 (Α΄ 222), τα οποία έχουν ως εξής:</w:t>
      </w:r>
    </w:p>
    <w:p w:rsidR="00AC0235" w:rsidRPr="00660031" w:rsidRDefault="00AC0235" w:rsidP="00660031">
      <w:pPr>
        <w:pStyle w:val="western"/>
        <w:shd w:val="clear" w:color="auto" w:fill="FFFFFF"/>
        <w:spacing w:before="0" w:after="0" w:line="360" w:lineRule="auto"/>
        <w:ind w:firstLine="284"/>
        <w:jc w:val="both"/>
        <w:rPr>
          <w:rFonts w:ascii="Calibri" w:hAnsi="Calibri" w:cs="Calibri"/>
        </w:rPr>
      </w:pPr>
      <w:r w:rsidRPr="00660031">
        <w:rPr>
          <w:rFonts w:ascii="Calibri" w:hAnsi="Calibri" w:cs="Calibri"/>
        </w:rPr>
        <w:t>«Κατά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rsidR="00AC0235" w:rsidRPr="00660031" w:rsidRDefault="00AC0235" w:rsidP="00660031">
      <w:pPr>
        <w:pStyle w:val="western"/>
        <w:shd w:val="clear" w:color="auto" w:fill="FFFFFF"/>
        <w:spacing w:before="0" w:after="0" w:line="360" w:lineRule="auto"/>
        <w:ind w:firstLine="284"/>
        <w:jc w:val="both"/>
        <w:rPr>
          <w:rFonts w:ascii="Calibri" w:hAnsi="Calibri" w:cs="Calibri"/>
          <w:u w:val="single"/>
        </w:rPr>
      </w:pPr>
    </w:p>
    <w:p w:rsidR="00AC0235" w:rsidRPr="00660031" w:rsidRDefault="00AC0235" w:rsidP="00660031">
      <w:pPr>
        <w:pStyle w:val="western"/>
        <w:shd w:val="clear" w:color="auto" w:fill="FFFFFF"/>
        <w:spacing w:before="0" w:after="0" w:line="360" w:lineRule="auto"/>
        <w:ind w:firstLine="284"/>
        <w:jc w:val="both"/>
        <w:rPr>
          <w:rFonts w:ascii="Calibri" w:hAnsi="Calibri" w:cs="Calibri"/>
          <w:u w:val="single"/>
        </w:rPr>
      </w:pPr>
      <w:r w:rsidRPr="00660031">
        <w:rPr>
          <w:rFonts w:ascii="Calibri" w:hAnsi="Calibri" w:cs="Calibri"/>
          <w:u w:val="single"/>
        </w:rPr>
        <w:t>Καταργείται το έβδομο εδάφιο της παρ. 5 του άρθρου 25 του ν. 4186/2013, όπως έχει αντικατασταθεί με την παρ. 4 του άρθρου 12 του ν. 4283/2014 (Α΄189), το οποίο έχει ως εξής:</w:t>
      </w:r>
    </w:p>
    <w:p w:rsidR="00AC0235" w:rsidRPr="00660031" w:rsidRDefault="00AC0235" w:rsidP="00660031">
      <w:pPr>
        <w:spacing w:after="0" w:line="360" w:lineRule="auto"/>
        <w:ind w:firstLine="284"/>
        <w:jc w:val="both"/>
        <w:rPr>
          <w:rFonts w:cs="Calibri"/>
          <w:sz w:val="24"/>
          <w:szCs w:val="24"/>
        </w:rPr>
      </w:pPr>
      <w:r w:rsidRPr="00660031">
        <w:rPr>
          <w:rFonts w:cs="Calibri"/>
          <w:sz w:val="24"/>
          <w:szCs w:val="24"/>
        </w:rPr>
        <w:t>«Με όμοια απόφαση καθορίζεται το σύστημα πιστοποίησης της συνεχιζόμενης επαγγελματικής κατάρτισης των αποφοίτων των Κέντρων Δια Βίου Μάθησης (Κ.Δ.Β.Μ.), οι οποίοι παρακολουθούν πρόγραμμα Συνεχιζόμενης Επαγγελματικής Κατάρτισης συμβατό με το εκάστοτε ισχύον επαγγελματικό περίγραμμα, κατ’ αναλογία και με βάση τα θέματα του εδαφίου ε΄ της παρούσας παραγράφου, καθώς και ο καθορισμός των θεμάτων των εξετάσεων πιστοποίησης Συνεχιζόμενης Επαγγελματικής Κατάρτισης, ανατίθεται δε στην Κ.Ε.Ε.Π.Ε.Κ. η διενέργεια των εξετάσεων πιστοποίησης του παρόντος εδαφίου, συνιστώνται όργανα και επιτροπές πρόσκαιρου χαρακτήρα, που συγκροτούνται με απόφαση του Δ.Σ. του Ε.Ο.Π.Π.Ε.Π. μετά από εισήγηση της Κ.Ε.Ε.Π.Ε.Κ., καθορίζεται ο τρόπος λειτουργίας τους, το ύψος, ο τρόπος και η διαδικασία αποζημίωσής τους, καθώς και κάθε άλλο σχετικό με τα ανωτέρω ειδικότερο, τεχνικό ή λεπτομερειακού χαρακτήρα θέμα που αφορά στις εξετάσεις πιστοποίησης της συνεχιζόμενης επαγγελματικής κατάρτισης των αποφοίτων Κ.Δ.Β.Μ.»</w:t>
      </w:r>
    </w:p>
    <w:p w:rsidR="00AC0235" w:rsidRPr="00660031" w:rsidRDefault="00AC0235" w:rsidP="00660031">
      <w:pPr>
        <w:spacing w:after="0" w:line="360" w:lineRule="auto"/>
        <w:ind w:firstLine="284"/>
        <w:jc w:val="both"/>
        <w:rPr>
          <w:rFonts w:cs="Calibri"/>
          <w:sz w:val="24"/>
          <w:szCs w:val="24"/>
        </w:rPr>
      </w:pPr>
    </w:p>
    <w:p w:rsidR="00AC0235" w:rsidRPr="00660031" w:rsidRDefault="00AC0235" w:rsidP="00660031">
      <w:pPr>
        <w:spacing w:after="0" w:line="360" w:lineRule="auto"/>
        <w:ind w:firstLine="284"/>
        <w:jc w:val="both"/>
        <w:rPr>
          <w:rFonts w:cs="Calibri"/>
          <w:sz w:val="24"/>
          <w:szCs w:val="24"/>
        </w:rPr>
      </w:pPr>
    </w:p>
    <w:p w:rsidR="00AC0235" w:rsidRPr="00660031" w:rsidRDefault="00AC0235" w:rsidP="00660031">
      <w:pPr>
        <w:spacing w:after="0" w:line="360" w:lineRule="auto"/>
        <w:ind w:firstLine="284"/>
        <w:rPr>
          <w:rFonts w:cs="Calibri"/>
          <w:sz w:val="24"/>
          <w:szCs w:val="24"/>
        </w:rPr>
      </w:pPr>
    </w:p>
    <w:sectPr w:rsidR="00AC0235" w:rsidRPr="00660031" w:rsidSect="00EF4C48">
      <w:pgSz w:w="11906" w:h="16838"/>
      <w:pgMar w:top="1440" w:right="1800" w:bottom="1440"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832FAB4"/>
    <w:lvl w:ilvl="0">
      <w:start w:val="1"/>
      <w:numFmt w:val="bullet"/>
      <w:lvlText w:val=""/>
      <w:lvlJc w:val="left"/>
      <w:pPr>
        <w:tabs>
          <w:tab w:val="num" w:pos="360"/>
        </w:tabs>
        <w:ind w:left="360" w:hanging="360"/>
      </w:pPr>
      <w:rPr>
        <w:rFonts w:ascii="Symbol" w:hAnsi="Symbol" w:hint="default"/>
      </w:rPr>
    </w:lvl>
  </w:abstractNum>
  <w:abstractNum w:abstractNumId="1">
    <w:nsid w:val="0B474563"/>
    <w:multiLevelType w:val="hybridMultilevel"/>
    <w:tmpl w:val="921CAFAC"/>
    <w:lvl w:ilvl="0" w:tplc="02E4281C">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3B474000"/>
    <w:multiLevelType w:val="multilevel"/>
    <w:tmpl w:val="DEE6D1C2"/>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3D6296C"/>
    <w:multiLevelType w:val="multilevel"/>
    <w:tmpl w:val="C0609E00"/>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3A825D1"/>
    <w:multiLevelType w:val="multilevel"/>
    <w:tmpl w:val="1F008B6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548A6E99"/>
    <w:multiLevelType w:val="multilevel"/>
    <w:tmpl w:val="6A4C41C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6A414A9"/>
    <w:multiLevelType w:val="multilevel"/>
    <w:tmpl w:val="72C463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C277BC9"/>
    <w:multiLevelType w:val="multilevel"/>
    <w:tmpl w:val="2918FC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61B6457D"/>
    <w:multiLevelType w:val="multilevel"/>
    <w:tmpl w:val="23C0DF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727A0908"/>
    <w:multiLevelType w:val="multilevel"/>
    <w:tmpl w:val="44664A3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7"/>
  </w:num>
  <w:num w:numId="4">
    <w:abstractNumId w:val="4"/>
  </w:num>
  <w:num w:numId="5">
    <w:abstractNumId w:val="6"/>
  </w:num>
  <w:num w:numId="6">
    <w:abstractNumId w:val="5"/>
  </w:num>
  <w:num w:numId="7">
    <w:abstractNumId w:val="8"/>
  </w:num>
  <w:num w:numId="8">
    <w:abstractNumId w:val="3"/>
  </w:num>
  <w:num w:numId="9">
    <w:abstractNumId w:val="9"/>
  </w:num>
  <w:num w:numId="10">
    <w:abstractNumId w:val="2"/>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352B"/>
    <w:rsid w:val="00007531"/>
    <w:rsid w:val="0000787F"/>
    <w:rsid w:val="0002635C"/>
    <w:rsid w:val="00036F4C"/>
    <w:rsid w:val="00040ED7"/>
    <w:rsid w:val="00047193"/>
    <w:rsid w:val="00081D11"/>
    <w:rsid w:val="00083C71"/>
    <w:rsid w:val="000A00C5"/>
    <w:rsid w:val="000A2390"/>
    <w:rsid w:val="000B4ECC"/>
    <w:rsid w:val="000B5014"/>
    <w:rsid w:val="000C3CF5"/>
    <w:rsid w:val="000D4441"/>
    <w:rsid w:val="001522B8"/>
    <w:rsid w:val="001728AC"/>
    <w:rsid w:val="00194B12"/>
    <w:rsid w:val="001D32D8"/>
    <w:rsid w:val="001D521C"/>
    <w:rsid w:val="001D6E2B"/>
    <w:rsid w:val="001E3E22"/>
    <w:rsid w:val="001F6E34"/>
    <w:rsid w:val="00227AEC"/>
    <w:rsid w:val="00241B04"/>
    <w:rsid w:val="00243DC8"/>
    <w:rsid w:val="0026577B"/>
    <w:rsid w:val="002A2608"/>
    <w:rsid w:val="002A5B7C"/>
    <w:rsid w:val="002C1C51"/>
    <w:rsid w:val="002D354B"/>
    <w:rsid w:val="002E173A"/>
    <w:rsid w:val="002F2153"/>
    <w:rsid w:val="002F65C4"/>
    <w:rsid w:val="003241BA"/>
    <w:rsid w:val="003250BE"/>
    <w:rsid w:val="00330F97"/>
    <w:rsid w:val="00340B95"/>
    <w:rsid w:val="00341ABA"/>
    <w:rsid w:val="00351805"/>
    <w:rsid w:val="00363A8B"/>
    <w:rsid w:val="003C2DA5"/>
    <w:rsid w:val="003C3341"/>
    <w:rsid w:val="003C3A12"/>
    <w:rsid w:val="003D5C8F"/>
    <w:rsid w:val="00435238"/>
    <w:rsid w:val="00452016"/>
    <w:rsid w:val="00457CAB"/>
    <w:rsid w:val="00464039"/>
    <w:rsid w:val="00476AAB"/>
    <w:rsid w:val="00477484"/>
    <w:rsid w:val="004902DF"/>
    <w:rsid w:val="004B221E"/>
    <w:rsid w:val="004D394C"/>
    <w:rsid w:val="004D4999"/>
    <w:rsid w:val="004D7D8D"/>
    <w:rsid w:val="004E4BBA"/>
    <w:rsid w:val="004F75A6"/>
    <w:rsid w:val="0050606C"/>
    <w:rsid w:val="00512F96"/>
    <w:rsid w:val="00522DA1"/>
    <w:rsid w:val="00526C77"/>
    <w:rsid w:val="00540DC5"/>
    <w:rsid w:val="00565569"/>
    <w:rsid w:val="005C3F75"/>
    <w:rsid w:val="005C7814"/>
    <w:rsid w:val="005D10C3"/>
    <w:rsid w:val="005D5910"/>
    <w:rsid w:val="0060291D"/>
    <w:rsid w:val="0062674B"/>
    <w:rsid w:val="006331C2"/>
    <w:rsid w:val="006378E5"/>
    <w:rsid w:val="00637C1B"/>
    <w:rsid w:val="00646052"/>
    <w:rsid w:val="00657427"/>
    <w:rsid w:val="00660031"/>
    <w:rsid w:val="00664999"/>
    <w:rsid w:val="0066550D"/>
    <w:rsid w:val="00686024"/>
    <w:rsid w:val="006B0130"/>
    <w:rsid w:val="006B248F"/>
    <w:rsid w:val="006B44CA"/>
    <w:rsid w:val="006C46AC"/>
    <w:rsid w:val="006C4F63"/>
    <w:rsid w:val="006C6E21"/>
    <w:rsid w:val="006F11BF"/>
    <w:rsid w:val="00702C92"/>
    <w:rsid w:val="007257A4"/>
    <w:rsid w:val="007434B4"/>
    <w:rsid w:val="00757A2F"/>
    <w:rsid w:val="00763917"/>
    <w:rsid w:val="00763A40"/>
    <w:rsid w:val="00771597"/>
    <w:rsid w:val="007836A6"/>
    <w:rsid w:val="007A0A81"/>
    <w:rsid w:val="007E2EDB"/>
    <w:rsid w:val="007E6B00"/>
    <w:rsid w:val="007F177C"/>
    <w:rsid w:val="00805B5D"/>
    <w:rsid w:val="00841238"/>
    <w:rsid w:val="00841582"/>
    <w:rsid w:val="00847BD7"/>
    <w:rsid w:val="00885486"/>
    <w:rsid w:val="008906F4"/>
    <w:rsid w:val="008A6107"/>
    <w:rsid w:val="008B27AE"/>
    <w:rsid w:val="008D22B7"/>
    <w:rsid w:val="008D7F69"/>
    <w:rsid w:val="008F1960"/>
    <w:rsid w:val="008F7FFD"/>
    <w:rsid w:val="00917F48"/>
    <w:rsid w:val="00924D41"/>
    <w:rsid w:val="00927D57"/>
    <w:rsid w:val="009364CD"/>
    <w:rsid w:val="00953EE1"/>
    <w:rsid w:val="00955650"/>
    <w:rsid w:val="00956108"/>
    <w:rsid w:val="00986391"/>
    <w:rsid w:val="009C352B"/>
    <w:rsid w:val="009C61C2"/>
    <w:rsid w:val="009E4BE9"/>
    <w:rsid w:val="009E64CF"/>
    <w:rsid w:val="00A14876"/>
    <w:rsid w:val="00A25BBC"/>
    <w:rsid w:val="00A3008F"/>
    <w:rsid w:val="00A3114F"/>
    <w:rsid w:val="00A4060F"/>
    <w:rsid w:val="00A45A8C"/>
    <w:rsid w:val="00A67A08"/>
    <w:rsid w:val="00AA55E6"/>
    <w:rsid w:val="00AB1AEE"/>
    <w:rsid w:val="00AB3816"/>
    <w:rsid w:val="00AC0235"/>
    <w:rsid w:val="00AC52E3"/>
    <w:rsid w:val="00AC67D0"/>
    <w:rsid w:val="00AC6CAE"/>
    <w:rsid w:val="00AD064E"/>
    <w:rsid w:val="00AE451D"/>
    <w:rsid w:val="00B00B37"/>
    <w:rsid w:val="00B00BE0"/>
    <w:rsid w:val="00B20A7B"/>
    <w:rsid w:val="00B402F2"/>
    <w:rsid w:val="00B40C94"/>
    <w:rsid w:val="00B77C03"/>
    <w:rsid w:val="00B8292B"/>
    <w:rsid w:val="00BA67DD"/>
    <w:rsid w:val="00BA7CA6"/>
    <w:rsid w:val="00BB205A"/>
    <w:rsid w:val="00BB44B9"/>
    <w:rsid w:val="00BB69C4"/>
    <w:rsid w:val="00BD7114"/>
    <w:rsid w:val="00BE479A"/>
    <w:rsid w:val="00BF39A9"/>
    <w:rsid w:val="00BF44DB"/>
    <w:rsid w:val="00C14417"/>
    <w:rsid w:val="00C41407"/>
    <w:rsid w:val="00C61597"/>
    <w:rsid w:val="00C8699E"/>
    <w:rsid w:val="00C955CD"/>
    <w:rsid w:val="00CC5A41"/>
    <w:rsid w:val="00CD7061"/>
    <w:rsid w:val="00CE693B"/>
    <w:rsid w:val="00D26603"/>
    <w:rsid w:val="00D46B06"/>
    <w:rsid w:val="00D61A0C"/>
    <w:rsid w:val="00D90B16"/>
    <w:rsid w:val="00D92C17"/>
    <w:rsid w:val="00DA44CB"/>
    <w:rsid w:val="00DB1772"/>
    <w:rsid w:val="00DB2F60"/>
    <w:rsid w:val="00DC3A8E"/>
    <w:rsid w:val="00DC4DE5"/>
    <w:rsid w:val="00DE2F0F"/>
    <w:rsid w:val="00DF4937"/>
    <w:rsid w:val="00E10AFC"/>
    <w:rsid w:val="00E13353"/>
    <w:rsid w:val="00E1364B"/>
    <w:rsid w:val="00E26B4E"/>
    <w:rsid w:val="00E3451D"/>
    <w:rsid w:val="00E34791"/>
    <w:rsid w:val="00E45BA8"/>
    <w:rsid w:val="00E5255B"/>
    <w:rsid w:val="00E54886"/>
    <w:rsid w:val="00E82D14"/>
    <w:rsid w:val="00EC51EF"/>
    <w:rsid w:val="00ED167C"/>
    <w:rsid w:val="00EE4500"/>
    <w:rsid w:val="00EF4C48"/>
    <w:rsid w:val="00EF5134"/>
    <w:rsid w:val="00F33D9D"/>
    <w:rsid w:val="00F46F4E"/>
    <w:rsid w:val="00F56ABE"/>
    <w:rsid w:val="00F65469"/>
    <w:rsid w:val="00F754DC"/>
    <w:rsid w:val="00F915C4"/>
    <w:rsid w:val="00F97A8F"/>
    <w:rsid w:val="00FC33C8"/>
    <w:rsid w:val="00FD3BB8"/>
    <w:rsid w:val="00FD5A98"/>
    <w:rsid w:val="00FF266A"/>
    <w:rsid w:val="00FF68F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52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C352B"/>
    <w:rPr>
      <w:rFonts w:ascii="Arial" w:hAnsi="Arial" w:cs="Arial"/>
      <w:color w:val="000000"/>
    </w:rPr>
  </w:style>
  <w:style w:type="paragraph" w:styleId="NormalWeb">
    <w:name w:val="Normal (Web)"/>
    <w:basedOn w:val="Normal"/>
    <w:uiPriority w:val="99"/>
    <w:rsid w:val="009C352B"/>
    <w:pPr>
      <w:suppressAutoHyphens/>
      <w:spacing w:before="280" w:after="280" w:line="240" w:lineRule="auto"/>
    </w:pPr>
    <w:rPr>
      <w:rFonts w:ascii="Times New Roman" w:eastAsia="Times New Roman" w:hAnsi="Times New Roman"/>
      <w:sz w:val="24"/>
      <w:szCs w:val="24"/>
      <w:lang w:eastAsia="ar-SA"/>
    </w:rPr>
  </w:style>
  <w:style w:type="paragraph" w:customStyle="1" w:styleId="western">
    <w:name w:val="western"/>
    <w:basedOn w:val="Normal"/>
    <w:uiPriority w:val="99"/>
    <w:rsid w:val="00763917"/>
    <w:pPr>
      <w:suppressAutoHyphens/>
      <w:spacing w:before="280" w:after="280" w:line="240" w:lineRule="auto"/>
    </w:pPr>
    <w:rPr>
      <w:rFonts w:ascii="Times New Roman" w:hAnsi="Times New Roman"/>
      <w:sz w:val="24"/>
      <w:szCs w:val="24"/>
      <w:lang w:eastAsia="ar-SA"/>
    </w:rPr>
  </w:style>
  <w:style w:type="paragraph" w:customStyle="1" w:styleId="ListParagraph1">
    <w:name w:val="List Paragraph1"/>
    <w:basedOn w:val="Normal"/>
    <w:uiPriority w:val="99"/>
    <w:rsid w:val="00E82D14"/>
    <w:pPr>
      <w:suppressAutoHyphens/>
      <w:ind w:left="720"/>
    </w:pPr>
    <w:rPr>
      <w:lang w:eastAsia="ar-SA"/>
    </w:rPr>
  </w:style>
  <w:style w:type="paragraph" w:styleId="ListParagraph">
    <w:name w:val="List Paragraph"/>
    <w:basedOn w:val="Normal"/>
    <w:link w:val="ListParagraphChar"/>
    <w:uiPriority w:val="99"/>
    <w:qFormat/>
    <w:rsid w:val="00452016"/>
    <w:pPr>
      <w:ind w:left="720"/>
      <w:contextualSpacing/>
    </w:pPr>
    <w:rPr>
      <w:rFonts w:eastAsia="Times New Roman"/>
      <w:sz w:val="20"/>
      <w:szCs w:val="20"/>
      <w:lang w:eastAsia="el-GR"/>
    </w:rPr>
  </w:style>
  <w:style w:type="character" w:customStyle="1" w:styleId="ListParagraphChar">
    <w:name w:val="List Paragraph Char"/>
    <w:link w:val="ListParagraph"/>
    <w:uiPriority w:val="99"/>
    <w:locked/>
    <w:rsid w:val="00452016"/>
    <w:rPr>
      <w:rFonts w:ascii="Calibri" w:hAnsi="Calibri"/>
    </w:rPr>
  </w:style>
  <w:style w:type="paragraph" w:styleId="ListBullet">
    <w:name w:val="List Bullet"/>
    <w:basedOn w:val="Normal"/>
    <w:uiPriority w:val="99"/>
    <w:rsid w:val="00B8292B"/>
    <w:pPr>
      <w:numPr>
        <w:numId w:val="10"/>
      </w:numPr>
      <w:tabs>
        <w:tab w:val="clear" w:pos="720"/>
        <w:tab w:val="num" w:pos="360"/>
      </w:tabs>
      <w:ind w:left="360"/>
      <w:contextualSpacing/>
    </w:pPr>
  </w:style>
</w:styles>
</file>

<file path=word/webSettings.xml><?xml version="1.0" encoding="utf-8"?>
<w:webSettings xmlns:r="http://schemas.openxmlformats.org/officeDocument/2006/relationships" xmlns:w="http://schemas.openxmlformats.org/wordprocessingml/2006/main">
  <w:divs>
    <w:div w:id="305477543">
      <w:marLeft w:val="0"/>
      <w:marRight w:val="0"/>
      <w:marTop w:val="0"/>
      <w:marBottom w:val="0"/>
      <w:divBdr>
        <w:top w:val="none" w:sz="0" w:space="0" w:color="auto"/>
        <w:left w:val="none" w:sz="0" w:space="0" w:color="auto"/>
        <w:bottom w:val="none" w:sz="0" w:space="0" w:color="auto"/>
        <w:right w:val="none" w:sz="0" w:space="0" w:color="auto"/>
      </w:divBdr>
    </w:div>
    <w:div w:id="305477544">
      <w:marLeft w:val="0"/>
      <w:marRight w:val="0"/>
      <w:marTop w:val="0"/>
      <w:marBottom w:val="0"/>
      <w:divBdr>
        <w:top w:val="none" w:sz="0" w:space="0" w:color="auto"/>
        <w:left w:val="none" w:sz="0" w:space="0" w:color="auto"/>
        <w:bottom w:val="none" w:sz="0" w:space="0" w:color="auto"/>
        <w:right w:val="none" w:sz="0" w:space="0" w:color="auto"/>
      </w:divBdr>
    </w:div>
    <w:div w:id="305477545">
      <w:marLeft w:val="0"/>
      <w:marRight w:val="0"/>
      <w:marTop w:val="0"/>
      <w:marBottom w:val="0"/>
      <w:divBdr>
        <w:top w:val="none" w:sz="0" w:space="0" w:color="auto"/>
        <w:left w:val="none" w:sz="0" w:space="0" w:color="auto"/>
        <w:bottom w:val="none" w:sz="0" w:space="0" w:color="auto"/>
        <w:right w:val="none" w:sz="0" w:space="0" w:color="auto"/>
      </w:divBdr>
    </w:div>
    <w:div w:id="305477546">
      <w:marLeft w:val="0"/>
      <w:marRight w:val="0"/>
      <w:marTop w:val="0"/>
      <w:marBottom w:val="0"/>
      <w:divBdr>
        <w:top w:val="none" w:sz="0" w:space="0" w:color="auto"/>
        <w:left w:val="none" w:sz="0" w:space="0" w:color="auto"/>
        <w:bottom w:val="none" w:sz="0" w:space="0" w:color="auto"/>
        <w:right w:val="none" w:sz="0" w:space="0" w:color="auto"/>
      </w:divBdr>
    </w:div>
    <w:div w:id="305477547">
      <w:marLeft w:val="0"/>
      <w:marRight w:val="0"/>
      <w:marTop w:val="0"/>
      <w:marBottom w:val="0"/>
      <w:divBdr>
        <w:top w:val="none" w:sz="0" w:space="0" w:color="auto"/>
        <w:left w:val="none" w:sz="0" w:space="0" w:color="auto"/>
        <w:bottom w:val="none" w:sz="0" w:space="0" w:color="auto"/>
        <w:right w:val="none" w:sz="0" w:space="0" w:color="auto"/>
      </w:divBdr>
    </w:div>
    <w:div w:id="305477548">
      <w:marLeft w:val="0"/>
      <w:marRight w:val="0"/>
      <w:marTop w:val="0"/>
      <w:marBottom w:val="0"/>
      <w:divBdr>
        <w:top w:val="none" w:sz="0" w:space="0" w:color="auto"/>
        <w:left w:val="none" w:sz="0" w:space="0" w:color="auto"/>
        <w:bottom w:val="none" w:sz="0" w:space="0" w:color="auto"/>
        <w:right w:val="none" w:sz="0" w:space="0" w:color="auto"/>
      </w:divBdr>
    </w:div>
    <w:div w:id="305477549">
      <w:marLeft w:val="0"/>
      <w:marRight w:val="0"/>
      <w:marTop w:val="0"/>
      <w:marBottom w:val="0"/>
      <w:divBdr>
        <w:top w:val="none" w:sz="0" w:space="0" w:color="auto"/>
        <w:left w:val="none" w:sz="0" w:space="0" w:color="auto"/>
        <w:bottom w:val="none" w:sz="0" w:space="0" w:color="auto"/>
        <w:right w:val="none" w:sz="0" w:space="0" w:color="auto"/>
      </w:divBdr>
    </w:div>
    <w:div w:id="305477550">
      <w:marLeft w:val="0"/>
      <w:marRight w:val="0"/>
      <w:marTop w:val="0"/>
      <w:marBottom w:val="0"/>
      <w:divBdr>
        <w:top w:val="none" w:sz="0" w:space="0" w:color="auto"/>
        <w:left w:val="none" w:sz="0" w:space="0" w:color="auto"/>
        <w:bottom w:val="none" w:sz="0" w:space="0" w:color="auto"/>
        <w:right w:val="none" w:sz="0" w:space="0" w:color="auto"/>
      </w:divBdr>
    </w:div>
    <w:div w:id="305477551">
      <w:marLeft w:val="0"/>
      <w:marRight w:val="0"/>
      <w:marTop w:val="0"/>
      <w:marBottom w:val="0"/>
      <w:divBdr>
        <w:top w:val="none" w:sz="0" w:space="0" w:color="auto"/>
        <w:left w:val="none" w:sz="0" w:space="0" w:color="auto"/>
        <w:bottom w:val="none" w:sz="0" w:space="0" w:color="auto"/>
        <w:right w:val="none" w:sz="0" w:space="0" w:color="auto"/>
      </w:divBdr>
    </w:div>
    <w:div w:id="305477552">
      <w:marLeft w:val="0"/>
      <w:marRight w:val="0"/>
      <w:marTop w:val="0"/>
      <w:marBottom w:val="0"/>
      <w:divBdr>
        <w:top w:val="none" w:sz="0" w:space="0" w:color="auto"/>
        <w:left w:val="none" w:sz="0" w:space="0" w:color="auto"/>
        <w:bottom w:val="none" w:sz="0" w:space="0" w:color="auto"/>
        <w:right w:val="none" w:sz="0" w:space="0" w:color="auto"/>
      </w:divBdr>
    </w:div>
    <w:div w:id="305477553">
      <w:marLeft w:val="0"/>
      <w:marRight w:val="0"/>
      <w:marTop w:val="0"/>
      <w:marBottom w:val="0"/>
      <w:divBdr>
        <w:top w:val="none" w:sz="0" w:space="0" w:color="auto"/>
        <w:left w:val="none" w:sz="0" w:space="0" w:color="auto"/>
        <w:bottom w:val="none" w:sz="0" w:space="0" w:color="auto"/>
        <w:right w:val="none" w:sz="0" w:space="0" w:color="auto"/>
      </w:divBdr>
    </w:div>
    <w:div w:id="305477554">
      <w:marLeft w:val="0"/>
      <w:marRight w:val="0"/>
      <w:marTop w:val="0"/>
      <w:marBottom w:val="0"/>
      <w:divBdr>
        <w:top w:val="none" w:sz="0" w:space="0" w:color="auto"/>
        <w:left w:val="none" w:sz="0" w:space="0" w:color="auto"/>
        <w:bottom w:val="none" w:sz="0" w:space="0" w:color="auto"/>
        <w:right w:val="none" w:sz="0" w:space="0" w:color="auto"/>
      </w:divBdr>
    </w:div>
    <w:div w:id="305477555">
      <w:marLeft w:val="0"/>
      <w:marRight w:val="0"/>
      <w:marTop w:val="0"/>
      <w:marBottom w:val="0"/>
      <w:divBdr>
        <w:top w:val="none" w:sz="0" w:space="0" w:color="auto"/>
        <w:left w:val="none" w:sz="0" w:space="0" w:color="auto"/>
        <w:bottom w:val="none" w:sz="0" w:space="0" w:color="auto"/>
        <w:right w:val="none" w:sz="0" w:space="0" w:color="auto"/>
      </w:divBdr>
    </w:div>
    <w:div w:id="305477556">
      <w:marLeft w:val="0"/>
      <w:marRight w:val="0"/>
      <w:marTop w:val="0"/>
      <w:marBottom w:val="0"/>
      <w:divBdr>
        <w:top w:val="none" w:sz="0" w:space="0" w:color="auto"/>
        <w:left w:val="none" w:sz="0" w:space="0" w:color="auto"/>
        <w:bottom w:val="none" w:sz="0" w:space="0" w:color="auto"/>
        <w:right w:val="none" w:sz="0" w:space="0" w:color="auto"/>
      </w:divBdr>
    </w:div>
    <w:div w:id="305477557">
      <w:marLeft w:val="0"/>
      <w:marRight w:val="0"/>
      <w:marTop w:val="0"/>
      <w:marBottom w:val="0"/>
      <w:divBdr>
        <w:top w:val="none" w:sz="0" w:space="0" w:color="auto"/>
        <w:left w:val="none" w:sz="0" w:space="0" w:color="auto"/>
        <w:bottom w:val="none" w:sz="0" w:space="0" w:color="auto"/>
        <w:right w:val="none" w:sz="0" w:space="0" w:color="auto"/>
      </w:divBdr>
    </w:div>
    <w:div w:id="305477558">
      <w:marLeft w:val="0"/>
      <w:marRight w:val="0"/>
      <w:marTop w:val="0"/>
      <w:marBottom w:val="0"/>
      <w:divBdr>
        <w:top w:val="none" w:sz="0" w:space="0" w:color="auto"/>
        <w:left w:val="none" w:sz="0" w:space="0" w:color="auto"/>
        <w:bottom w:val="none" w:sz="0" w:space="0" w:color="auto"/>
        <w:right w:val="none" w:sz="0" w:space="0" w:color="auto"/>
      </w:divBdr>
    </w:div>
    <w:div w:id="305477559">
      <w:marLeft w:val="0"/>
      <w:marRight w:val="0"/>
      <w:marTop w:val="0"/>
      <w:marBottom w:val="0"/>
      <w:divBdr>
        <w:top w:val="none" w:sz="0" w:space="0" w:color="auto"/>
        <w:left w:val="none" w:sz="0" w:space="0" w:color="auto"/>
        <w:bottom w:val="none" w:sz="0" w:space="0" w:color="auto"/>
        <w:right w:val="none" w:sz="0" w:space="0" w:color="auto"/>
      </w:divBdr>
    </w:div>
    <w:div w:id="305477560">
      <w:marLeft w:val="0"/>
      <w:marRight w:val="0"/>
      <w:marTop w:val="0"/>
      <w:marBottom w:val="0"/>
      <w:divBdr>
        <w:top w:val="none" w:sz="0" w:space="0" w:color="auto"/>
        <w:left w:val="none" w:sz="0" w:space="0" w:color="auto"/>
        <w:bottom w:val="none" w:sz="0" w:space="0" w:color="auto"/>
        <w:right w:val="none" w:sz="0" w:space="0" w:color="auto"/>
      </w:divBdr>
    </w:div>
    <w:div w:id="305477561">
      <w:marLeft w:val="0"/>
      <w:marRight w:val="0"/>
      <w:marTop w:val="0"/>
      <w:marBottom w:val="0"/>
      <w:divBdr>
        <w:top w:val="none" w:sz="0" w:space="0" w:color="auto"/>
        <w:left w:val="none" w:sz="0" w:space="0" w:color="auto"/>
        <w:bottom w:val="none" w:sz="0" w:space="0" w:color="auto"/>
        <w:right w:val="none" w:sz="0" w:space="0" w:color="auto"/>
      </w:divBdr>
    </w:div>
    <w:div w:id="305477562">
      <w:marLeft w:val="0"/>
      <w:marRight w:val="0"/>
      <w:marTop w:val="0"/>
      <w:marBottom w:val="0"/>
      <w:divBdr>
        <w:top w:val="none" w:sz="0" w:space="0" w:color="auto"/>
        <w:left w:val="none" w:sz="0" w:space="0" w:color="auto"/>
        <w:bottom w:val="none" w:sz="0" w:space="0" w:color="auto"/>
        <w:right w:val="none" w:sz="0" w:space="0" w:color="auto"/>
      </w:divBdr>
    </w:div>
    <w:div w:id="305477563">
      <w:marLeft w:val="0"/>
      <w:marRight w:val="0"/>
      <w:marTop w:val="0"/>
      <w:marBottom w:val="0"/>
      <w:divBdr>
        <w:top w:val="none" w:sz="0" w:space="0" w:color="auto"/>
        <w:left w:val="none" w:sz="0" w:space="0" w:color="auto"/>
        <w:bottom w:val="none" w:sz="0" w:space="0" w:color="auto"/>
        <w:right w:val="none" w:sz="0" w:space="0" w:color="auto"/>
      </w:divBdr>
    </w:div>
    <w:div w:id="305477564">
      <w:marLeft w:val="0"/>
      <w:marRight w:val="0"/>
      <w:marTop w:val="0"/>
      <w:marBottom w:val="0"/>
      <w:divBdr>
        <w:top w:val="none" w:sz="0" w:space="0" w:color="auto"/>
        <w:left w:val="none" w:sz="0" w:space="0" w:color="auto"/>
        <w:bottom w:val="none" w:sz="0" w:space="0" w:color="auto"/>
        <w:right w:val="none" w:sz="0" w:space="0" w:color="auto"/>
      </w:divBdr>
    </w:div>
    <w:div w:id="305477565">
      <w:marLeft w:val="0"/>
      <w:marRight w:val="0"/>
      <w:marTop w:val="0"/>
      <w:marBottom w:val="0"/>
      <w:divBdr>
        <w:top w:val="none" w:sz="0" w:space="0" w:color="auto"/>
        <w:left w:val="none" w:sz="0" w:space="0" w:color="auto"/>
        <w:bottom w:val="none" w:sz="0" w:space="0" w:color="auto"/>
        <w:right w:val="none" w:sz="0" w:space="0" w:color="auto"/>
      </w:divBdr>
    </w:div>
    <w:div w:id="305477566">
      <w:marLeft w:val="0"/>
      <w:marRight w:val="0"/>
      <w:marTop w:val="0"/>
      <w:marBottom w:val="0"/>
      <w:divBdr>
        <w:top w:val="none" w:sz="0" w:space="0" w:color="auto"/>
        <w:left w:val="none" w:sz="0" w:space="0" w:color="auto"/>
        <w:bottom w:val="none" w:sz="0" w:space="0" w:color="auto"/>
        <w:right w:val="none" w:sz="0" w:space="0" w:color="auto"/>
      </w:divBdr>
    </w:div>
    <w:div w:id="305477567">
      <w:marLeft w:val="0"/>
      <w:marRight w:val="0"/>
      <w:marTop w:val="0"/>
      <w:marBottom w:val="0"/>
      <w:divBdr>
        <w:top w:val="none" w:sz="0" w:space="0" w:color="auto"/>
        <w:left w:val="none" w:sz="0" w:space="0" w:color="auto"/>
        <w:bottom w:val="none" w:sz="0" w:space="0" w:color="auto"/>
        <w:right w:val="none" w:sz="0" w:space="0" w:color="auto"/>
      </w:divBdr>
    </w:div>
    <w:div w:id="305477568">
      <w:marLeft w:val="0"/>
      <w:marRight w:val="0"/>
      <w:marTop w:val="0"/>
      <w:marBottom w:val="0"/>
      <w:divBdr>
        <w:top w:val="none" w:sz="0" w:space="0" w:color="auto"/>
        <w:left w:val="none" w:sz="0" w:space="0" w:color="auto"/>
        <w:bottom w:val="none" w:sz="0" w:space="0" w:color="auto"/>
        <w:right w:val="none" w:sz="0" w:space="0" w:color="auto"/>
      </w:divBdr>
    </w:div>
    <w:div w:id="305477569">
      <w:marLeft w:val="0"/>
      <w:marRight w:val="0"/>
      <w:marTop w:val="0"/>
      <w:marBottom w:val="0"/>
      <w:divBdr>
        <w:top w:val="none" w:sz="0" w:space="0" w:color="auto"/>
        <w:left w:val="none" w:sz="0" w:space="0" w:color="auto"/>
        <w:bottom w:val="none" w:sz="0" w:space="0" w:color="auto"/>
        <w:right w:val="none" w:sz="0" w:space="0" w:color="auto"/>
      </w:divBdr>
    </w:div>
    <w:div w:id="305477570">
      <w:marLeft w:val="0"/>
      <w:marRight w:val="0"/>
      <w:marTop w:val="0"/>
      <w:marBottom w:val="0"/>
      <w:divBdr>
        <w:top w:val="none" w:sz="0" w:space="0" w:color="auto"/>
        <w:left w:val="none" w:sz="0" w:space="0" w:color="auto"/>
        <w:bottom w:val="none" w:sz="0" w:space="0" w:color="auto"/>
        <w:right w:val="none" w:sz="0" w:space="0" w:color="auto"/>
      </w:divBdr>
    </w:div>
    <w:div w:id="305477571">
      <w:marLeft w:val="0"/>
      <w:marRight w:val="0"/>
      <w:marTop w:val="0"/>
      <w:marBottom w:val="0"/>
      <w:divBdr>
        <w:top w:val="none" w:sz="0" w:space="0" w:color="auto"/>
        <w:left w:val="none" w:sz="0" w:space="0" w:color="auto"/>
        <w:bottom w:val="none" w:sz="0" w:space="0" w:color="auto"/>
        <w:right w:val="none" w:sz="0" w:space="0" w:color="auto"/>
      </w:divBdr>
    </w:div>
    <w:div w:id="305477572">
      <w:marLeft w:val="0"/>
      <w:marRight w:val="0"/>
      <w:marTop w:val="0"/>
      <w:marBottom w:val="0"/>
      <w:divBdr>
        <w:top w:val="none" w:sz="0" w:space="0" w:color="auto"/>
        <w:left w:val="none" w:sz="0" w:space="0" w:color="auto"/>
        <w:bottom w:val="none" w:sz="0" w:space="0" w:color="auto"/>
        <w:right w:val="none" w:sz="0" w:space="0" w:color="auto"/>
      </w:divBdr>
    </w:div>
    <w:div w:id="305477573">
      <w:marLeft w:val="0"/>
      <w:marRight w:val="0"/>
      <w:marTop w:val="0"/>
      <w:marBottom w:val="0"/>
      <w:divBdr>
        <w:top w:val="none" w:sz="0" w:space="0" w:color="auto"/>
        <w:left w:val="none" w:sz="0" w:space="0" w:color="auto"/>
        <w:bottom w:val="none" w:sz="0" w:space="0" w:color="auto"/>
        <w:right w:val="none" w:sz="0" w:space="0" w:color="auto"/>
      </w:divBdr>
    </w:div>
    <w:div w:id="305477574">
      <w:marLeft w:val="0"/>
      <w:marRight w:val="0"/>
      <w:marTop w:val="0"/>
      <w:marBottom w:val="0"/>
      <w:divBdr>
        <w:top w:val="none" w:sz="0" w:space="0" w:color="auto"/>
        <w:left w:val="none" w:sz="0" w:space="0" w:color="auto"/>
        <w:bottom w:val="none" w:sz="0" w:space="0" w:color="auto"/>
        <w:right w:val="none" w:sz="0" w:space="0" w:color="auto"/>
      </w:divBdr>
    </w:div>
    <w:div w:id="305477575">
      <w:marLeft w:val="0"/>
      <w:marRight w:val="0"/>
      <w:marTop w:val="0"/>
      <w:marBottom w:val="0"/>
      <w:divBdr>
        <w:top w:val="none" w:sz="0" w:space="0" w:color="auto"/>
        <w:left w:val="none" w:sz="0" w:space="0" w:color="auto"/>
        <w:bottom w:val="none" w:sz="0" w:space="0" w:color="auto"/>
        <w:right w:val="none" w:sz="0" w:space="0" w:color="auto"/>
      </w:divBdr>
    </w:div>
    <w:div w:id="305477576">
      <w:marLeft w:val="0"/>
      <w:marRight w:val="0"/>
      <w:marTop w:val="0"/>
      <w:marBottom w:val="0"/>
      <w:divBdr>
        <w:top w:val="none" w:sz="0" w:space="0" w:color="auto"/>
        <w:left w:val="none" w:sz="0" w:space="0" w:color="auto"/>
        <w:bottom w:val="none" w:sz="0" w:space="0" w:color="auto"/>
        <w:right w:val="none" w:sz="0" w:space="0" w:color="auto"/>
      </w:divBdr>
    </w:div>
    <w:div w:id="305477577">
      <w:marLeft w:val="0"/>
      <w:marRight w:val="0"/>
      <w:marTop w:val="0"/>
      <w:marBottom w:val="0"/>
      <w:divBdr>
        <w:top w:val="none" w:sz="0" w:space="0" w:color="auto"/>
        <w:left w:val="none" w:sz="0" w:space="0" w:color="auto"/>
        <w:bottom w:val="none" w:sz="0" w:space="0" w:color="auto"/>
        <w:right w:val="none" w:sz="0" w:space="0" w:color="auto"/>
      </w:divBdr>
    </w:div>
    <w:div w:id="305477578">
      <w:marLeft w:val="0"/>
      <w:marRight w:val="0"/>
      <w:marTop w:val="0"/>
      <w:marBottom w:val="0"/>
      <w:divBdr>
        <w:top w:val="none" w:sz="0" w:space="0" w:color="auto"/>
        <w:left w:val="none" w:sz="0" w:space="0" w:color="auto"/>
        <w:bottom w:val="none" w:sz="0" w:space="0" w:color="auto"/>
        <w:right w:val="none" w:sz="0" w:space="0" w:color="auto"/>
      </w:divBdr>
    </w:div>
    <w:div w:id="305477579">
      <w:marLeft w:val="0"/>
      <w:marRight w:val="0"/>
      <w:marTop w:val="0"/>
      <w:marBottom w:val="0"/>
      <w:divBdr>
        <w:top w:val="none" w:sz="0" w:space="0" w:color="auto"/>
        <w:left w:val="none" w:sz="0" w:space="0" w:color="auto"/>
        <w:bottom w:val="none" w:sz="0" w:space="0" w:color="auto"/>
        <w:right w:val="none" w:sz="0" w:space="0" w:color="auto"/>
      </w:divBdr>
    </w:div>
    <w:div w:id="305477580">
      <w:marLeft w:val="0"/>
      <w:marRight w:val="0"/>
      <w:marTop w:val="0"/>
      <w:marBottom w:val="0"/>
      <w:divBdr>
        <w:top w:val="none" w:sz="0" w:space="0" w:color="auto"/>
        <w:left w:val="none" w:sz="0" w:space="0" w:color="auto"/>
        <w:bottom w:val="none" w:sz="0" w:space="0" w:color="auto"/>
        <w:right w:val="none" w:sz="0" w:space="0" w:color="auto"/>
      </w:divBdr>
    </w:div>
    <w:div w:id="305477581">
      <w:marLeft w:val="0"/>
      <w:marRight w:val="0"/>
      <w:marTop w:val="0"/>
      <w:marBottom w:val="0"/>
      <w:divBdr>
        <w:top w:val="none" w:sz="0" w:space="0" w:color="auto"/>
        <w:left w:val="none" w:sz="0" w:space="0" w:color="auto"/>
        <w:bottom w:val="none" w:sz="0" w:space="0" w:color="auto"/>
        <w:right w:val="none" w:sz="0" w:space="0" w:color="auto"/>
      </w:divBdr>
    </w:div>
    <w:div w:id="305477582">
      <w:marLeft w:val="0"/>
      <w:marRight w:val="0"/>
      <w:marTop w:val="0"/>
      <w:marBottom w:val="0"/>
      <w:divBdr>
        <w:top w:val="none" w:sz="0" w:space="0" w:color="auto"/>
        <w:left w:val="none" w:sz="0" w:space="0" w:color="auto"/>
        <w:bottom w:val="none" w:sz="0" w:space="0" w:color="auto"/>
        <w:right w:val="none" w:sz="0" w:space="0" w:color="auto"/>
      </w:divBdr>
    </w:div>
    <w:div w:id="305477583">
      <w:marLeft w:val="0"/>
      <w:marRight w:val="0"/>
      <w:marTop w:val="0"/>
      <w:marBottom w:val="0"/>
      <w:divBdr>
        <w:top w:val="none" w:sz="0" w:space="0" w:color="auto"/>
        <w:left w:val="none" w:sz="0" w:space="0" w:color="auto"/>
        <w:bottom w:val="none" w:sz="0" w:space="0" w:color="auto"/>
        <w:right w:val="none" w:sz="0" w:space="0" w:color="auto"/>
      </w:divBdr>
    </w:div>
    <w:div w:id="305477584">
      <w:marLeft w:val="0"/>
      <w:marRight w:val="0"/>
      <w:marTop w:val="0"/>
      <w:marBottom w:val="0"/>
      <w:divBdr>
        <w:top w:val="none" w:sz="0" w:space="0" w:color="auto"/>
        <w:left w:val="none" w:sz="0" w:space="0" w:color="auto"/>
        <w:bottom w:val="none" w:sz="0" w:space="0" w:color="auto"/>
        <w:right w:val="none" w:sz="0" w:space="0" w:color="auto"/>
      </w:divBdr>
    </w:div>
    <w:div w:id="305477585">
      <w:marLeft w:val="0"/>
      <w:marRight w:val="0"/>
      <w:marTop w:val="0"/>
      <w:marBottom w:val="0"/>
      <w:divBdr>
        <w:top w:val="none" w:sz="0" w:space="0" w:color="auto"/>
        <w:left w:val="none" w:sz="0" w:space="0" w:color="auto"/>
        <w:bottom w:val="none" w:sz="0" w:space="0" w:color="auto"/>
        <w:right w:val="none" w:sz="0" w:space="0" w:color="auto"/>
      </w:divBdr>
    </w:div>
    <w:div w:id="305477586">
      <w:marLeft w:val="0"/>
      <w:marRight w:val="0"/>
      <w:marTop w:val="0"/>
      <w:marBottom w:val="0"/>
      <w:divBdr>
        <w:top w:val="none" w:sz="0" w:space="0" w:color="auto"/>
        <w:left w:val="none" w:sz="0" w:space="0" w:color="auto"/>
        <w:bottom w:val="none" w:sz="0" w:space="0" w:color="auto"/>
        <w:right w:val="none" w:sz="0" w:space="0" w:color="auto"/>
      </w:divBdr>
    </w:div>
    <w:div w:id="305477587">
      <w:marLeft w:val="0"/>
      <w:marRight w:val="0"/>
      <w:marTop w:val="0"/>
      <w:marBottom w:val="0"/>
      <w:divBdr>
        <w:top w:val="none" w:sz="0" w:space="0" w:color="auto"/>
        <w:left w:val="none" w:sz="0" w:space="0" w:color="auto"/>
        <w:bottom w:val="none" w:sz="0" w:space="0" w:color="auto"/>
        <w:right w:val="none" w:sz="0" w:space="0" w:color="auto"/>
      </w:divBdr>
    </w:div>
    <w:div w:id="305477588">
      <w:marLeft w:val="0"/>
      <w:marRight w:val="0"/>
      <w:marTop w:val="0"/>
      <w:marBottom w:val="0"/>
      <w:divBdr>
        <w:top w:val="none" w:sz="0" w:space="0" w:color="auto"/>
        <w:left w:val="none" w:sz="0" w:space="0" w:color="auto"/>
        <w:bottom w:val="none" w:sz="0" w:space="0" w:color="auto"/>
        <w:right w:val="none" w:sz="0" w:space="0" w:color="auto"/>
      </w:divBdr>
    </w:div>
    <w:div w:id="305477589">
      <w:marLeft w:val="0"/>
      <w:marRight w:val="0"/>
      <w:marTop w:val="0"/>
      <w:marBottom w:val="0"/>
      <w:divBdr>
        <w:top w:val="none" w:sz="0" w:space="0" w:color="auto"/>
        <w:left w:val="none" w:sz="0" w:space="0" w:color="auto"/>
        <w:bottom w:val="none" w:sz="0" w:space="0" w:color="auto"/>
        <w:right w:val="none" w:sz="0" w:space="0" w:color="auto"/>
      </w:divBdr>
    </w:div>
    <w:div w:id="305477590">
      <w:marLeft w:val="0"/>
      <w:marRight w:val="0"/>
      <w:marTop w:val="0"/>
      <w:marBottom w:val="0"/>
      <w:divBdr>
        <w:top w:val="none" w:sz="0" w:space="0" w:color="auto"/>
        <w:left w:val="none" w:sz="0" w:space="0" w:color="auto"/>
        <w:bottom w:val="none" w:sz="0" w:space="0" w:color="auto"/>
        <w:right w:val="none" w:sz="0" w:space="0" w:color="auto"/>
      </w:divBdr>
    </w:div>
    <w:div w:id="305477591">
      <w:marLeft w:val="0"/>
      <w:marRight w:val="0"/>
      <w:marTop w:val="0"/>
      <w:marBottom w:val="0"/>
      <w:divBdr>
        <w:top w:val="none" w:sz="0" w:space="0" w:color="auto"/>
        <w:left w:val="none" w:sz="0" w:space="0" w:color="auto"/>
        <w:bottom w:val="none" w:sz="0" w:space="0" w:color="auto"/>
        <w:right w:val="none" w:sz="0" w:space="0" w:color="auto"/>
      </w:divBdr>
    </w:div>
    <w:div w:id="305477592">
      <w:marLeft w:val="0"/>
      <w:marRight w:val="0"/>
      <w:marTop w:val="0"/>
      <w:marBottom w:val="0"/>
      <w:divBdr>
        <w:top w:val="none" w:sz="0" w:space="0" w:color="auto"/>
        <w:left w:val="none" w:sz="0" w:space="0" w:color="auto"/>
        <w:bottom w:val="none" w:sz="0" w:space="0" w:color="auto"/>
        <w:right w:val="none" w:sz="0" w:space="0" w:color="auto"/>
      </w:divBdr>
    </w:div>
    <w:div w:id="305477593">
      <w:marLeft w:val="0"/>
      <w:marRight w:val="0"/>
      <w:marTop w:val="0"/>
      <w:marBottom w:val="0"/>
      <w:divBdr>
        <w:top w:val="none" w:sz="0" w:space="0" w:color="auto"/>
        <w:left w:val="none" w:sz="0" w:space="0" w:color="auto"/>
        <w:bottom w:val="none" w:sz="0" w:space="0" w:color="auto"/>
        <w:right w:val="none" w:sz="0" w:space="0" w:color="auto"/>
      </w:divBdr>
    </w:div>
    <w:div w:id="305477594">
      <w:marLeft w:val="0"/>
      <w:marRight w:val="0"/>
      <w:marTop w:val="0"/>
      <w:marBottom w:val="0"/>
      <w:divBdr>
        <w:top w:val="none" w:sz="0" w:space="0" w:color="auto"/>
        <w:left w:val="none" w:sz="0" w:space="0" w:color="auto"/>
        <w:bottom w:val="none" w:sz="0" w:space="0" w:color="auto"/>
        <w:right w:val="none" w:sz="0" w:space="0" w:color="auto"/>
      </w:divBdr>
    </w:div>
    <w:div w:id="305477595">
      <w:marLeft w:val="0"/>
      <w:marRight w:val="0"/>
      <w:marTop w:val="0"/>
      <w:marBottom w:val="0"/>
      <w:divBdr>
        <w:top w:val="none" w:sz="0" w:space="0" w:color="auto"/>
        <w:left w:val="none" w:sz="0" w:space="0" w:color="auto"/>
        <w:bottom w:val="none" w:sz="0" w:space="0" w:color="auto"/>
        <w:right w:val="none" w:sz="0" w:space="0" w:color="auto"/>
      </w:divBdr>
    </w:div>
    <w:div w:id="305477596">
      <w:marLeft w:val="0"/>
      <w:marRight w:val="0"/>
      <w:marTop w:val="0"/>
      <w:marBottom w:val="0"/>
      <w:divBdr>
        <w:top w:val="none" w:sz="0" w:space="0" w:color="auto"/>
        <w:left w:val="none" w:sz="0" w:space="0" w:color="auto"/>
        <w:bottom w:val="none" w:sz="0" w:space="0" w:color="auto"/>
        <w:right w:val="none" w:sz="0" w:space="0" w:color="auto"/>
      </w:divBdr>
    </w:div>
    <w:div w:id="305477597">
      <w:marLeft w:val="0"/>
      <w:marRight w:val="0"/>
      <w:marTop w:val="0"/>
      <w:marBottom w:val="0"/>
      <w:divBdr>
        <w:top w:val="none" w:sz="0" w:space="0" w:color="auto"/>
        <w:left w:val="none" w:sz="0" w:space="0" w:color="auto"/>
        <w:bottom w:val="none" w:sz="0" w:space="0" w:color="auto"/>
        <w:right w:val="none" w:sz="0" w:space="0" w:color="auto"/>
      </w:divBdr>
    </w:div>
    <w:div w:id="305477598">
      <w:marLeft w:val="0"/>
      <w:marRight w:val="0"/>
      <w:marTop w:val="0"/>
      <w:marBottom w:val="0"/>
      <w:divBdr>
        <w:top w:val="none" w:sz="0" w:space="0" w:color="auto"/>
        <w:left w:val="none" w:sz="0" w:space="0" w:color="auto"/>
        <w:bottom w:val="none" w:sz="0" w:space="0" w:color="auto"/>
        <w:right w:val="none" w:sz="0" w:space="0" w:color="auto"/>
      </w:divBdr>
    </w:div>
    <w:div w:id="305477599">
      <w:marLeft w:val="0"/>
      <w:marRight w:val="0"/>
      <w:marTop w:val="0"/>
      <w:marBottom w:val="0"/>
      <w:divBdr>
        <w:top w:val="none" w:sz="0" w:space="0" w:color="auto"/>
        <w:left w:val="none" w:sz="0" w:space="0" w:color="auto"/>
        <w:bottom w:val="none" w:sz="0" w:space="0" w:color="auto"/>
        <w:right w:val="none" w:sz="0" w:space="0" w:color="auto"/>
      </w:divBdr>
    </w:div>
    <w:div w:id="305477600">
      <w:marLeft w:val="0"/>
      <w:marRight w:val="0"/>
      <w:marTop w:val="0"/>
      <w:marBottom w:val="0"/>
      <w:divBdr>
        <w:top w:val="none" w:sz="0" w:space="0" w:color="auto"/>
        <w:left w:val="none" w:sz="0" w:space="0" w:color="auto"/>
        <w:bottom w:val="none" w:sz="0" w:space="0" w:color="auto"/>
        <w:right w:val="none" w:sz="0" w:space="0" w:color="auto"/>
      </w:divBdr>
    </w:div>
    <w:div w:id="305477601">
      <w:marLeft w:val="0"/>
      <w:marRight w:val="0"/>
      <w:marTop w:val="0"/>
      <w:marBottom w:val="0"/>
      <w:divBdr>
        <w:top w:val="none" w:sz="0" w:space="0" w:color="auto"/>
        <w:left w:val="none" w:sz="0" w:space="0" w:color="auto"/>
        <w:bottom w:val="none" w:sz="0" w:space="0" w:color="auto"/>
        <w:right w:val="none" w:sz="0" w:space="0" w:color="auto"/>
      </w:divBdr>
    </w:div>
    <w:div w:id="305477602">
      <w:marLeft w:val="0"/>
      <w:marRight w:val="0"/>
      <w:marTop w:val="0"/>
      <w:marBottom w:val="0"/>
      <w:divBdr>
        <w:top w:val="none" w:sz="0" w:space="0" w:color="auto"/>
        <w:left w:val="none" w:sz="0" w:space="0" w:color="auto"/>
        <w:bottom w:val="none" w:sz="0" w:space="0" w:color="auto"/>
        <w:right w:val="none" w:sz="0" w:space="0" w:color="auto"/>
      </w:divBdr>
    </w:div>
    <w:div w:id="305477603">
      <w:marLeft w:val="0"/>
      <w:marRight w:val="0"/>
      <w:marTop w:val="0"/>
      <w:marBottom w:val="0"/>
      <w:divBdr>
        <w:top w:val="none" w:sz="0" w:space="0" w:color="auto"/>
        <w:left w:val="none" w:sz="0" w:space="0" w:color="auto"/>
        <w:bottom w:val="none" w:sz="0" w:space="0" w:color="auto"/>
        <w:right w:val="none" w:sz="0" w:space="0" w:color="auto"/>
      </w:divBdr>
    </w:div>
    <w:div w:id="305477604">
      <w:marLeft w:val="0"/>
      <w:marRight w:val="0"/>
      <w:marTop w:val="0"/>
      <w:marBottom w:val="0"/>
      <w:divBdr>
        <w:top w:val="none" w:sz="0" w:space="0" w:color="auto"/>
        <w:left w:val="none" w:sz="0" w:space="0" w:color="auto"/>
        <w:bottom w:val="none" w:sz="0" w:space="0" w:color="auto"/>
        <w:right w:val="none" w:sz="0" w:space="0" w:color="auto"/>
      </w:divBdr>
    </w:div>
    <w:div w:id="305477605">
      <w:marLeft w:val="0"/>
      <w:marRight w:val="0"/>
      <w:marTop w:val="0"/>
      <w:marBottom w:val="0"/>
      <w:divBdr>
        <w:top w:val="none" w:sz="0" w:space="0" w:color="auto"/>
        <w:left w:val="none" w:sz="0" w:space="0" w:color="auto"/>
        <w:bottom w:val="none" w:sz="0" w:space="0" w:color="auto"/>
        <w:right w:val="none" w:sz="0" w:space="0" w:color="auto"/>
      </w:divBdr>
    </w:div>
    <w:div w:id="305477606">
      <w:marLeft w:val="0"/>
      <w:marRight w:val="0"/>
      <w:marTop w:val="0"/>
      <w:marBottom w:val="0"/>
      <w:divBdr>
        <w:top w:val="none" w:sz="0" w:space="0" w:color="auto"/>
        <w:left w:val="none" w:sz="0" w:space="0" w:color="auto"/>
        <w:bottom w:val="none" w:sz="0" w:space="0" w:color="auto"/>
        <w:right w:val="none" w:sz="0" w:space="0" w:color="auto"/>
      </w:divBdr>
    </w:div>
    <w:div w:id="305477607">
      <w:marLeft w:val="0"/>
      <w:marRight w:val="0"/>
      <w:marTop w:val="0"/>
      <w:marBottom w:val="0"/>
      <w:divBdr>
        <w:top w:val="none" w:sz="0" w:space="0" w:color="auto"/>
        <w:left w:val="none" w:sz="0" w:space="0" w:color="auto"/>
        <w:bottom w:val="none" w:sz="0" w:space="0" w:color="auto"/>
        <w:right w:val="none" w:sz="0" w:space="0" w:color="auto"/>
      </w:divBdr>
    </w:div>
    <w:div w:id="305477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249</Pages>
  <Words>-32766</Words>
  <Characters>-32766</Characters>
  <Application>Microsoft Office Outlook</Application>
  <DocSecurity>0</DocSecurity>
  <Lines>0</Lines>
  <Paragraphs>0</Paragraphs>
  <ScaleCrop>false</ScaleCrop>
  <Company>Ministry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ΤΡΟΠΟΠΟΙΟΥΜΕΝΩΝ ΚΑΙ ΚΑΤΑΡΓΟΥΜΕΝΩΝ ΔΙΑΤΑΞΕΩΝ</dc:title>
  <dc:subject/>
  <dc:creator>Quest User</dc:creator>
  <cp:keywords/>
  <dc:description/>
  <cp:lastModifiedBy>nklokas</cp:lastModifiedBy>
  <cp:revision>2</cp:revision>
  <cp:lastPrinted>2018-04-18T07:09:00Z</cp:lastPrinted>
  <dcterms:created xsi:type="dcterms:W3CDTF">2018-04-24T16:38:00Z</dcterms:created>
  <dcterms:modified xsi:type="dcterms:W3CDTF">2018-04-24T16:38:00Z</dcterms:modified>
</cp:coreProperties>
</file>